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421067" w:rsidRDefault="00421067" w:rsidP="00421067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421067" w:rsidRDefault="00421067" w:rsidP="0042106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CB0F9E">
        <w:rPr>
          <w:rFonts w:ascii="Times New Roman" w:hAnsi="Times New Roman"/>
          <w:b/>
          <w:bCs/>
          <w:sz w:val="32"/>
          <w:szCs w:val="32"/>
        </w:rPr>
        <w:t>Е</w:t>
      </w: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CB0F9E" w:rsidRDefault="00CB0F9E" w:rsidP="00CB0F9E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26 » декабря 2018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91</w:t>
      </w: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067" w:rsidRDefault="00421067" w:rsidP="00421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421067" w:rsidRDefault="00421067" w:rsidP="0042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67" w:rsidRDefault="00421067" w:rsidP="0042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067" w:rsidRDefault="00421067" w:rsidP="00421067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410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941015">
        <w:rPr>
          <w:rFonts w:ascii="Times New Roman" w:hAnsi="Times New Roman"/>
          <w:sz w:val="28"/>
          <w:szCs w:val="28"/>
        </w:rPr>
        <w:t xml:space="preserve"> </w:t>
      </w:r>
      <w:r w:rsidRPr="00C57C91">
        <w:rPr>
          <w:rFonts w:ascii="Times New Roman" w:hAnsi="Times New Roman"/>
          <w:sz w:val="28"/>
          <w:szCs w:val="28"/>
        </w:rPr>
        <w:t>об оплате труда работников</w:t>
      </w:r>
      <w:r>
        <w:rPr>
          <w:rFonts w:ascii="Times New Roman" w:hAnsi="Times New Roman"/>
          <w:sz w:val="28"/>
          <w:szCs w:val="28"/>
        </w:rPr>
        <w:t>, финансируемых за счет субвенций краевого бюджета,</w:t>
      </w:r>
      <w:r w:rsidRPr="006A5959">
        <w:rPr>
          <w:rFonts w:ascii="Times New Roman" w:hAnsi="Times New Roman"/>
          <w:sz w:val="28"/>
          <w:szCs w:val="28"/>
        </w:rPr>
        <w:t xml:space="preserve"> муниципальных</w:t>
      </w:r>
      <w:r w:rsidRPr="00C57C91">
        <w:rPr>
          <w:rFonts w:ascii="Times New Roman" w:hAnsi="Times New Roman"/>
          <w:sz w:val="28"/>
          <w:szCs w:val="28"/>
        </w:rPr>
        <w:t xml:space="preserve">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</w:t>
      </w:r>
      <w:r w:rsidR="0084205E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20.07.2017 № 82</w:t>
      </w:r>
    </w:p>
    <w:p w:rsidR="00421067" w:rsidRDefault="00421067" w:rsidP="00421067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067" w:rsidRDefault="00421067" w:rsidP="00421067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067" w:rsidRPr="00C57C91" w:rsidRDefault="00421067" w:rsidP="004210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7C91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</w:t>
      </w:r>
      <w:r w:rsidRPr="00C57C91">
        <w:rPr>
          <w:rFonts w:ascii="Times New Roman" w:hAnsi="Times New Roman"/>
          <w:sz w:val="28"/>
          <w:szCs w:val="28"/>
        </w:rPr>
        <w:t xml:space="preserve"> </w:t>
      </w:r>
      <w:r w:rsidRPr="00C57C91">
        <w:rPr>
          <w:rFonts w:ascii="Times New Roman" w:hAnsi="Times New Roman"/>
          <w:sz w:val="28"/>
          <w:szCs w:val="28"/>
          <w:lang w:eastAsia="ru-RU"/>
        </w:rPr>
        <w:t>работников муниципаль</w:t>
      </w:r>
      <w:r w:rsidR="00615643">
        <w:rPr>
          <w:rFonts w:ascii="Times New Roman" w:hAnsi="Times New Roman"/>
          <w:sz w:val="28"/>
          <w:szCs w:val="28"/>
          <w:lang w:eastAsia="ru-RU"/>
        </w:rPr>
        <w:t>ных образовательных организаций, во исполнении п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615643">
        <w:rPr>
          <w:rFonts w:ascii="Times New Roman" w:hAnsi="Times New Roman"/>
          <w:sz w:val="28"/>
          <w:szCs w:val="28"/>
          <w:lang w:eastAsia="ru-RU"/>
        </w:rPr>
        <w:t>я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 xml:space="preserve"> Правительства Забайкальского края от 03.03.2017 N 82</w:t>
      </w:r>
      <w:r w:rsidR="008420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05E" w:rsidRPr="00C57C91">
        <w:rPr>
          <w:rFonts w:ascii="Times New Roman" w:hAnsi="Times New Roman"/>
          <w:sz w:val="28"/>
          <w:szCs w:val="28"/>
          <w:lang w:eastAsia="ru-RU"/>
        </w:rPr>
        <w:t>года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 xml:space="preserve"> "О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</w:t>
      </w:r>
      <w:r w:rsidR="00615643">
        <w:rPr>
          <w:rFonts w:ascii="Times New Roman" w:hAnsi="Times New Roman"/>
          <w:sz w:val="28"/>
          <w:szCs w:val="28"/>
          <w:lang w:eastAsia="ru-RU"/>
        </w:rPr>
        <w:t>х образовательных организациях", п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615643">
        <w:rPr>
          <w:rFonts w:ascii="Times New Roman" w:hAnsi="Times New Roman"/>
          <w:sz w:val="28"/>
          <w:szCs w:val="28"/>
          <w:lang w:eastAsia="ru-RU"/>
        </w:rPr>
        <w:t>я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 xml:space="preserve"> Правительства Забайкальского края от 02.03.2017 N 81 </w:t>
      </w:r>
      <w:r w:rsidR="0084205E" w:rsidRPr="00C57C91">
        <w:rPr>
          <w:rFonts w:ascii="Times New Roman" w:hAnsi="Times New Roman"/>
          <w:sz w:val="28"/>
          <w:szCs w:val="28"/>
          <w:lang w:eastAsia="ru-RU"/>
        </w:rPr>
        <w:t>года</w:t>
      </w:r>
      <w:r w:rsidR="0084205E" w:rsidRPr="006156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643" w:rsidRPr="00615643">
        <w:rPr>
          <w:rFonts w:ascii="Times New Roman" w:hAnsi="Times New Roman"/>
          <w:sz w:val="28"/>
          <w:szCs w:val="28"/>
          <w:lang w:eastAsia="ru-RU"/>
        </w:rPr>
        <w:t>"О некоторых вопросах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</w:t>
      </w:r>
      <w:r w:rsidR="00615643">
        <w:rPr>
          <w:rFonts w:ascii="Times New Roman" w:hAnsi="Times New Roman"/>
          <w:sz w:val="28"/>
          <w:szCs w:val="28"/>
          <w:lang w:eastAsia="ru-RU"/>
        </w:rPr>
        <w:t>щеобразовательных организациях"</w:t>
      </w:r>
      <w:r w:rsidR="00771E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29.12.2012 года № 273-ФЗ «Об образовании в Российской Федерации», 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з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акон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ом 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Забайкальского 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рая</w:t>
      </w:r>
      <w:r w:rsidR="00771E69" w:rsidRPr="00771E69">
        <w:rPr>
          <w:rStyle w:val="apple-converted-space"/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от 09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.04.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2014 года N 964-ЗЗК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</w:t>
      </w:r>
      <w:r w:rsidR="00771E69" w:rsidRP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Об оплате труда работников государственных учреждений Забайкальского края</w:t>
      </w:r>
      <w:r w:rsidR="00771E69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="00771E69" w:rsidRPr="00771E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771E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законом Забайкальского края от 14.10.2008 года № 39-ЗЗК </w:t>
      </w:r>
      <w:r w:rsidRPr="00C57C91">
        <w:rPr>
          <w:rFonts w:ascii="Times New Roman" w:hAnsi="Times New Roman"/>
          <w:sz w:val="28"/>
          <w:szCs w:val="28"/>
        </w:rPr>
        <w:t xml:space="preserve">«О районном </w:t>
      </w:r>
      <w:r w:rsidRPr="00C57C91">
        <w:rPr>
          <w:rFonts w:ascii="Times New Roman" w:hAnsi="Times New Roman"/>
          <w:sz w:val="28"/>
          <w:szCs w:val="28"/>
        </w:rPr>
        <w:lastRenderedPageBreak/>
        <w:t xml:space="preserve">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самоуправления и муниципальных учреждений», 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Забайкальского края от 30.06.2014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края», </w:t>
      </w:r>
      <w:r w:rsidR="00555CFD" w:rsidRPr="00C57C91">
        <w:rPr>
          <w:rFonts w:ascii="Times New Roman" w:hAnsi="Times New Roman"/>
          <w:sz w:val="28"/>
          <w:szCs w:val="28"/>
          <w:lang w:eastAsia="ru-RU"/>
        </w:rPr>
        <w:t>постановлением Правительства Забайкальского края</w:t>
      </w:r>
      <w:r w:rsidR="00555CFD">
        <w:rPr>
          <w:rFonts w:ascii="Times New Roman" w:hAnsi="Times New Roman"/>
          <w:sz w:val="28"/>
          <w:szCs w:val="28"/>
          <w:lang w:eastAsia="ru-RU"/>
        </w:rPr>
        <w:t xml:space="preserve"> от 18.09.2018 г. № 381 «О внесении изменений в Постановления Правительства Забайкальского края от 02 марта  2017 года № 81, от 03 марта 2017 года № 82», </w:t>
      </w:r>
      <w:r w:rsidRPr="00C57C91">
        <w:rPr>
          <w:rFonts w:ascii="Times New Roman" w:hAnsi="Times New Roman"/>
          <w:sz w:val="28"/>
          <w:szCs w:val="28"/>
          <w:lang w:eastAsia="ru-RU"/>
        </w:rPr>
        <w:t>руководствуясь Трудовым кодексом Российской Федерации, ст. 31 Устава муниципального района «Город Краснокаменск и Краснокаменский район» Забайкальско</w:t>
      </w:r>
      <w:r>
        <w:rPr>
          <w:rFonts w:ascii="Times New Roman" w:hAnsi="Times New Roman"/>
          <w:sz w:val="28"/>
          <w:szCs w:val="28"/>
          <w:lang w:eastAsia="ru-RU"/>
        </w:rPr>
        <w:t>го края</w:t>
      </w:r>
      <w:r w:rsidR="009A33D0">
        <w:rPr>
          <w:rFonts w:ascii="Times New Roman" w:hAnsi="Times New Roman"/>
          <w:sz w:val="28"/>
          <w:szCs w:val="28"/>
          <w:lang w:eastAsia="ru-RU"/>
        </w:rPr>
        <w:t>,</w:t>
      </w:r>
      <w:r w:rsidRPr="00C57C9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</w:t>
      </w:r>
      <w:r>
        <w:rPr>
          <w:rFonts w:ascii="Times New Roman" w:hAnsi="Times New Roman"/>
          <w:sz w:val="28"/>
          <w:szCs w:val="28"/>
          <w:lang w:eastAsia="ru-RU"/>
        </w:rPr>
        <w:t>ский район» Забайкальского края</w:t>
      </w:r>
    </w:p>
    <w:p w:rsidR="00421067" w:rsidRDefault="00421067" w:rsidP="00421067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1067" w:rsidRPr="009C1C6C" w:rsidRDefault="00421067" w:rsidP="00364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 Положение </w:t>
      </w:r>
      <w:r w:rsidRPr="00C57C91">
        <w:rPr>
          <w:rFonts w:ascii="Times New Roman" w:hAnsi="Times New Roman"/>
          <w:sz w:val="28"/>
          <w:szCs w:val="28"/>
        </w:rPr>
        <w:t>об оплате труда работников</w:t>
      </w:r>
      <w:r>
        <w:rPr>
          <w:rFonts w:ascii="Times New Roman" w:hAnsi="Times New Roman"/>
          <w:sz w:val="28"/>
          <w:szCs w:val="28"/>
        </w:rPr>
        <w:t>, финансируемых за счет субвенций краевого бюджета,</w:t>
      </w:r>
      <w:r w:rsidRPr="006A5959">
        <w:rPr>
          <w:rFonts w:ascii="Times New Roman" w:hAnsi="Times New Roman"/>
          <w:sz w:val="28"/>
          <w:szCs w:val="28"/>
        </w:rPr>
        <w:t xml:space="preserve"> муниципальных</w:t>
      </w:r>
      <w:r w:rsidRPr="00C57C91">
        <w:rPr>
          <w:rFonts w:ascii="Times New Roman" w:hAnsi="Times New Roman"/>
          <w:sz w:val="28"/>
          <w:szCs w:val="28"/>
        </w:rPr>
        <w:t xml:space="preserve">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20.07.2017 № 82</w:t>
      </w:r>
      <w:r w:rsidR="009A33D0">
        <w:rPr>
          <w:rFonts w:ascii="Times New Roman" w:hAnsi="Times New Roman"/>
          <w:sz w:val="28"/>
          <w:szCs w:val="28"/>
          <w:lang w:eastAsia="ru-RU"/>
        </w:rPr>
        <w:t>,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55CFD" w:rsidRPr="0054662D" w:rsidRDefault="00555CFD" w:rsidP="00555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62D">
        <w:rPr>
          <w:rFonts w:ascii="Times New Roman" w:hAnsi="Times New Roman"/>
          <w:sz w:val="28"/>
          <w:szCs w:val="28"/>
          <w:lang w:eastAsia="ru-RU"/>
        </w:rPr>
        <w:t>1.1. Подпункт 2.3.2.4 пункта 2.3. раздела 2 «</w:t>
      </w:r>
      <w:r w:rsidRPr="0054662D">
        <w:rPr>
          <w:rFonts w:ascii="Times New Roman" w:hAnsi="Times New Roman"/>
          <w:sz w:val="28"/>
          <w:szCs w:val="28"/>
        </w:rPr>
        <w:t>Порядок и условия оплаты труда»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55CFD" w:rsidRDefault="00555CFD" w:rsidP="00555CF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418">
        <w:rPr>
          <w:rFonts w:ascii="Times New Roman" w:hAnsi="Times New Roman"/>
          <w:sz w:val="28"/>
          <w:szCs w:val="28"/>
        </w:rPr>
        <w:t>«2.3.2.4. Надбавка за почетное звание, ученую степень, ученое звание, ведомственный знак отличия устанавливается</w:t>
      </w:r>
      <w:r w:rsidRPr="00ED097E">
        <w:rPr>
          <w:rFonts w:ascii="Times New Roman" w:hAnsi="Times New Roman"/>
          <w:sz w:val="28"/>
          <w:szCs w:val="28"/>
        </w:rPr>
        <w:t>:</w:t>
      </w:r>
    </w:p>
    <w:p w:rsidR="00555CFD" w:rsidRDefault="00555CFD" w:rsidP="00555CF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97E">
        <w:rPr>
          <w:rFonts w:ascii="Times New Roman" w:hAnsi="Times New Roman"/>
          <w:sz w:val="28"/>
          <w:szCs w:val="28"/>
        </w:rPr>
        <w:t>1) в размере 20 процентов должностного оклада, ставки заработной платы независимо от фактически отработанного времени работникам Организации, имеющим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«Народный»;</w:t>
      </w:r>
    </w:p>
    <w:p w:rsidR="00555CFD" w:rsidRDefault="00555CFD" w:rsidP="00555C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7E">
        <w:rPr>
          <w:rFonts w:ascii="Times New Roman" w:hAnsi="Times New Roman"/>
          <w:sz w:val="28"/>
          <w:szCs w:val="28"/>
        </w:rPr>
        <w:t xml:space="preserve">2) в размере 10 процентов должностного оклада, ставки заработной платы независимо от фактически отработанного времени работникам Организации, имеющим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«Заслуженный», </w:t>
      </w:r>
      <w:r>
        <w:rPr>
          <w:rFonts w:ascii="Times New Roman" w:hAnsi="Times New Roman"/>
          <w:sz w:val="28"/>
          <w:szCs w:val="28"/>
        </w:rPr>
        <w:t>при условии соответствия почетного звания профилю учреждения либо деятельности  (специализации) работника;</w:t>
      </w:r>
    </w:p>
    <w:p w:rsidR="00555CFD" w:rsidRDefault="00555CFD" w:rsidP="00555C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7E">
        <w:rPr>
          <w:rFonts w:ascii="Times New Roman" w:hAnsi="Times New Roman"/>
          <w:sz w:val="28"/>
          <w:szCs w:val="28"/>
        </w:rPr>
        <w:t xml:space="preserve">3) в размере 5 процентов должностного оклада, ставки заработной платы независимо от фактически отработанного времени работникам Организации, имеющим почетные звания профессиональных работников Читинской области, Агинского Бурятского автономного округа, Забайкальского края, </w:t>
      </w:r>
      <w:r>
        <w:rPr>
          <w:rFonts w:ascii="Times New Roman" w:hAnsi="Times New Roman"/>
          <w:sz w:val="28"/>
          <w:szCs w:val="28"/>
        </w:rPr>
        <w:t xml:space="preserve">за ведомственные знаки отличия: почетное звание «Почетный работник общего образования Российской Федерации», почетное </w:t>
      </w:r>
      <w:r>
        <w:rPr>
          <w:rFonts w:ascii="Times New Roman" w:hAnsi="Times New Roman"/>
          <w:sz w:val="28"/>
          <w:szCs w:val="28"/>
        </w:rPr>
        <w:lastRenderedPageBreak/>
        <w:t>звание «Почетный работник среднего профессионального образования Российской Федерации» и нагрудный значок «Отличник народного просвещения», при условии соответствия почетного звания, ведомственного знака отличия профилю учреждения, либо деятельности (специализации) работника.».</w:t>
      </w:r>
    </w:p>
    <w:p w:rsidR="00555CFD" w:rsidRPr="009C1C6C" w:rsidRDefault="00555CFD" w:rsidP="00555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62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4662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4662D">
        <w:rPr>
          <w:rFonts w:ascii="Times New Roman" w:hAnsi="Times New Roman"/>
          <w:sz w:val="28"/>
          <w:szCs w:val="28"/>
          <w:lang w:eastAsia="ru-RU"/>
        </w:rPr>
        <w:t>ункт 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4662D">
        <w:rPr>
          <w:rFonts w:ascii="Times New Roman" w:hAnsi="Times New Roman"/>
          <w:sz w:val="28"/>
          <w:szCs w:val="28"/>
          <w:lang w:eastAsia="ru-RU"/>
        </w:rPr>
        <w:t>. раздела 2 «</w:t>
      </w:r>
      <w:r w:rsidRPr="0054662D">
        <w:rPr>
          <w:rFonts w:ascii="Times New Roman" w:hAnsi="Times New Roman"/>
          <w:sz w:val="28"/>
          <w:szCs w:val="28"/>
        </w:rPr>
        <w:t>Порядок и условия оплаты труда»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555CFD" w:rsidRPr="00421067" w:rsidRDefault="00555CFD" w:rsidP="00555CF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106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421067">
        <w:rPr>
          <w:rFonts w:ascii="Times New Roman" w:hAnsi="Times New Roman"/>
          <w:sz w:val="28"/>
          <w:szCs w:val="28"/>
        </w:rPr>
        <w:t xml:space="preserve">. Раздел 3 «Порядок и условия оплаты труда руководителей Организации» дополнить пунктом </w:t>
      </w:r>
      <w:r>
        <w:rPr>
          <w:rFonts w:ascii="Times New Roman" w:hAnsi="Times New Roman"/>
          <w:sz w:val="28"/>
          <w:szCs w:val="28"/>
        </w:rPr>
        <w:t>3.8</w:t>
      </w:r>
      <w:r w:rsidRPr="0042106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55CFD" w:rsidRPr="009C1779" w:rsidRDefault="00555CFD" w:rsidP="00555CF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«3.8. </w:t>
      </w:r>
      <w:r w:rsidRPr="00ED097E">
        <w:rPr>
          <w:rFonts w:ascii="Times New Roman" w:eastAsia="Calibri" w:hAnsi="Times New Roman"/>
          <w:sz w:val="28"/>
          <w:szCs w:val="28"/>
          <w:lang w:eastAsia="ru-RU"/>
        </w:rPr>
        <w:t xml:space="preserve">Должностной </w:t>
      </w:r>
      <w:r w:rsidRPr="00ED09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клад руководителя</w:t>
      </w:r>
      <w:r w:rsidRPr="009C1779">
        <w:rPr>
          <w:rFonts w:ascii="Times New Roman" w:hAnsi="Times New Roman"/>
          <w:sz w:val="28"/>
          <w:szCs w:val="28"/>
        </w:rPr>
        <w:t xml:space="preserve"> </w:t>
      </w:r>
      <w:r w:rsidRPr="00ED097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097E">
        <w:rPr>
          <w:rFonts w:ascii="Times New Roman" w:hAnsi="Times New Roman"/>
          <w:sz w:val="28"/>
          <w:szCs w:val="28"/>
        </w:rPr>
        <w:t>расположенной в сельской местности увеличивается на 25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ED097E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55CFD" w:rsidRPr="009C1779" w:rsidRDefault="00555CFD" w:rsidP="00555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779">
        <w:rPr>
          <w:rFonts w:ascii="Times New Roman" w:hAnsi="Times New Roman"/>
          <w:sz w:val="28"/>
          <w:szCs w:val="28"/>
        </w:rPr>
        <w:t>2. Настоящее постановление подлежит обнародованию на официальном веб-сайте муниципального района «Город Краснокаменск и Краснокаменский район» Забайкальского края: www:adminkr.ru. и распространяет своё действие на правоотношения, возникшие с 01.</w:t>
      </w:r>
      <w:r>
        <w:rPr>
          <w:rFonts w:ascii="Times New Roman" w:hAnsi="Times New Roman"/>
          <w:sz w:val="28"/>
          <w:szCs w:val="28"/>
        </w:rPr>
        <w:t>07</w:t>
      </w:r>
      <w:r w:rsidRPr="009C177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C1779">
        <w:rPr>
          <w:rFonts w:ascii="Times New Roman" w:hAnsi="Times New Roman"/>
          <w:sz w:val="28"/>
          <w:szCs w:val="28"/>
        </w:rPr>
        <w:t xml:space="preserve"> года.</w:t>
      </w:r>
    </w:p>
    <w:p w:rsidR="00555CFD" w:rsidRPr="009C1779" w:rsidRDefault="00555CFD" w:rsidP="00555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77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 Е.А.Протасову</w:t>
      </w:r>
      <w:r w:rsidRPr="009C1779">
        <w:rPr>
          <w:rFonts w:ascii="Times New Roman" w:hAnsi="Times New Roman"/>
          <w:sz w:val="28"/>
          <w:szCs w:val="28"/>
        </w:rPr>
        <w:t>.</w:t>
      </w:r>
    </w:p>
    <w:p w:rsidR="00421067" w:rsidRDefault="00421067" w:rsidP="00421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1067" w:rsidRDefault="00421067" w:rsidP="00421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1067" w:rsidRDefault="00421067" w:rsidP="004210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B0D32">
        <w:rPr>
          <w:rFonts w:ascii="Times New Roman" w:hAnsi="Times New Roman" w:cs="Times New Roman"/>
          <w:sz w:val="28"/>
          <w:szCs w:val="28"/>
        </w:rPr>
        <w:t>А.У Заммоев</w:t>
      </w:r>
    </w:p>
    <w:p w:rsidR="00A50D25" w:rsidRDefault="00A50D25"/>
    <w:sectPr w:rsidR="00A50D25" w:rsidSect="0027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E11"/>
    <w:multiLevelType w:val="multilevel"/>
    <w:tmpl w:val="1450B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B47913"/>
    <w:multiLevelType w:val="multilevel"/>
    <w:tmpl w:val="76C01A6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067"/>
    <w:rsid w:val="0027732A"/>
    <w:rsid w:val="002943B2"/>
    <w:rsid w:val="002E6A01"/>
    <w:rsid w:val="003646F5"/>
    <w:rsid w:val="00421067"/>
    <w:rsid w:val="004F44AA"/>
    <w:rsid w:val="0050678B"/>
    <w:rsid w:val="00555CFD"/>
    <w:rsid w:val="00615643"/>
    <w:rsid w:val="00652F8B"/>
    <w:rsid w:val="00771E69"/>
    <w:rsid w:val="007C32B0"/>
    <w:rsid w:val="00830B8D"/>
    <w:rsid w:val="00834738"/>
    <w:rsid w:val="0084205E"/>
    <w:rsid w:val="00852B32"/>
    <w:rsid w:val="008D3979"/>
    <w:rsid w:val="009A33D0"/>
    <w:rsid w:val="009C1779"/>
    <w:rsid w:val="00A50D25"/>
    <w:rsid w:val="00BC1242"/>
    <w:rsid w:val="00CB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210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42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21067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4F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A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E6A01"/>
    <w:pPr>
      <w:ind w:left="720"/>
      <w:contextualSpacing/>
    </w:pPr>
  </w:style>
  <w:style w:type="character" w:customStyle="1" w:styleId="apple-converted-space">
    <w:name w:val="apple-converted-space"/>
    <w:basedOn w:val="a0"/>
    <w:rsid w:val="00771E69"/>
  </w:style>
  <w:style w:type="paragraph" w:customStyle="1" w:styleId="ConsPlusTitle">
    <w:name w:val="ConsPlusTitle"/>
    <w:rsid w:val="00CB0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210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42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21067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4F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A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E6A01"/>
    <w:pPr>
      <w:ind w:left="720"/>
      <w:contextualSpacing/>
    </w:pPr>
  </w:style>
  <w:style w:type="character" w:customStyle="1" w:styleId="apple-converted-space">
    <w:name w:val="apple-converted-space"/>
    <w:basedOn w:val="a0"/>
    <w:rsid w:val="00771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11</cp:revision>
  <cp:lastPrinted>2018-11-20T04:30:00Z</cp:lastPrinted>
  <dcterms:created xsi:type="dcterms:W3CDTF">2018-03-14T00:08:00Z</dcterms:created>
  <dcterms:modified xsi:type="dcterms:W3CDTF">2018-12-26T08:27:00Z</dcterms:modified>
</cp:coreProperties>
</file>