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48" w:rsidRPr="00561FDA" w:rsidRDefault="00561FDA" w:rsidP="00561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61FDA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561FDA" w:rsidRDefault="00561FDA" w:rsidP="00561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</w:p>
    <w:p w:rsidR="00561FDA" w:rsidRDefault="00561FDA" w:rsidP="00561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61FDA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8C7E48" w:rsidRPr="00561FDA" w:rsidRDefault="00561FDA" w:rsidP="00561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61FDA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561FDA" w:rsidRDefault="00561FDA" w:rsidP="00561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61FDA" w:rsidRPr="00561FDA" w:rsidRDefault="008C7E48" w:rsidP="008C7E48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61FDA">
        <w:rPr>
          <w:rFonts w:ascii="Times New Roman" w:hAnsi="Times New Roman" w:cs="Times New Roman"/>
          <w:b/>
          <w:sz w:val="28"/>
          <w:szCs w:val="32"/>
        </w:rPr>
        <w:t xml:space="preserve">РЕШЕНИЕ </w:t>
      </w:r>
    </w:p>
    <w:p w:rsidR="008C7E48" w:rsidRPr="00C1740F" w:rsidRDefault="00C1740F" w:rsidP="00C1740F">
      <w:pPr>
        <w:spacing w:after="4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40F">
        <w:rPr>
          <w:rFonts w:ascii="Times New Roman" w:hAnsi="Times New Roman" w:cs="Times New Roman"/>
          <w:b/>
          <w:sz w:val="28"/>
          <w:szCs w:val="28"/>
        </w:rPr>
        <w:t xml:space="preserve">«28» </w:t>
      </w:r>
      <w:r w:rsidR="008C7E48" w:rsidRPr="00C1740F">
        <w:rPr>
          <w:rFonts w:ascii="Times New Roman" w:hAnsi="Times New Roman" w:cs="Times New Roman"/>
          <w:b/>
          <w:sz w:val="28"/>
          <w:szCs w:val="28"/>
        </w:rPr>
        <w:t>ноября 2018 г</w:t>
      </w:r>
      <w:r w:rsidR="00D01D37">
        <w:rPr>
          <w:rFonts w:ascii="Times New Roman" w:hAnsi="Times New Roman" w:cs="Times New Roman"/>
          <w:b/>
          <w:sz w:val="28"/>
          <w:szCs w:val="28"/>
        </w:rPr>
        <w:t>ода</w:t>
      </w:r>
      <w:r w:rsidR="008C7E48" w:rsidRPr="00C1740F">
        <w:rPr>
          <w:rFonts w:ascii="Times New Roman" w:hAnsi="Times New Roman" w:cs="Times New Roman"/>
          <w:b/>
          <w:sz w:val="28"/>
          <w:szCs w:val="28"/>
        </w:rPr>
        <w:tab/>
      </w:r>
      <w:r w:rsidR="008C7E48" w:rsidRPr="00C1740F">
        <w:rPr>
          <w:rFonts w:ascii="Times New Roman" w:hAnsi="Times New Roman" w:cs="Times New Roman"/>
          <w:b/>
          <w:sz w:val="28"/>
          <w:szCs w:val="28"/>
        </w:rPr>
        <w:tab/>
      </w:r>
      <w:r w:rsidR="008C7E48" w:rsidRPr="00C1740F">
        <w:rPr>
          <w:rFonts w:ascii="Times New Roman" w:hAnsi="Times New Roman" w:cs="Times New Roman"/>
          <w:b/>
          <w:sz w:val="28"/>
          <w:szCs w:val="28"/>
        </w:rPr>
        <w:tab/>
      </w:r>
      <w:r w:rsidR="008C7E48" w:rsidRPr="00C1740F">
        <w:rPr>
          <w:rFonts w:ascii="Times New Roman" w:hAnsi="Times New Roman" w:cs="Times New Roman"/>
          <w:b/>
          <w:sz w:val="28"/>
          <w:szCs w:val="28"/>
        </w:rPr>
        <w:tab/>
      </w:r>
      <w:r w:rsidR="008C7E48" w:rsidRPr="00C1740F">
        <w:rPr>
          <w:rFonts w:ascii="Times New Roman" w:hAnsi="Times New Roman" w:cs="Times New Roman"/>
          <w:b/>
          <w:sz w:val="28"/>
          <w:szCs w:val="28"/>
        </w:rPr>
        <w:tab/>
      </w:r>
      <w:r w:rsidR="008C7E48" w:rsidRPr="00C1740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01D37">
        <w:rPr>
          <w:rFonts w:ascii="Times New Roman" w:hAnsi="Times New Roman" w:cs="Times New Roman"/>
          <w:b/>
          <w:sz w:val="28"/>
          <w:szCs w:val="28"/>
        </w:rPr>
        <w:tab/>
      </w:r>
      <w:r w:rsidR="008C7E48" w:rsidRPr="00C1740F">
        <w:rPr>
          <w:rFonts w:ascii="Times New Roman" w:hAnsi="Times New Roman" w:cs="Times New Roman"/>
          <w:b/>
          <w:sz w:val="28"/>
          <w:szCs w:val="28"/>
        </w:rPr>
        <w:t>№</w:t>
      </w:r>
      <w:r w:rsidR="00D01D37">
        <w:rPr>
          <w:rFonts w:ascii="Times New Roman" w:hAnsi="Times New Roman" w:cs="Times New Roman"/>
          <w:b/>
          <w:sz w:val="28"/>
          <w:szCs w:val="28"/>
        </w:rPr>
        <w:t xml:space="preserve"> 85</w:t>
      </w:r>
    </w:p>
    <w:p w:rsidR="008C7E48" w:rsidRPr="00561FDA" w:rsidRDefault="008C7E48" w:rsidP="008C7E48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1FDA">
        <w:rPr>
          <w:rFonts w:ascii="Times New Roman" w:hAnsi="Times New Roman" w:cs="Times New Roman"/>
          <w:b/>
          <w:sz w:val="28"/>
          <w:szCs w:val="24"/>
        </w:rPr>
        <w:t xml:space="preserve">г. </w:t>
      </w:r>
      <w:proofErr w:type="spellStart"/>
      <w:r w:rsidRPr="00561FDA">
        <w:rPr>
          <w:rFonts w:ascii="Times New Roman" w:hAnsi="Times New Roman" w:cs="Times New Roman"/>
          <w:b/>
          <w:sz w:val="28"/>
          <w:szCs w:val="24"/>
        </w:rPr>
        <w:t>Краснокаменск</w:t>
      </w:r>
      <w:proofErr w:type="spellEnd"/>
    </w:p>
    <w:p w:rsidR="008C7E48" w:rsidRPr="0060742A" w:rsidRDefault="008C7E48" w:rsidP="00C1740F">
      <w:pPr>
        <w:spacing w:after="4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размера платы за проезд пассажиров и провоз багажа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8C7E48" w:rsidRPr="00561FDA" w:rsidRDefault="008C7E48" w:rsidP="00561F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7 части 1, частью 4 статьи 14, пунктом 6 части 1 статьи 15 Федерального закона от 06.10.2003 № 131-ФЗ «Об общих принципах организации местного самоуправления в Российской Федерации», частью 1 статьи 15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изменений в отдельные законодательные акты Российской Федерации», частью 3 статьи 1 </w:t>
      </w:r>
      <w:r w:rsidRPr="009978F6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78F6">
        <w:rPr>
          <w:rFonts w:ascii="Times New Roman" w:hAnsi="Times New Roman" w:cs="Times New Roman"/>
          <w:sz w:val="28"/>
          <w:szCs w:val="28"/>
        </w:rPr>
        <w:t xml:space="preserve"> Забайкальского края от 26.04.2016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78F6">
        <w:rPr>
          <w:rFonts w:ascii="Times New Roman" w:hAnsi="Times New Roman" w:cs="Times New Roman"/>
          <w:sz w:val="28"/>
          <w:szCs w:val="28"/>
        </w:rPr>
        <w:t xml:space="preserve"> 1328-ЗЗК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78F6">
        <w:rPr>
          <w:rFonts w:ascii="Times New Roman" w:hAnsi="Times New Roman" w:cs="Times New Roman"/>
          <w:sz w:val="28"/>
          <w:szCs w:val="28"/>
        </w:rPr>
        <w:t>Об установлении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EE729A">
        <w:rPr>
          <w:rFonts w:ascii="Times New Roman" w:hAnsi="Times New Roman" w:cs="Times New Roman"/>
          <w:sz w:val="28"/>
          <w:szCs w:val="28"/>
        </w:rPr>
        <w:t>учитывая решение Совета муниципального района «</w:t>
      </w:r>
      <w:r w:rsidR="00EE729A" w:rsidRPr="002649BD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EE729A" w:rsidRPr="002649B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EE729A" w:rsidRPr="002649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E729A" w:rsidRPr="002649B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EE729A" w:rsidRPr="002649BD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="00EE729A" w:rsidRPr="00D01D37">
        <w:rPr>
          <w:rFonts w:ascii="Times New Roman" w:hAnsi="Times New Roman" w:cs="Times New Roman"/>
          <w:sz w:val="28"/>
          <w:szCs w:val="28"/>
        </w:rPr>
        <w:t>от</w:t>
      </w:r>
      <w:r w:rsidR="002649BD" w:rsidRPr="00D01D37">
        <w:rPr>
          <w:rFonts w:ascii="Times New Roman" w:hAnsi="Times New Roman" w:cs="Times New Roman"/>
          <w:sz w:val="28"/>
          <w:szCs w:val="28"/>
        </w:rPr>
        <w:t xml:space="preserve"> </w:t>
      </w:r>
      <w:r w:rsidR="00D01D37" w:rsidRPr="00D01D37">
        <w:rPr>
          <w:rFonts w:ascii="Times New Roman" w:hAnsi="Times New Roman" w:cs="Times New Roman"/>
          <w:sz w:val="28"/>
          <w:szCs w:val="28"/>
        </w:rPr>
        <w:t xml:space="preserve">«28» ноября </w:t>
      </w:r>
      <w:r w:rsidR="00EE729A" w:rsidRPr="00D01D37">
        <w:rPr>
          <w:rFonts w:ascii="Times New Roman" w:hAnsi="Times New Roman" w:cs="Times New Roman"/>
          <w:sz w:val="28"/>
          <w:szCs w:val="28"/>
        </w:rPr>
        <w:t xml:space="preserve">2018 № </w:t>
      </w:r>
      <w:r w:rsidR="00D01D37" w:rsidRPr="00D01D37">
        <w:rPr>
          <w:rFonts w:ascii="Times New Roman" w:hAnsi="Times New Roman" w:cs="Times New Roman"/>
          <w:sz w:val="28"/>
          <w:szCs w:val="28"/>
        </w:rPr>
        <w:t>84</w:t>
      </w:r>
      <w:r w:rsidR="00C17008" w:rsidRPr="002649BD">
        <w:rPr>
          <w:rFonts w:ascii="Times New Roman" w:hAnsi="Times New Roman" w:cs="Times New Roman"/>
          <w:sz w:val="28"/>
          <w:szCs w:val="28"/>
        </w:rPr>
        <w:t xml:space="preserve"> </w:t>
      </w:r>
      <w:r w:rsidR="007D6266" w:rsidRPr="002649BD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7D6266" w:rsidRPr="00264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6266" w:rsidRPr="002649BD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Совета муниципального района «Город </w:t>
      </w:r>
      <w:proofErr w:type="spellStart"/>
      <w:r w:rsidR="007D6266" w:rsidRPr="002649B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7D62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D6266" w:rsidRPr="0013754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7D6266" w:rsidRPr="00137543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7D6266">
        <w:rPr>
          <w:rFonts w:ascii="Times New Roman" w:hAnsi="Times New Roman" w:cs="Times New Roman"/>
          <w:sz w:val="28"/>
          <w:szCs w:val="28"/>
        </w:rPr>
        <w:t xml:space="preserve"> от 17.11.2017 г. № 38 </w:t>
      </w:r>
      <w:r w:rsidR="00EE729A">
        <w:rPr>
          <w:rFonts w:ascii="Times New Roman" w:hAnsi="Times New Roman" w:cs="Times New Roman"/>
          <w:sz w:val="28"/>
          <w:szCs w:val="28"/>
        </w:rPr>
        <w:t>«Об установлении</w:t>
      </w:r>
      <w:r w:rsidR="00EE729A" w:rsidRPr="00137543">
        <w:rPr>
          <w:rFonts w:ascii="Times New Roman" w:hAnsi="Times New Roman" w:cs="Times New Roman"/>
          <w:sz w:val="28"/>
          <w:szCs w:val="28"/>
        </w:rPr>
        <w:t xml:space="preserve"> </w:t>
      </w:r>
      <w:r w:rsidR="00EE729A">
        <w:rPr>
          <w:rFonts w:ascii="Times New Roman" w:hAnsi="Times New Roman" w:cs="Times New Roman"/>
          <w:sz w:val="28"/>
          <w:szCs w:val="28"/>
        </w:rPr>
        <w:t xml:space="preserve">регулируемых </w:t>
      </w:r>
      <w:r w:rsidR="00EE729A" w:rsidRPr="002D7A76">
        <w:rPr>
          <w:rFonts w:ascii="Times New Roman" w:hAnsi="Times New Roman" w:cs="Times New Roman"/>
          <w:sz w:val="28"/>
          <w:szCs w:val="28"/>
        </w:rPr>
        <w:t>тариф</w:t>
      </w:r>
      <w:r w:rsidR="00EE729A">
        <w:rPr>
          <w:rFonts w:ascii="Times New Roman" w:hAnsi="Times New Roman" w:cs="Times New Roman"/>
          <w:sz w:val="28"/>
          <w:szCs w:val="28"/>
        </w:rPr>
        <w:t xml:space="preserve">ов </w:t>
      </w:r>
      <w:r w:rsidR="00EE729A" w:rsidRPr="0095726E">
        <w:rPr>
          <w:rFonts w:ascii="Times New Roman" w:hAnsi="Times New Roman" w:cs="Times New Roman"/>
          <w:sz w:val="28"/>
          <w:szCs w:val="28"/>
        </w:rPr>
        <w:t xml:space="preserve">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</w:t>
      </w:r>
      <w:proofErr w:type="spellStart"/>
      <w:r w:rsidR="00EE729A" w:rsidRPr="0095726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EE729A" w:rsidRPr="009572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E729A" w:rsidRPr="0095726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EE729A" w:rsidRPr="0095726E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C45F2C">
        <w:rPr>
          <w:rFonts w:ascii="Times New Roman" w:hAnsi="Times New Roman" w:cs="Times New Roman"/>
          <w:sz w:val="28"/>
          <w:szCs w:val="28"/>
        </w:rPr>
        <w:t>»»,</w:t>
      </w:r>
      <w:r w:rsidR="00EE7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Совет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</w:t>
      </w:r>
      <w:r w:rsidR="00561FDA" w:rsidRPr="00561FD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A7266" w:rsidRPr="004C119E" w:rsidRDefault="002A7266" w:rsidP="002A72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43"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 за проезд пассажиров и провоз багажа по муниципальным маршрутам </w:t>
      </w:r>
      <w:r w:rsidRPr="0095726E">
        <w:rPr>
          <w:rFonts w:ascii="Times New Roman" w:hAnsi="Times New Roman" w:cs="Times New Roman"/>
          <w:sz w:val="28"/>
          <w:szCs w:val="28"/>
        </w:rPr>
        <w:t xml:space="preserve">регулярных перевозок в границах одного сельского поселения, в границах двух и более поселений, </w:t>
      </w:r>
      <w:r w:rsidRPr="004C119E">
        <w:rPr>
          <w:rFonts w:ascii="Times New Roman" w:hAnsi="Times New Roman" w:cs="Times New Roman"/>
          <w:sz w:val="28"/>
          <w:szCs w:val="28"/>
        </w:rPr>
        <w:t xml:space="preserve">находящихся в границах муниципального района «Город </w:t>
      </w:r>
      <w:proofErr w:type="spellStart"/>
      <w:r w:rsidRPr="004C119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4C11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119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4C119E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4C119E" w:rsidRPr="004C119E">
        <w:rPr>
          <w:rFonts w:ascii="Times New Roman" w:hAnsi="Times New Roman" w:cs="Times New Roman"/>
          <w:sz w:val="28"/>
          <w:szCs w:val="28"/>
        </w:rPr>
        <w:t xml:space="preserve"> </w:t>
      </w:r>
      <w:r w:rsidRPr="004C119E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AE0BAF" w:rsidRDefault="00AE0BAF" w:rsidP="00AE0B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19E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муниципального района «Город </w:t>
      </w:r>
      <w:proofErr w:type="spellStart"/>
      <w:r w:rsidRPr="004C119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4C11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119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4C119E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17.11.2017 г. № 39 «Об установлении размера платы за проезд</w:t>
      </w:r>
      <w:r>
        <w:rPr>
          <w:rFonts w:ascii="Times New Roman" w:hAnsi="Times New Roman" w:cs="Times New Roman"/>
          <w:sz w:val="28"/>
          <w:szCs w:val="28"/>
        </w:rPr>
        <w:t xml:space="preserve"> пассажиров и провоз багажа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Pr="00986E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E48" w:rsidRPr="00130A88" w:rsidRDefault="008C7E48" w:rsidP="008C7E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D5E98">
        <w:rPr>
          <w:rFonts w:ascii="Times New Roman" w:hAnsi="Times New Roman" w:cs="Times New Roman"/>
          <w:sz w:val="28"/>
          <w:szCs w:val="28"/>
        </w:rPr>
        <w:t>аправить</w:t>
      </w:r>
      <w:r w:rsidRPr="00130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D5E98">
        <w:rPr>
          <w:rFonts w:ascii="Times New Roman" w:hAnsi="Times New Roman" w:cs="Times New Roman"/>
          <w:sz w:val="28"/>
          <w:szCs w:val="28"/>
        </w:rPr>
        <w:t>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A88">
        <w:rPr>
          <w:rFonts w:ascii="Times New Roman" w:hAnsi="Times New Roman" w:cs="Times New Roman"/>
          <w:sz w:val="28"/>
          <w:szCs w:val="28"/>
        </w:rPr>
        <w:t xml:space="preserve">Главе муниципального района «Город </w:t>
      </w:r>
      <w:proofErr w:type="spellStart"/>
      <w:r w:rsidRPr="00130A8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130A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0A8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130A88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для подписания и обнародования.</w:t>
      </w:r>
    </w:p>
    <w:p w:rsidR="008C7E48" w:rsidRDefault="008C7E48" w:rsidP="008C7E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0A7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обнародованию на официальном веб-сайте муниципального района «Город </w:t>
      </w:r>
      <w:proofErr w:type="spellStart"/>
      <w:r w:rsidRPr="00AF10A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F10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10A7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F10A7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</w:t>
      </w:r>
      <w:r w:rsidRPr="0088065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F10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F10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F10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Pr="00AF10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F10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8806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  <w:proofErr w:type="spellEnd"/>
      </w:hyperlink>
      <w:r w:rsidRPr="00AF10A7">
        <w:rPr>
          <w:rFonts w:ascii="Times New Roman" w:hAnsi="Times New Roman" w:cs="Times New Roman"/>
          <w:sz w:val="28"/>
          <w:szCs w:val="28"/>
        </w:rPr>
        <w:t xml:space="preserve"> и вступает в силу </w:t>
      </w:r>
      <w:r>
        <w:rPr>
          <w:rFonts w:ascii="Times New Roman" w:hAnsi="Times New Roman" w:cs="Times New Roman"/>
          <w:sz w:val="28"/>
          <w:szCs w:val="28"/>
        </w:rPr>
        <w:t>с 01.01.2019.</w:t>
      </w:r>
    </w:p>
    <w:p w:rsidR="00561FDA" w:rsidRDefault="00561FDA" w:rsidP="00561FDA">
      <w:pPr>
        <w:rPr>
          <w:rFonts w:ascii="Times New Roman" w:hAnsi="Times New Roman" w:cs="Times New Roman"/>
          <w:sz w:val="28"/>
          <w:szCs w:val="28"/>
        </w:rPr>
      </w:pPr>
    </w:p>
    <w:p w:rsidR="00561FDA" w:rsidRDefault="00561FDA" w:rsidP="00561FDA">
      <w:pPr>
        <w:rPr>
          <w:rFonts w:ascii="Times New Roman" w:hAnsi="Times New Roman" w:cs="Times New Roman"/>
          <w:sz w:val="28"/>
          <w:szCs w:val="28"/>
        </w:rPr>
      </w:pPr>
    </w:p>
    <w:p w:rsidR="00561FDA" w:rsidRDefault="00C1740F" w:rsidP="00561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CD3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r w:rsidR="00561FDA" w:rsidRPr="00561FD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61FDA" w:rsidRPr="00561FD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61FDA">
        <w:rPr>
          <w:rFonts w:ascii="Times New Roman" w:hAnsi="Times New Roman" w:cs="Times New Roman"/>
          <w:sz w:val="28"/>
          <w:szCs w:val="28"/>
        </w:rPr>
        <w:t xml:space="preserve"> </w:t>
      </w:r>
      <w:r w:rsidR="00561FDA">
        <w:rPr>
          <w:rFonts w:ascii="Times New Roman" w:hAnsi="Times New Roman" w:cs="Times New Roman"/>
          <w:sz w:val="28"/>
          <w:szCs w:val="28"/>
        </w:rPr>
        <w:tab/>
      </w:r>
      <w:r w:rsidR="00561FDA">
        <w:rPr>
          <w:rFonts w:ascii="Times New Roman" w:hAnsi="Times New Roman" w:cs="Times New Roman"/>
          <w:sz w:val="28"/>
          <w:szCs w:val="28"/>
        </w:rPr>
        <w:tab/>
      </w:r>
      <w:r w:rsidR="00561F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С.Н. Колпаков</w:t>
      </w:r>
    </w:p>
    <w:p w:rsidR="00561FDA" w:rsidRDefault="00561FDA" w:rsidP="00561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FDA" w:rsidRDefault="00561FDA" w:rsidP="00561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FDA" w:rsidRDefault="00561FDA" w:rsidP="00561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FDA" w:rsidRDefault="00561FDA" w:rsidP="00561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FDA" w:rsidRDefault="00561FDA" w:rsidP="00561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61FDA" w:rsidRDefault="00561FDA" w:rsidP="00561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74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Колесаев</w:t>
      </w:r>
      <w:proofErr w:type="spellEnd"/>
    </w:p>
    <w:tbl>
      <w:tblPr>
        <w:tblStyle w:val="a5"/>
        <w:tblW w:w="0" w:type="auto"/>
        <w:jc w:val="right"/>
        <w:tblInd w:w="-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2A5A15" w:rsidTr="00D01D37">
        <w:trPr>
          <w:jc w:val="right"/>
        </w:trPr>
        <w:tc>
          <w:tcPr>
            <w:tcW w:w="0" w:type="auto"/>
          </w:tcPr>
          <w:p w:rsidR="00561FDA" w:rsidRDefault="00561FDA" w:rsidP="00D01D37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DA" w:rsidRDefault="00561FDA" w:rsidP="00D01D37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DA" w:rsidRDefault="00561FDA" w:rsidP="00D01D37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DA" w:rsidRDefault="00561FDA" w:rsidP="00D01D37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DA" w:rsidRDefault="00561FDA" w:rsidP="00D01D37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DA" w:rsidRDefault="00561FDA" w:rsidP="00D01D37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DA" w:rsidRDefault="00561FDA" w:rsidP="00D01D37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DA" w:rsidRDefault="00561FDA" w:rsidP="00D01D37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DA" w:rsidRDefault="00561FDA" w:rsidP="00D01D37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DA" w:rsidRDefault="00561FDA" w:rsidP="00D01D37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37" w:rsidRDefault="00D01D37" w:rsidP="00D01D37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DA" w:rsidRDefault="00561FDA" w:rsidP="00D01D37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DA" w:rsidRDefault="00561FDA" w:rsidP="00D01D37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15" w:rsidRDefault="002A5A15" w:rsidP="00D01D37">
            <w:pPr>
              <w:ind w:firstLine="3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D37" w:rsidRPr="00D01D37" w:rsidRDefault="00D01D37" w:rsidP="00D01D37">
      <w:pPr>
        <w:spacing w:after="0" w:line="240" w:lineRule="auto"/>
        <w:ind w:firstLine="12"/>
        <w:jc w:val="right"/>
        <w:rPr>
          <w:rFonts w:ascii="Times New Roman" w:hAnsi="Times New Roman" w:cs="Times New Roman"/>
          <w:sz w:val="24"/>
          <w:szCs w:val="28"/>
        </w:rPr>
      </w:pPr>
      <w:r w:rsidRPr="00D01D37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D01D37" w:rsidRPr="00D01D37" w:rsidRDefault="00D01D37" w:rsidP="00D01D37">
      <w:pPr>
        <w:spacing w:after="0" w:line="240" w:lineRule="auto"/>
        <w:ind w:firstLine="12"/>
        <w:jc w:val="right"/>
        <w:rPr>
          <w:rFonts w:ascii="Times New Roman" w:hAnsi="Times New Roman" w:cs="Times New Roman"/>
          <w:sz w:val="24"/>
          <w:szCs w:val="28"/>
        </w:rPr>
      </w:pPr>
      <w:r w:rsidRPr="00D01D37">
        <w:rPr>
          <w:rFonts w:ascii="Times New Roman" w:hAnsi="Times New Roman" w:cs="Times New Roman"/>
          <w:sz w:val="24"/>
          <w:szCs w:val="28"/>
        </w:rPr>
        <w:t>к решению Совета</w:t>
      </w:r>
    </w:p>
    <w:p w:rsidR="00D01D37" w:rsidRPr="00D01D37" w:rsidRDefault="00D01D37" w:rsidP="00D01D37">
      <w:pPr>
        <w:spacing w:after="0" w:line="240" w:lineRule="auto"/>
        <w:ind w:firstLine="12"/>
        <w:jc w:val="right"/>
        <w:rPr>
          <w:rFonts w:ascii="Times New Roman" w:hAnsi="Times New Roman" w:cs="Times New Roman"/>
          <w:sz w:val="24"/>
          <w:szCs w:val="28"/>
        </w:rPr>
      </w:pPr>
      <w:r w:rsidRPr="00D01D37">
        <w:rPr>
          <w:rFonts w:ascii="Times New Roman" w:hAnsi="Times New Roman" w:cs="Times New Roman"/>
          <w:sz w:val="24"/>
          <w:szCs w:val="28"/>
        </w:rPr>
        <w:t>муниципального района</w:t>
      </w:r>
    </w:p>
    <w:p w:rsidR="00D01D37" w:rsidRPr="00D01D37" w:rsidRDefault="00D01D37" w:rsidP="00D01D37">
      <w:pPr>
        <w:spacing w:after="0" w:line="240" w:lineRule="auto"/>
        <w:ind w:firstLine="12"/>
        <w:jc w:val="right"/>
        <w:rPr>
          <w:rFonts w:ascii="Times New Roman" w:hAnsi="Times New Roman" w:cs="Times New Roman"/>
          <w:sz w:val="24"/>
          <w:szCs w:val="28"/>
        </w:rPr>
      </w:pPr>
      <w:r w:rsidRPr="00D01D37">
        <w:rPr>
          <w:rFonts w:ascii="Times New Roman" w:hAnsi="Times New Roman" w:cs="Times New Roman"/>
          <w:sz w:val="24"/>
          <w:szCs w:val="28"/>
        </w:rPr>
        <w:t xml:space="preserve"> «Город </w:t>
      </w:r>
      <w:proofErr w:type="spellStart"/>
      <w:r w:rsidRPr="00D01D37">
        <w:rPr>
          <w:rFonts w:ascii="Times New Roman" w:hAnsi="Times New Roman" w:cs="Times New Roman"/>
          <w:sz w:val="24"/>
          <w:szCs w:val="28"/>
        </w:rPr>
        <w:t>Краснокаменск</w:t>
      </w:r>
      <w:proofErr w:type="spellEnd"/>
      <w:r w:rsidRPr="00D01D37">
        <w:rPr>
          <w:rFonts w:ascii="Times New Roman" w:hAnsi="Times New Roman" w:cs="Times New Roman"/>
          <w:sz w:val="24"/>
          <w:szCs w:val="28"/>
        </w:rPr>
        <w:t xml:space="preserve"> и </w:t>
      </w:r>
    </w:p>
    <w:p w:rsidR="00D01D37" w:rsidRPr="00D01D37" w:rsidRDefault="00D01D37" w:rsidP="00D01D37">
      <w:pPr>
        <w:spacing w:after="0" w:line="240" w:lineRule="auto"/>
        <w:ind w:firstLine="12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D01D37">
        <w:rPr>
          <w:rFonts w:ascii="Times New Roman" w:hAnsi="Times New Roman" w:cs="Times New Roman"/>
          <w:sz w:val="24"/>
          <w:szCs w:val="28"/>
        </w:rPr>
        <w:t>Краснокаменский</w:t>
      </w:r>
      <w:proofErr w:type="spellEnd"/>
      <w:r w:rsidRPr="00D01D37">
        <w:rPr>
          <w:rFonts w:ascii="Times New Roman" w:hAnsi="Times New Roman" w:cs="Times New Roman"/>
          <w:sz w:val="24"/>
          <w:szCs w:val="28"/>
        </w:rPr>
        <w:t xml:space="preserve"> район»</w:t>
      </w:r>
    </w:p>
    <w:p w:rsidR="00D01D37" w:rsidRPr="00D01D37" w:rsidRDefault="00D01D37" w:rsidP="00D01D37">
      <w:pPr>
        <w:spacing w:after="0" w:line="240" w:lineRule="auto"/>
        <w:ind w:firstLine="12"/>
        <w:jc w:val="right"/>
        <w:rPr>
          <w:rFonts w:ascii="Times New Roman" w:hAnsi="Times New Roman" w:cs="Times New Roman"/>
          <w:sz w:val="24"/>
          <w:szCs w:val="28"/>
        </w:rPr>
      </w:pPr>
      <w:r w:rsidRPr="00D01D37">
        <w:rPr>
          <w:rFonts w:ascii="Times New Roman" w:hAnsi="Times New Roman" w:cs="Times New Roman"/>
          <w:sz w:val="24"/>
          <w:szCs w:val="28"/>
        </w:rPr>
        <w:t>Забайкальского края</w:t>
      </w:r>
    </w:p>
    <w:p w:rsidR="00D01D37" w:rsidRDefault="00D01D37" w:rsidP="00D01D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D01D37">
        <w:rPr>
          <w:rFonts w:ascii="Times New Roman" w:hAnsi="Times New Roman" w:cs="Times New Roman"/>
          <w:sz w:val="24"/>
          <w:szCs w:val="28"/>
        </w:rPr>
        <w:t>от «28» ноября 2018 №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01D37">
        <w:rPr>
          <w:rFonts w:ascii="Times New Roman" w:hAnsi="Times New Roman" w:cs="Times New Roman"/>
          <w:sz w:val="24"/>
          <w:szCs w:val="28"/>
        </w:rPr>
        <w:t>85</w:t>
      </w:r>
    </w:p>
    <w:p w:rsidR="002A5A15" w:rsidRDefault="002A5A15" w:rsidP="00D01D37">
      <w:pPr>
        <w:spacing w:before="480" w:after="48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платы за проезд пассажиров и провоз багажа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Краснокамеснкйи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4550"/>
        <w:gridCol w:w="4006"/>
      </w:tblGrid>
      <w:tr w:rsidR="002A5A15" w:rsidRPr="00F707B4" w:rsidTr="00D0505F">
        <w:trPr>
          <w:trHeight w:val="708"/>
        </w:trPr>
        <w:tc>
          <w:tcPr>
            <w:tcW w:w="530" w:type="pct"/>
            <w:shd w:val="clear" w:color="auto" w:fill="auto"/>
            <w:vAlign w:val="center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377" w:type="pct"/>
            <w:shd w:val="clear" w:color="auto" w:fill="auto"/>
            <w:vAlign w:val="center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Маршрут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платы</w:t>
            </w: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руб./пасс</w:t>
            </w:r>
            <w:proofErr w:type="gram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1 проезд</w:t>
            </w:r>
          </w:p>
        </w:tc>
      </w:tr>
      <w:tr w:rsidR="002A5A15" w:rsidRPr="00F707B4" w:rsidTr="00D0505F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</w:t>
            </w:r>
            <w:proofErr w:type="spellEnd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-Целинный</w:t>
            </w:r>
            <w:proofErr w:type="gramEnd"/>
          </w:p>
        </w:tc>
        <w:tc>
          <w:tcPr>
            <w:tcW w:w="2093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2A5A15" w:rsidRPr="00F707B4" w:rsidTr="00D0505F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Краснокаменск-Соктуй-Милозан</w:t>
            </w:r>
            <w:proofErr w:type="spellEnd"/>
          </w:p>
        </w:tc>
        <w:tc>
          <w:tcPr>
            <w:tcW w:w="2093" w:type="pct"/>
            <w:shd w:val="clear" w:color="auto" w:fill="auto"/>
            <w:noWrap/>
            <w:vAlign w:val="bottom"/>
            <w:hideMark/>
          </w:tcPr>
          <w:p w:rsidR="002A5A15" w:rsidRPr="00F707B4" w:rsidRDefault="00516523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2A5A15" w:rsidRPr="00F707B4" w:rsidTr="00D0505F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</w:t>
            </w:r>
            <w:proofErr w:type="spellEnd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-Юбилейный</w:t>
            </w:r>
            <w:proofErr w:type="gramEnd"/>
          </w:p>
        </w:tc>
        <w:tc>
          <w:tcPr>
            <w:tcW w:w="2093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1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A5A15" w:rsidRPr="00F707B4" w:rsidTr="00D0505F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77" w:type="pct"/>
            <w:shd w:val="clear" w:color="auto" w:fill="auto"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</w:t>
            </w:r>
            <w:proofErr w:type="spellEnd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-Кайластуй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1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2A5A15" w:rsidRPr="00F707B4" w:rsidTr="00D0505F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Краснокаменск-Среднеаргунск</w:t>
            </w:r>
            <w:proofErr w:type="spellEnd"/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1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2A5A15" w:rsidRPr="00F707B4" w:rsidTr="00D0505F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Кайластуй-</w:t>
            </w:r>
            <w:proofErr w:type="spell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Среднеаргунск</w:t>
            </w:r>
            <w:proofErr w:type="spellEnd"/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2A5A15" w:rsidRPr="00F707B4" w:rsidRDefault="00516523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2A5A15" w:rsidRPr="00F707B4" w:rsidTr="00D0505F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</w:t>
            </w:r>
            <w:proofErr w:type="spellEnd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-Богдановка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1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2A5A15" w:rsidRPr="00F707B4" w:rsidTr="00D0505F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Краснокаменск-Капцегайтуй</w:t>
            </w:r>
            <w:proofErr w:type="spellEnd"/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1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2A5A15" w:rsidRPr="00F707B4" w:rsidTr="00D0505F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Кайластуй-</w:t>
            </w:r>
            <w:proofErr w:type="spell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Капцегайтуй</w:t>
            </w:r>
            <w:proofErr w:type="spellEnd"/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2A5A15" w:rsidRPr="00F707B4" w:rsidRDefault="00516523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2A5A15" w:rsidRPr="00F707B4" w:rsidTr="00D0505F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Кайластуй-Богдановка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2A5A15" w:rsidRPr="00F707B4" w:rsidRDefault="00516523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2A5A15" w:rsidRPr="00F707B4" w:rsidTr="00D0505F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Капцегайтуй</w:t>
            </w:r>
            <w:proofErr w:type="spellEnd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-Богдановка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2A5A15" w:rsidRPr="00F707B4" w:rsidRDefault="00516523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2A5A15" w:rsidRPr="00F707B4" w:rsidTr="00D0505F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</w:t>
            </w:r>
            <w:proofErr w:type="spellEnd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-Брусиловка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16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2A5A15" w:rsidRPr="00F707B4" w:rsidTr="00D0505F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Кайластуй-Брусиловка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2A5A15" w:rsidRPr="00F707B4" w:rsidRDefault="00516523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A5A15" w:rsidRPr="00F707B4" w:rsidTr="00D0505F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Среднеаргунск</w:t>
            </w:r>
            <w:proofErr w:type="spellEnd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-Брусиловка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2A5A15" w:rsidRPr="00F707B4" w:rsidRDefault="00516523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2A5A15" w:rsidRPr="00F707B4" w:rsidTr="00D0505F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Краснокаменск</w:t>
            </w:r>
            <w:proofErr w:type="spellEnd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-Куйтун</w:t>
            </w:r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2A5A15" w:rsidRPr="00F707B4" w:rsidRDefault="00516523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</w:tr>
      <w:tr w:rsidR="002A5A15" w:rsidRPr="00F707B4" w:rsidTr="00D0505F">
        <w:trPr>
          <w:trHeight w:val="375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77" w:type="pct"/>
            <w:shd w:val="clear" w:color="auto" w:fill="auto"/>
            <w:noWrap/>
            <w:vAlign w:val="bottom"/>
            <w:hideMark/>
          </w:tcPr>
          <w:p w:rsidR="002A5A15" w:rsidRPr="00F707B4" w:rsidRDefault="002A5A15" w:rsidP="00D0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70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Юбилейный-Куйтун</w:t>
            </w:r>
            <w:proofErr w:type="gramEnd"/>
          </w:p>
        </w:tc>
        <w:tc>
          <w:tcPr>
            <w:tcW w:w="2093" w:type="pct"/>
            <w:shd w:val="clear" w:color="auto" w:fill="auto"/>
            <w:vAlign w:val="bottom"/>
            <w:hideMark/>
          </w:tcPr>
          <w:p w:rsidR="002A5A15" w:rsidRPr="00F707B4" w:rsidRDefault="00516523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</w:tbl>
    <w:p w:rsidR="008C7E48" w:rsidRDefault="008C7E48" w:rsidP="008C7E48"/>
    <w:tbl>
      <w:tblPr>
        <w:tblW w:w="5000" w:type="pct"/>
        <w:tblLook w:val="04A0" w:firstRow="1" w:lastRow="0" w:firstColumn="1" w:lastColumn="0" w:noHBand="0" w:noVBand="1"/>
      </w:tblPr>
      <w:tblGrid>
        <w:gridCol w:w="6755"/>
        <w:gridCol w:w="2816"/>
      </w:tblGrid>
      <w:tr w:rsidR="002A5A15" w:rsidRPr="00AA7083" w:rsidTr="00D0505F">
        <w:trPr>
          <w:trHeight w:val="1125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15" w:rsidRPr="00AA7083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15" w:rsidRPr="00AA7083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платы</w:t>
            </w:r>
            <w:r w:rsidRPr="00AA7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руб./место за 1 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</w:t>
            </w:r>
          </w:p>
        </w:tc>
      </w:tr>
      <w:tr w:rsidR="002A5A15" w:rsidRPr="00AA7083" w:rsidTr="00D0505F">
        <w:trPr>
          <w:trHeight w:val="375"/>
        </w:trPr>
        <w:tc>
          <w:tcPr>
            <w:tcW w:w="3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A15" w:rsidRPr="00AA7083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Провоз багажа (размером более 60 см x 40 см x 20 см)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15" w:rsidRPr="00AA7083" w:rsidRDefault="002A5A15" w:rsidP="00D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</w:tbl>
    <w:p w:rsidR="00524CF1" w:rsidRDefault="00524CF1"/>
    <w:sectPr w:rsidR="00524CF1" w:rsidSect="007D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F462B"/>
    <w:multiLevelType w:val="multilevel"/>
    <w:tmpl w:val="989C0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E28280D"/>
    <w:multiLevelType w:val="multilevel"/>
    <w:tmpl w:val="2E9094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48"/>
    <w:rsid w:val="00025A7E"/>
    <w:rsid w:val="002649BD"/>
    <w:rsid w:val="002A5A15"/>
    <w:rsid w:val="002A7266"/>
    <w:rsid w:val="004C119E"/>
    <w:rsid w:val="00516523"/>
    <w:rsid w:val="00524CF1"/>
    <w:rsid w:val="00561FDA"/>
    <w:rsid w:val="006C0623"/>
    <w:rsid w:val="007D6266"/>
    <w:rsid w:val="007F649A"/>
    <w:rsid w:val="008C7E48"/>
    <w:rsid w:val="00921D8A"/>
    <w:rsid w:val="00A252D8"/>
    <w:rsid w:val="00AE0BAF"/>
    <w:rsid w:val="00B0253F"/>
    <w:rsid w:val="00C17008"/>
    <w:rsid w:val="00C1740F"/>
    <w:rsid w:val="00C253D9"/>
    <w:rsid w:val="00C45F2C"/>
    <w:rsid w:val="00CD308E"/>
    <w:rsid w:val="00D01D37"/>
    <w:rsid w:val="00D857A8"/>
    <w:rsid w:val="00E447F0"/>
    <w:rsid w:val="00E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E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7E4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C7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E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7E4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C7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</cp:lastModifiedBy>
  <cp:revision>2</cp:revision>
  <cp:lastPrinted>2018-11-21T07:05:00Z</cp:lastPrinted>
  <dcterms:created xsi:type="dcterms:W3CDTF">2018-11-28T04:44:00Z</dcterms:created>
  <dcterms:modified xsi:type="dcterms:W3CDTF">2018-11-28T04:44:00Z</dcterms:modified>
</cp:coreProperties>
</file>