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A2DBC">
        <w:rPr>
          <w:rFonts w:ascii="Times New Roman" w:hAnsi="Times New Roman" w:cs="Times New Roman"/>
          <w:b/>
          <w:sz w:val="28"/>
          <w:szCs w:val="28"/>
        </w:rPr>
        <w:t>«</w:t>
      </w:r>
      <w:r w:rsidR="006F0C1A">
        <w:rPr>
          <w:rFonts w:ascii="Times New Roman" w:hAnsi="Times New Roman" w:cs="Times New Roman"/>
          <w:b/>
          <w:sz w:val="28"/>
          <w:szCs w:val="28"/>
        </w:rPr>
        <w:t>26</w:t>
      </w:r>
      <w:r w:rsidR="003A2DBC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7A02BB">
        <w:rPr>
          <w:rFonts w:ascii="Times New Roman" w:hAnsi="Times New Roman" w:cs="Times New Roman"/>
          <w:b/>
          <w:sz w:val="28"/>
          <w:szCs w:val="28"/>
        </w:rPr>
        <w:t>2017</w:t>
      </w:r>
      <w:r w:rsidR="00061151">
        <w:rPr>
          <w:rFonts w:ascii="Times New Roman" w:hAnsi="Times New Roman" w:cs="Times New Roman"/>
          <w:b/>
          <w:sz w:val="28"/>
          <w:szCs w:val="28"/>
        </w:rPr>
        <w:t>года</w:t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6F0C1A">
        <w:rPr>
          <w:rFonts w:ascii="Times New Roman" w:hAnsi="Times New Roman" w:cs="Times New Roman"/>
          <w:b/>
          <w:sz w:val="28"/>
          <w:szCs w:val="28"/>
        </w:rPr>
        <w:t>2</w:t>
      </w:r>
    </w:p>
    <w:p w:rsidR="007A02BB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1151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061151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061151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>О пр</w:t>
      </w:r>
      <w:r w:rsidR="00E17F3B">
        <w:rPr>
          <w:rFonts w:ascii="Times New Roman" w:hAnsi="Times New Roman" w:cs="Times New Roman"/>
          <w:b/>
          <w:sz w:val="28"/>
          <w:szCs w:val="28"/>
        </w:rPr>
        <w:t xml:space="preserve">екращении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E17F3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7A02BB">
        <w:rPr>
          <w:rFonts w:ascii="Times New Roman" w:hAnsi="Times New Roman" w:cs="Times New Roman"/>
          <w:b/>
          <w:sz w:val="28"/>
        </w:rPr>
        <w:t xml:space="preserve">муниципального района </w:t>
      </w:r>
    </w:p>
    <w:p w:rsidR="007A02BB" w:rsidRP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</w:rPr>
        <w:t xml:space="preserve">«Город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7A02BB">
        <w:rPr>
          <w:rFonts w:ascii="Times New Roman" w:hAnsi="Times New Roman" w:cs="Times New Roman"/>
          <w:b/>
          <w:sz w:val="28"/>
        </w:rPr>
        <w:t xml:space="preserve">и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b/>
          <w:sz w:val="28"/>
        </w:rPr>
        <w:t xml:space="preserve"> район» Забайкальского края </w:t>
      </w:r>
      <w:r w:rsidRPr="007A02BB">
        <w:rPr>
          <w:rFonts w:ascii="Times New Roman" w:hAnsi="Times New Roman" w:cs="Times New Roman"/>
          <w:b/>
          <w:sz w:val="28"/>
          <w:lang w:val="en-US"/>
        </w:rPr>
        <w:t>V</w:t>
      </w:r>
      <w:r w:rsidRPr="007A02BB">
        <w:rPr>
          <w:rFonts w:ascii="Times New Roman" w:hAnsi="Times New Roman" w:cs="Times New Roman"/>
          <w:b/>
          <w:sz w:val="28"/>
        </w:rPr>
        <w:t xml:space="preserve"> созыва</w:t>
      </w:r>
    </w:p>
    <w:p w:rsidR="0022780D" w:rsidRDefault="0022780D">
      <w:pPr>
        <w:rPr>
          <w:b/>
        </w:rPr>
      </w:pPr>
    </w:p>
    <w:p w:rsidR="007A02BB" w:rsidRPr="006F0C1A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A02BB">
        <w:rPr>
          <w:rFonts w:ascii="Times New Roman" w:hAnsi="Times New Roman" w:cs="Times New Roman"/>
          <w:sz w:val="28"/>
          <w:szCs w:val="28"/>
        </w:rPr>
        <w:t>Руководствуясь Законом Забайкальского края от 06.07.2010 N 385-ЗЗК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>(ред. от 03.06.2016)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02BB">
        <w:rPr>
          <w:rFonts w:ascii="Times New Roman" w:hAnsi="Times New Roman" w:cs="Times New Roman"/>
          <w:sz w:val="28"/>
          <w:szCs w:val="28"/>
        </w:rPr>
        <w:t>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Совет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</w:t>
      </w:r>
      <w:r>
        <w:rPr>
          <w:rFonts w:ascii="Times New Roman" w:hAnsi="Times New Roman" w:cs="Times New Roman"/>
          <w:sz w:val="28"/>
        </w:rPr>
        <w:t xml:space="preserve"> Забайкальского края </w:t>
      </w:r>
      <w:proofErr w:type="gramStart"/>
      <w:r w:rsidRPr="006F0C1A">
        <w:rPr>
          <w:rFonts w:ascii="Times New Roman" w:hAnsi="Times New Roman" w:cs="Times New Roman"/>
          <w:b/>
          <w:sz w:val="28"/>
        </w:rPr>
        <w:t>р</w:t>
      </w:r>
      <w:proofErr w:type="gramEnd"/>
      <w:r w:rsidR="006F0C1A">
        <w:rPr>
          <w:rFonts w:ascii="Times New Roman" w:hAnsi="Times New Roman" w:cs="Times New Roman"/>
          <w:b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е</w:t>
      </w:r>
      <w:r w:rsidR="006F0C1A">
        <w:rPr>
          <w:rFonts w:ascii="Times New Roman" w:hAnsi="Times New Roman" w:cs="Times New Roman"/>
          <w:b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ш</w:t>
      </w:r>
      <w:r w:rsidR="006F0C1A">
        <w:rPr>
          <w:rFonts w:ascii="Times New Roman" w:hAnsi="Times New Roman" w:cs="Times New Roman"/>
          <w:b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и</w:t>
      </w:r>
      <w:r w:rsidR="006F0C1A">
        <w:rPr>
          <w:rFonts w:ascii="Times New Roman" w:hAnsi="Times New Roman" w:cs="Times New Roman"/>
          <w:b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л:</w:t>
      </w:r>
    </w:p>
    <w:p w:rsidR="007A02BB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Pr="007A02BB">
        <w:rPr>
          <w:rFonts w:ascii="Times New Roman" w:hAnsi="Times New Roman" w:cs="Times New Roman"/>
          <w:sz w:val="28"/>
          <w:szCs w:val="28"/>
        </w:rPr>
        <w:t>Пр</w:t>
      </w:r>
      <w:r w:rsidR="00E17F3B">
        <w:rPr>
          <w:rFonts w:ascii="Times New Roman" w:hAnsi="Times New Roman" w:cs="Times New Roman"/>
          <w:sz w:val="28"/>
          <w:szCs w:val="28"/>
        </w:rPr>
        <w:t xml:space="preserve">екратить полномочия </w:t>
      </w:r>
      <w:r w:rsidRPr="007A02BB">
        <w:rPr>
          <w:rFonts w:ascii="Times New Roman" w:hAnsi="Times New Roman" w:cs="Times New Roman"/>
          <w:sz w:val="28"/>
          <w:szCs w:val="28"/>
        </w:rPr>
        <w:t xml:space="preserve">депутатов Совета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 созыва</w:t>
      </w:r>
      <w:r w:rsidR="00E17F3B">
        <w:rPr>
          <w:rFonts w:ascii="Times New Roman" w:hAnsi="Times New Roman" w:cs="Times New Roman"/>
          <w:sz w:val="28"/>
        </w:rPr>
        <w:t>.</w:t>
      </w:r>
    </w:p>
    <w:p w:rsidR="007A02BB" w:rsidRPr="006F0C1A" w:rsidRDefault="006F0C1A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7A02BB" w:rsidRPr="00E17F3B">
        <w:rPr>
          <w:rFonts w:ascii="Times New Roman" w:hAnsi="Times New Roman" w:cs="Times New Roman"/>
          <w:b/>
          <w:sz w:val="28"/>
        </w:rPr>
        <w:t>2.</w:t>
      </w:r>
      <w:r w:rsidR="007A02BB">
        <w:rPr>
          <w:rFonts w:ascii="Times New Roman" w:hAnsi="Times New Roman" w:cs="Times New Roman"/>
          <w:sz w:val="28"/>
        </w:rPr>
        <w:t xml:space="preserve"> Обнародовать настоящее решение </w:t>
      </w:r>
      <w:r w:rsidR="007A02BB"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 w:rsidR="007A02B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A02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02B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A02B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Pr="006F0C1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www.adminkr.ru</w:t>
        </w:r>
      </w:hyperlink>
      <w:r w:rsidRPr="006F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2BB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C1A" w:rsidRPr="006F0C1A" w:rsidRDefault="006F0C1A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C1A">
        <w:rPr>
          <w:rFonts w:ascii="Times New Roman" w:hAnsi="Times New Roman" w:cs="Times New Roman"/>
          <w:sz w:val="28"/>
          <w:szCs w:val="28"/>
        </w:rPr>
        <w:tab/>
        <w:t>С.М. Лавров</w:t>
      </w:r>
    </w:p>
    <w:p w:rsidR="007A02BB" w:rsidRPr="007A02BB" w:rsidRDefault="007A02BB">
      <w:pPr>
        <w:rPr>
          <w:b/>
        </w:rPr>
      </w:pPr>
    </w:p>
    <w:sectPr w:rsidR="007A02BB" w:rsidRPr="007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61151"/>
    <w:rsid w:val="001326D8"/>
    <w:rsid w:val="0022780D"/>
    <w:rsid w:val="003A2DBC"/>
    <w:rsid w:val="006F0C1A"/>
    <w:rsid w:val="007A02BB"/>
    <w:rsid w:val="00CB32A1"/>
    <w:rsid w:val="00E1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2017-09-27T00:03:00Z</cp:lastPrinted>
  <dcterms:created xsi:type="dcterms:W3CDTF">2017-09-08T02:02:00Z</dcterms:created>
  <dcterms:modified xsi:type="dcterms:W3CDTF">2017-09-27T00:03:00Z</dcterms:modified>
</cp:coreProperties>
</file>