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FC" w:rsidRDefault="002F75FC" w:rsidP="002F75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5C5C5C"/>
          <w:sz w:val="32"/>
          <w:szCs w:val="32"/>
          <w:lang w:eastAsia="ru-RU"/>
        </w:rPr>
      </w:pPr>
      <w:r w:rsidRPr="002F75FC">
        <w:rPr>
          <w:rFonts w:ascii="Arial" w:eastAsia="Times New Roman" w:hAnsi="Arial" w:cs="Arial"/>
          <w:color w:val="5C5C5C"/>
          <w:sz w:val="16"/>
          <w:szCs w:val="16"/>
          <w:lang w:eastAsia="ru-RU"/>
        </w:rPr>
        <w:br/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 </w:t>
      </w:r>
      <w:r w:rsidRPr="002F75FC">
        <w:rPr>
          <w:rFonts w:ascii="Times New Roman" w:eastAsia="Times New Roman" w:hAnsi="Times New Roman" w:cs="Times New Roman"/>
          <w:b/>
          <w:color w:val="5C5C5C"/>
          <w:sz w:val="32"/>
          <w:szCs w:val="32"/>
          <w:lang w:eastAsia="ru-RU"/>
        </w:rPr>
        <w:t>Уважаемые налогоплательщики!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  <w:t> </w:t>
      </w:r>
      <w:proofErr w:type="gramStart"/>
      <w:r w:rsidRPr="002F75FC">
        <w:rPr>
          <w:rFonts w:ascii="Times New Roman" w:eastAsia="Times New Roman" w:hAnsi="Times New Roman" w:cs="Times New Roman"/>
          <w:b/>
          <w:color w:val="5C5C5C"/>
          <w:sz w:val="32"/>
          <w:szCs w:val="32"/>
          <w:lang w:eastAsia="ru-RU"/>
        </w:rPr>
        <w:t>Межрайонная</w:t>
      </w:r>
      <w:proofErr w:type="gramEnd"/>
      <w:r w:rsidRPr="002F75FC">
        <w:rPr>
          <w:rFonts w:ascii="Times New Roman" w:eastAsia="Times New Roman" w:hAnsi="Times New Roman" w:cs="Times New Roman"/>
          <w:b/>
          <w:color w:val="5C5C5C"/>
          <w:sz w:val="32"/>
          <w:szCs w:val="32"/>
          <w:lang w:eastAsia="ru-RU"/>
        </w:rPr>
        <w:t xml:space="preserve"> ИФНС России №4 по</w:t>
      </w:r>
      <w:r w:rsidRPr="002F75FC">
        <w:rPr>
          <w:rFonts w:ascii="Times New Roman" w:eastAsia="Times New Roman" w:hAnsi="Times New Roman" w:cs="Times New Roman"/>
          <w:b/>
          <w:color w:val="5C5C5C"/>
          <w:sz w:val="32"/>
          <w:szCs w:val="32"/>
          <w:lang w:eastAsia="ru-RU"/>
        </w:rPr>
        <w:br/>
        <w:t> Забайкальскому краю в целях проведения информационной кампании о видах документов, направление которых предусмотрено в электронной форме по</w:t>
      </w:r>
      <w:r w:rsidRPr="002F75FC">
        <w:rPr>
          <w:rFonts w:ascii="Times New Roman" w:eastAsia="Times New Roman" w:hAnsi="Times New Roman" w:cs="Times New Roman"/>
          <w:b/>
          <w:color w:val="5C5C5C"/>
          <w:sz w:val="32"/>
          <w:szCs w:val="32"/>
          <w:lang w:eastAsia="ru-RU"/>
        </w:rPr>
        <w:br/>
        <w:t xml:space="preserve"> телекоммуникационным каналам связи, </w:t>
      </w:r>
    </w:p>
    <w:p w:rsidR="002F75FC" w:rsidRDefault="002F75FC" w:rsidP="002F75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</w:pPr>
      <w:r w:rsidRPr="002F75FC">
        <w:rPr>
          <w:rFonts w:ascii="Times New Roman" w:eastAsia="Times New Roman" w:hAnsi="Times New Roman" w:cs="Times New Roman"/>
          <w:b/>
          <w:color w:val="5C5C5C"/>
          <w:sz w:val="32"/>
          <w:szCs w:val="32"/>
          <w:lang w:eastAsia="ru-RU"/>
        </w:rPr>
        <w:t>приглашает на тематический семинар.</w:t>
      </w:r>
    </w:p>
    <w:p w:rsidR="002F75FC" w:rsidRDefault="002F75FC" w:rsidP="002F75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</w:pP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  <w:t> Семинар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состоится 29.03.2017 года в 11-00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час: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  <w:t> - в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proofErr w:type="spellStart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Краснокаменске</w:t>
      </w:r>
      <w:proofErr w:type="spellEnd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по адресу: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  <w:t> пр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оспект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Стр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о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ителей,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д.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9, </w:t>
      </w:r>
      <w:proofErr w:type="spellStart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каб</w:t>
      </w:r>
      <w:proofErr w:type="spellEnd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№7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;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  <w:t xml:space="preserve"> - в </w:t>
      </w:r>
      <w:proofErr w:type="spellStart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Приаргунск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по адресу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улица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Чернышевского,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д.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12-А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;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  <w:t xml:space="preserve"> - </w:t>
      </w:r>
      <w:proofErr w:type="gramStart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в</w:t>
      </w:r>
      <w:proofErr w:type="gramEnd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proofErr w:type="spellStart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Калга</w:t>
      </w:r>
      <w:proofErr w:type="spellEnd"/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адресу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: ул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ица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60 лет Октября,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д.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;</w:t>
      </w:r>
    </w:p>
    <w:p w:rsidR="002F75FC" w:rsidRPr="002F75FC" w:rsidRDefault="002F75FC" w:rsidP="002F75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</w:pP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 - </w:t>
      </w:r>
      <w:proofErr w:type="gramStart"/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с.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Нерчинский Завод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по адресу: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лица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Красноармейская,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д. 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62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.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  <w:t xml:space="preserve"> Номер телефона 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к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онтакт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ного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ц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ентра: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  <w:t> 8-800-2222-222</w:t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</w:r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br/>
        <w:t> </w:t>
      </w:r>
      <w:proofErr w:type="gramStart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Межрайонная</w:t>
      </w:r>
      <w:proofErr w:type="gramEnd"/>
      <w:r w:rsidRPr="002F75FC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ИФНС России № 4 по Забайкальскому краю</w:t>
      </w:r>
    </w:p>
    <w:p w:rsidR="005C6938" w:rsidRDefault="005C6938"/>
    <w:sectPr w:rsidR="005C6938" w:rsidSect="005C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5FC"/>
    <w:rsid w:val="002F75FC"/>
    <w:rsid w:val="005C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2F7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8143">
          <w:blockQuote w:val="1"/>
          <w:marLeft w:val="0"/>
          <w:marRight w:val="-125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410003226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PuhtaevichKS</dc:creator>
  <cp:keywords/>
  <dc:description/>
  <cp:lastModifiedBy>PuhtaevichKS</cp:lastModifiedBy>
  <cp:revision>3</cp:revision>
  <dcterms:created xsi:type="dcterms:W3CDTF">2017-03-27T23:36:00Z</dcterms:created>
  <dcterms:modified xsi:type="dcterms:W3CDTF">2017-03-27T23:41:00Z</dcterms:modified>
</cp:coreProperties>
</file>