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A5" w:rsidRPr="00E329A1" w:rsidRDefault="00B03ED4" w:rsidP="00B03ED4">
      <w:pPr>
        <w:spacing w:after="0" w:line="240" w:lineRule="auto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</w:t>
      </w:r>
      <w:r w:rsidR="006925A5"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Российская Федерация     </w:t>
      </w:r>
      <w:r w:rsid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        </w:t>
      </w:r>
    </w:p>
    <w:p w:rsidR="006925A5" w:rsidRPr="00E329A1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6925A5" w:rsidRPr="00E329A1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Администрация муниципального района</w:t>
      </w:r>
    </w:p>
    <w:p w:rsidR="006925A5" w:rsidRPr="00E329A1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«Город </w:t>
      </w:r>
      <w:proofErr w:type="spellStart"/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Краснокаменск</w:t>
      </w:r>
      <w:proofErr w:type="spellEnd"/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и </w:t>
      </w:r>
      <w:proofErr w:type="spellStart"/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Краснокаменский</w:t>
      </w:r>
      <w:proofErr w:type="spellEnd"/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район»</w:t>
      </w:r>
    </w:p>
    <w:p w:rsidR="006925A5" w:rsidRPr="00E329A1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Забайкальского края</w:t>
      </w:r>
    </w:p>
    <w:p w:rsidR="006925A5" w:rsidRPr="00E329A1" w:rsidRDefault="006925A5" w:rsidP="00CC067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E329A1">
        <w:rPr>
          <w:rFonts w:ascii="Times New Roman" w:hAnsi="Times New Roman"/>
          <w:color w:val="333333"/>
          <w:sz w:val="32"/>
          <w:szCs w:val="32"/>
          <w:lang w:eastAsia="ru-RU"/>
        </w:rPr>
        <w:t> </w:t>
      </w:r>
    </w:p>
    <w:p w:rsidR="006925A5" w:rsidRPr="00E329A1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E329A1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ПОСТАНОВЛЕНИЕ</w:t>
      </w:r>
    </w:p>
    <w:p w:rsidR="006925A5" w:rsidRDefault="006925A5" w:rsidP="00CC067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25A5" w:rsidRPr="005319C9" w:rsidRDefault="006925A5" w:rsidP="00CC067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25A5" w:rsidRPr="005319C9" w:rsidRDefault="006925A5" w:rsidP="00CC067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319C9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416905">
        <w:rPr>
          <w:rFonts w:ascii="Times New Roman" w:hAnsi="Times New Roman"/>
          <w:color w:val="333333"/>
          <w:sz w:val="28"/>
          <w:szCs w:val="28"/>
          <w:lang w:eastAsia="ru-RU"/>
        </w:rPr>
        <w:t>22</w:t>
      </w:r>
      <w:r w:rsidRPr="005319C9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4169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февраля </w:t>
      </w:r>
      <w:r w:rsidRPr="005319C9">
        <w:rPr>
          <w:rFonts w:ascii="Times New Roman" w:hAnsi="Times New Roman"/>
          <w:color w:val="333333"/>
          <w:sz w:val="28"/>
          <w:szCs w:val="28"/>
          <w:lang w:eastAsia="ru-RU"/>
        </w:rPr>
        <w:t>2017 г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ода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="004169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Pr="005319C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№ </w:t>
      </w:r>
      <w:r w:rsidR="00416905">
        <w:rPr>
          <w:rFonts w:ascii="Times New Roman" w:hAnsi="Times New Roman"/>
          <w:color w:val="333333"/>
          <w:sz w:val="28"/>
          <w:szCs w:val="28"/>
          <w:lang w:eastAsia="ru-RU"/>
        </w:rPr>
        <w:t>31</w:t>
      </w:r>
    </w:p>
    <w:p w:rsidR="006925A5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25A5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25A5" w:rsidRPr="00E329A1" w:rsidRDefault="006925A5" w:rsidP="00CC067D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329A1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г. </w:t>
      </w:r>
      <w:proofErr w:type="spellStart"/>
      <w:r w:rsidRPr="00E329A1">
        <w:rPr>
          <w:rFonts w:ascii="Times New Roman" w:hAnsi="Times New Roman"/>
          <w:bCs/>
          <w:color w:val="333333"/>
          <w:sz w:val="28"/>
          <w:szCs w:val="28"/>
          <w:lang w:eastAsia="ru-RU"/>
        </w:rPr>
        <w:t>Краснокаменск</w:t>
      </w:r>
      <w:proofErr w:type="spellEnd"/>
    </w:p>
    <w:p w:rsidR="006925A5" w:rsidRPr="005319C9" w:rsidRDefault="006925A5" w:rsidP="00246F7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319C9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925A5" w:rsidRPr="00E329A1" w:rsidRDefault="006925A5" w:rsidP="00E329A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329A1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об оплате труда работников муниципальных учреждений культуры (кроме работников дополнительного образования и централизованной бухгалтерии), подведомственных Комитету молодежной политики, культуры и спорта Администрации муниципального района «Город </w:t>
      </w:r>
      <w:proofErr w:type="spellStart"/>
      <w:r w:rsidRPr="00E329A1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Pr="00E329A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E329A1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Pr="00E329A1">
        <w:rPr>
          <w:rFonts w:ascii="Times New Roman" w:hAnsi="Times New Roman"/>
          <w:b/>
          <w:sz w:val="28"/>
          <w:szCs w:val="28"/>
        </w:rPr>
        <w:t xml:space="preserve"> район» Забайкальского края, утвержденного Постановлением Администрации муниципального района «Город </w:t>
      </w:r>
      <w:proofErr w:type="spellStart"/>
      <w:r w:rsidRPr="00E329A1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Pr="00E329A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E329A1">
        <w:rPr>
          <w:rFonts w:ascii="Times New Roman" w:hAnsi="Times New Roman"/>
          <w:b/>
          <w:sz w:val="28"/>
          <w:szCs w:val="28"/>
        </w:rPr>
        <w:t>Краснокаменский</w:t>
      </w:r>
      <w:proofErr w:type="spellEnd"/>
      <w:r w:rsidRPr="00E329A1">
        <w:rPr>
          <w:rFonts w:ascii="Times New Roman" w:hAnsi="Times New Roman"/>
          <w:b/>
          <w:sz w:val="28"/>
          <w:szCs w:val="28"/>
        </w:rPr>
        <w:t xml:space="preserve"> район» Забайкальского края </w:t>
      </w:r>
      <w:r w:rsidR="00E329A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329A1">
        <w:rPr>
          <w:rFonts w:ascii="Times New Roman" w:hAnsi="Times New Roman"/>
          <w:b/>
          <w:sz w:val="28"/>
          <w:szCs w:val="28"/>
        </w:rPr>
        <w:t>от 30.06.2015</w:t>
      </w:r>
      <w:r w:rsidR="00E329A1">
        <w:rPr>
          <w:rFonts w:ascii="Times New Roman" w:hAnsi="Times New Roman"/>
          <w:b/>
          <w:sz w:val="28"/>
          <w:szCs w:val="28"/>
        </w:rPr>
        <w:t xml:space="preserve"> </w:t>
      </w:r>
      <w:r w:rsidRPr="00E329A1">
        <w:rPr>
          <w:rFonts w:ascii="Times New Roman" w:hAnsi="Times New Roman"/>
          <w:b/>
          <w:sz w:val="28"/>
          <w:szCs w:val="28"/>
        </w:rPr>
        <w:t>г. № 47</w:t>
      </w:r>
      <w:proofErr w:type="gramEnd"/>
    </w:p>
    <w:p w:rsidR="006925A5" w:rsidRDefault="006925A5" w:rsidP="00CC067D">
      <w:pPr>
        <w:spacing w:after="0" w:line="240" w:lineRule="auto"/>
        <w:ind w:right="4109"/>
        <w:jc w:val="both"/>
        <w:rPr>
          <w:rFonts w:ascii="Times New Roman" w:hAnsi="Times New Roman"/>
          <w:bCs/>
          <w:sz w:val="28"/>
          <w:szCs w:val="28"/>
        </w:rPr>
      </w:pPr>
    </w:p>
    <w:p w:rsidR="006925A5" w:rsidRPr="004A73A9" w:rsidRDefault="006925A5" w:rsidP="00CC067D">
      <w:pPr>
        <w:spacing w:after="0" w:line="240" w:lineRule="auto"/>
        <w:ind w:right="4109"/>
        <w:jc w:val="both"/>
        <w:rPr>
          <w:rFonts w:ascii="Times New Roman" w:hAnsi="Times New Roman"/>
          <w:bCs/>
          <w:sz w:val="28"/>
          <w:szCs w:val="28"/>
        </w:rPr>
      </w:pPr>
    </w:p>
    <w:p w:rsidR="006925A5" w:rsidRPr="00132027" w:rsidRDefault="006925A5" w:rsidP="00E329A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32027">
        <w:rPr>
          <w:rFonts w:ascii="Times New Roman" w:hAnsi="Times New Roman"/>
          <w:sz w:val="28"/>
          <w:szCs w:val="28"/>
        </w:rPr>
        <w:t xml:space="preserve">В соответствии со статьями 144,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в целях упорядочения условий оплаты труда руководителей, их заместителей и главных бухгалтеров муниципальных учреждений </w:t>
      </w:r>
      <w:r w:rsidRPr="00132027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 руководствуясь ст. 31 Устава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3202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13202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02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925A5" w:rsidRPr="004B0257" w:rsidRDefault="006925A5" w:rsidP="00E32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257">
        <w:rPr>
          <w:rFonts w:ascii="Times New Roman" w:hAnsi="Times New Roman"/>
          <w:sz w:val="28"/>
          <w:szCs w:val="28"/>
          <w:lang w:eastAsia="ru-RU"/>
        </w:rPr>
        <w:t xml:space="preserve">1. Внести в Положение об оплате труда работников муниципальных учреждений культуры (кроме работников дополнительного образования) муниципальных учреждений культуры муниципального района «Город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 утвержденное постановлением Администрации муниципального района </w:t>
      </w:r>
      <w:r w:rsidRPr="004B02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«Город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 от 30.06.2015 года № 47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 w:rsidR="00E329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Положение)</w:t>
      </w:r>
      <w:r w:rsidR="00B1017E">
        <w:rPr>
          <w:rFonts w:ascii="Times New Roman" w:hAnsi="Times New Roman"/>
          <w:sz w:val="28"/>
          <w:szCs w:val="28"/>
          <w:lang w:eastAsia="ru-RU"/>
        </w:rPr>
        <w:t>,</w:t>
      </w:r>
      <w:r w:rsidRPr="004B0257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6925A5" w:rsidRPr="004B0257" w:rsidRDefault="006925A5" w:rsidP="004B0257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4B0257">
        <w:rPr>
          <w:sz w:val="28"/>
          <w:szCs w:val="28"/>
        </w:rPr>
        <w:t>1.1. Раздел 3</w:t>
      </w:r>
      <w:r>
        <w:rPr>
          <w:sz w:val="28"/>
          <w:szCs w:val="28"/>
        </w:rPr>
        <w:t xml:space="preserve"> Положения </w:t>
      </w:r>
      <w:r w:rsidRPr="004B0257">
        <w:rPr>
          <w:sz w:val="28"/>
          <w:szCs w:val="28"/>
        </w:rPr>
        <w:t xml:space="preserve">«Порядок и условия оплаты труда руководителя, главного бухгалтера Учреждения» дополнить </w:t>
      </w:r>
      <w:r>
        <w:rPr>
          <w:sz w:val="28"/>
          <w:szCs w:val="28"/>
        </w:rPr>
        <w:t xml:space="preserve">пунктом </w:t>
      </w:r>
      <w:r w:rsidRPr="004B0257">
        <w:rPr>
          <w:sz w:val="28"/>
          <w:szCs w:val="28"/>
        </w:rPr>
        <w:t>3.7 следующего содержания:</w:t>
      </w:r>
    </w:p>
    <w:p w:rsidR="006925A5" w:rsidRPr="004B0257" w:rsidRDefault="006925A5" w:rsidP="004B02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 </w:t>
      </w:r>
      <w:r w:rsidRPr="004B0257">
        <w:rPr>
          <w:sz w:val="28"/>
          <w:szCs w:val="28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равен 2</w:t>
      </w:r>
      <w:r w:rsidR="0092197C">
        <w:rPr>
          <w:sz w:val="28"/>
          <w:szCs w:val="28"/>
        </w:rPr>
        <w:t>,5</w:t>
      </w:r>
      <w:r w:rsidRPr="004B0257">
        <w:rPr>
          <w:sz w:val="28"/>
          <w:szCs w:val="28"/>
        </w:rPr>
        <w:t>.</w:t>
      </w:r>
    </w:p>
    <w:p w:rsidR="006925A5" w:rsidRPr="004B0257" w:rsidRDefault="006925A5" w:rsidP="004B0257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4B0257">
        <w:rPr>
          <w:sz w:val="28"/>
          <w:szCs w:val="28"/>
        </w:rPr>
        <w:t>Предельный уровень соотношения среднемесячной заработной платы главного бухгалтера Учреждения и среднемесячной заработной платы работников Учреждения равен 2</w:t>
      </w:r>
      <w:r w:rsidR="0092197C">
        <w:rPr>
          <w:sz w:val="28"/>
          <w:szCs w:val="28"/>
        </w:rPr>
        <w:t>,3</w:t>
      </w:r>
      <w:r w:rsidRPr="004B0257">
        <w:rPr>
          <w:sz w:val="28"/>
          <w:szCs w:val="28"/>
        </w:rPr>
        <w:t>.</w:t>
      </w:r>
    </w:p>
    <w:p w:rsidR="006925A5" w:rsidRPr="004B0257" w:rsidRDefault="006925A5" w:rsidP="004B0257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4B0257">
        <w:rPr>
          <w:sz w:val="28"/>
          <w:szCs w:val="28"/>
        </w:rPr>
        <w:t>Среднемесячная заработная плата работников Учреждения для определения указанных соотношений рассчитывается без учета заработной платы руководителя, главного бухгалтера.</w:t>
      </w:r>
    </w:p>
    <w:p w:rsidR="006925A5" w:rsidRPr="004B0257" w:rsidRDefault="006925A5" w:rsidP="004B0257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4B0257">
        <w:rPr>
          <w:sz w:val="28"/>
          <w:szCs w:val="28"/>
        </w:rPr>
        <w:t>Соотношение среднемесячной заработной платы руководителя Учреждения и среднемесячной заработной платы работников Учреждения, формируемой за счет всех финансовых источников, рассчитывается за предшествующий календарный год</w:t>
      </w:r>
      <w:r>
        <w:rPr>
          <w:sz w:val="28"/>
          <w:szCs w:val="28"/>
        </w:rPr>
        <w:t>».</w:t>
      </w:r>
    </w:p>
    <w:p w:rsidR="006925A5" w:rsidRPr="004B0257" w:rsidRDefault="006925A5" w:rsidP="004B0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257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подлежит обнародованию на </w:t>
      </w:r>
      <w:proofErr w:type="gramStart"/>
      <w:r w:rsidRPr="004B0257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веб-сайте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края: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www:adminkr.ru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</w:t>
      </w:r>
      <w:r w:rsidR="00E329A1">
        <w:rPr>
          <w:rFonts w:ascii="Times New Roman" w:hAnsi="Times New Roman"/>
          <w:sz w:val="28"/>
          <w:szCs w:val="28"/>
          <w:lang w:eastAsia="ru-RU"/>
        </w:rPr>
        <w:t xml:space="preserve">подписания и </w:t>
      </w:r>
      <w:r w:rsidRPr="004B0257">
        <w:rPr>
          <w:rFonts w:ascii="Times New Roman" w:hAnsi="Times New Roman"/>
          <w:sz w:val="28"/>
          <w:szCs w:val="28"/>
          <w:lang w:eastAsia="ru-RU"/>
        </w:rPr>
        <w:t>обнародования.</w:t>
      </w:r>
    </w:p>
    <w:p w:rsidR="006925A5" w:rsidRPr="004B0257" w:rsidRDefault="006925A5" w:rsidP="004B0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257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4B025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 (</w:t>
      </w:r>
      <w:proofErr w:type="spellStart"/>
      <w:r w:rsidRPr="004B0257">
        <w:rPr>
          <w:rFonts w:ascii="Times New Roman" w:hAnsi="Times New Roman"/>
          <w:sz w:val="28"/>
          <w:szCs w:val="28"/>
          <w:lang w:eastAsia="ru-RU"/>
        </w:rPr>
        <w:t>А.М.Манько</w:t>
      </w:r>
      <w:proofErr w:type="spellEnd"/>
      <w:r w:rsidRPr="004B0257">
        <w:rPr>
          <w:rFonts w:ascii="Times New Roman" w:hAnsi="Times New Roman"/>
          <w:sz w:val="28"/>
          <w:szCs w:val="28"/>
          <w:lang w:eastAsia="ru-RU"/>
        </w:rPr>
        <w:t>).</w:t>
      </w:r>
    </w:p>
    <w:p w:rsidR="006925A5" w:rsidRPr="004B0257" w:rsidRDefault="006925A5" w:rsidP="004B0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257">
        <w:rPr>
          <w:rFonts w:ascii="Times New Roman" w:hAnsi="Times New Roman"/>
          <w:sz w:val="28"/>
          <w:szCs w:val="28"/>
          <w:lang w:eastAsia="ru-RU"/>
        </w:rPr>
        <w:t> </w:t>
      </w:r>
    </w:p>
    <w:p w:rsidR="006925A5" w:rsidRDefault="006925A5" w:rsidP="004B0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257">
        <w:rPr>
          <w:rFonts w:ascii="Times New Roman" w:hAnsi="Times New Roman"/>
          <w:sz w:val="28"/>
          <w:szCs w:val="28"/>
          <w:lang w:eastAsia="ru-RU"/>
        </w:rPr>
        <w:t> </w:t>
      </w:r>
    </w:p>
    <w:p w:rsidR="006925A5" w:rsidRPr="004B0257" w:rsidRDefault="006925A5" w:rsidP="004B0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25A5" w:rsidRPr="004B0257" w:rsidRDefault="006925A5" w:rsidP="004B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257">
        <w:rPr>
          <w:rFonts w:ascii="Times New Roman" w:hAnsi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B0257">
        <w:rPr>
          <w:rFonts w:ascii="Times New Roman" w:hAnsi="Times New Roman"/>
          <w:sz w:val="28"/>
          <w:szCs w:val="28"/>
          <w:lang w:eastAsia="ru-RU"/>
        </w:rPr>
        <w:t>Г.Н. Колов</w:t>
      </w:r>
    </w:p>
    <w:p w:rsidR="006925A5" w:rsidRDefault="006925A5" w:rsidP="004B0257"/>
    <w:sectPr w:rsidR="006925A5" w:rsidSect="00CC067D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F7D"/>
    <w:rsid w:val="00001A6B"/>
    <w:rsid w:val="000330B5"/>
    <w:rsid w:val="00056FA9"/>
    <w:rsid w:val="000E39A6"/>
    <w:rsid w:val="00132027"/>
    <w:rsid w:val="00140475"/>
    <w:rsid w:val="0017578D"/>
    <w:rsid w:val="002239B5"/>
    <w:rsid w:val="00246F7D"/>
    <w:rsid w:val="002F4A22"/>
    <w:rsid w:val="00316A74"/>
    <w:rsid w:val="003E7160"/>
    <w:rsid w:val="00416905"/>
    <w:rsid w:val="004679C8"/>
    <w:rsid w:val="0047471E"/>
    <w:rsid w:val="004A73A9"/>
    <w:rsid w:val="004B0257"/>
    <w:rsid w:val="005319C9"/>
    <w:rsid w:val="006925A5"/>
    <w:rsid w:val="007F6101"/>
    <w:rsid w:val="00805B86"/>
    <w:rsid w:val="00903C0F"/>
    <w:rsid w:val="0092197C"/>
    <w:rsid w:val="00A34387"/>
    <w:rsid w:val="00A61B51"/>
    <w:rsid w:val="00A70E8B"/>
    <w:rsid w:val="00B03ED4"/>
    <w:rsid w:val="00B1017E"/>
    <w:rsid w:val="00B322A2"/>
    <w:rsid w:val="00C12F9F"/>
    <w:rsid w:val="00CC067D"/>
    <w:rsid w:val="00D42F7E"/>
    <w:rsid w:val="00E329A1"/>
    <w:rsid w:val="00E82B39"/>
    <w:rsid w:val="00FE4B68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46F7D"/>
    <w:rPr>
      <w:rFonts w:cs="Times New Roman"/>
    </w:rPr>
  </w:style>
  <w:style w:type="paragraph" w:styleId="a4">
    <w:name w:val="No Spacing"/>
    <w:uiPriority w:val="99"/>
    <w:qFormat/>
    <w:rsid w:val="005319C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D42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1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Асия Малеховна</dc:creator>
  <cp:keywords/>
  <dc:description/>
  <cp:lastModifiedBy>KiselevaYA</cp:lastModifiedBy>
  <cp:revision>22</cp:revision>
  <cp:lastPrinted>2017-02-14T05:03:00Z</cp:lastPrinted>
  <dcterms:created xsi:type="dcterms:W3CDTF">2017-02-09T05:58:00Z</dcterms:created>
  <dcterms:modified xsi:type="dcterms:W3CDTF">2017-02-22T02:28:00Z</dcterms:modified>
</cp:coreProperties>
</file>