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3D" w:rsidRDefault="004B173D" w:rsidP="0004114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</w:t>
      </w:r>
    </w:p>
    <w:p w:rsidR="00041140" w:rsidRPr="00EC4E0F" w:rsidRDefault="00041140" w:rsidP="0004114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E0F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041140" w:rsidRPr="00EC4E0F" w:rsidRDefault="00041140" w:rsidP="0004114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E0F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041140" w:rsidRPr="00EC4E0F" w:rsidRDefault="00041140" w:rsidP="0004114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E0F">
        <w:rPr>
          <w:rFonts w:ascii="Times New Roman" w:hAnsi="Times New Roman"/>
          <w:b/>
          <w:sz w:val="32"/>
          <w:szCs w:val="32"/>
        </w:rPr>
        <w:t xml:space="preserve">«Город </w:t>
      </w:r>
      <w:proofErr w:type="spellStart"/>
      <w:r w:rsidRPr="00EC4E0F">
        <w:rPr>
          <w:rFonts w:ascii="Times New Roman" w:hAnsi="Times New Roman"/>
          <w:b/>
          <w:sz w:val="32"/>
          <w:szCs w:val="32"/>
        </w:rPr>
        <w:t>Краснокаменск</w:t>
      </w:r>
      <w:proofErr w:type="spellEnd"/>
      <w:r w:rsidRPr="00EC4E0F">
        <w:rPr>
          <w:rFonts w:ascii="Times New Roman" w:hAnsi="Times New Roman"/>
          <w:b/>
          <w:sz w:val="32"/>
          <w:szCs w:val="32"/>
        </w:rPr>
        <w:t xml:space="preserve"> и </w:t>
      </w:r>
      <w:proofErr w:type="spellStart"/>
      <w:r w:rsidRPr="00EC4E0F">
        <w:rPr>
          <w:rFonts w:ascii="Times New Roman" w:hAnsi="Times New Roman"/>
          <w:b/>
          <w:sz w:val="32"/>
          <w:szCs w:val="32"/>
        </w:rPr>
        <w:t>Краснокаменский</w:t>
      </w:r>
      <w:proofErr w:type="spellEnd"/>
      <w:r w:rsidRPr="00EC4E0F">
        <w:rPr>
          <w:rFonts w:ascii="Times New Roman" w:hAnsi="Times New Roman"/>
          <w:b/>
          <w:sz w:val="32"/>
          <w:szCs w:val="32"/>
        </w:rPr>
        <w:t xml:space="preserve"> район»</w:t>
      </w:r>
    </w:p>
    <w:p w:rsidR="00041140" w:rsidRPr="00EC4E0F" w:rsidRDefault="00041140" w:rsidP="0004114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E0F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041140" w:rsidRPr="00EC4E0F" w:rsidRDefault="00041140" w:rsidP="000411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1140" w:rsidRPr="00EC4E0F" w:rsidRDefault="004B173D" w:rsidP="0004114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</w:t>
      </w:r>
      <w:r w:rsidR="00041140" w:rsidRPr="00EC4E0F">
        <w:rPr>
          <w:rFonts w:ascii="Times New Roman" w:hAnsi="Times New Roman"/>
          <w:b/>
          <w:sz w:val="32"/>
          <w:szCs w:val="32"/>
        </w:rPr>
        <w:t xml:space="preserve">ЕНИЕ </w:t>
      </w:r>
    </w:p>
    <w:p w:rsidR="00041140" w:rsidRPr="00EC4E0F" w:rsidRDefault="00041140" w:rsidP="000411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1140" w:rsidRPr="00F52BEE" w:rsidRDefault="00041140" w:rsidP="00041140">
      <w:pPr>
        <w:spacing w:after="0"/>
        <w:rPr>
          <w:rFonts w:ascii="Times New Roman" w:hAnsi="Times New Roman"/>
          <w:b/>
          <w:sz w:val="28"/>
          <w:szCs w:val="28"/>
        </w:rPr>
      </w:pPr>
      <w:r w:rsidRPr="00F52BEE">
        <w:rPr>
          <w:rFonts w:ascii="Times New Roman" w:hAnsi="Times New Roman"/>
          <w:b/>
          <w:sz w:val="28"/>
          <w:szCs w:val="28"/>
        </w:rPr>
        <w:t>«</w:t>
      </w:r>
      <w:r w:rsidR="001B5095">
        <w:rPr>
          <w:rFonts w:ascii="Times New Roman" w:hAnsi="Times New Roman"/>
          <w:b/>
          <w:sz w:val="28"/>
          <w:szCs w:val="28"/>
        </w:rPr>
        <w:t>07</w:t>
      </w:r>
      <w:r w:rsidRPr="00F52BEE">
        <w:rPr>
          <w:rFonts w:ascii="Times New Roman" w:hAnsi="Times New Roman"/>
          <w:b/>
          <w:sz w:val="28"/>
          <w:szCs w:val="28"/>
        </w:rPr>
        <w:t>»</w:t>
      </w:r>
      <w:r w:rsidR="001B5095">
        <w:rPr>
          <w:rFonts w:ascii="Times New Roman" w:hAnsi="Times New Roman"/>
          <w:b/>
          <w:sz w:val="28"/>
          <w:szCs w:val="28"/>
        </w:rPr>
        <w:t xml:space="preserve"> августа </w:t>
      </w:r>
      <w:r w:rsidRPr="00F52BEE">
        <w:rPr>
          <w:rFonts w:ascii="Times New Roman" w:hAnsi="Times New Roman"/>
          <w:b/>
          <w:sz w:val="28"/>
          <w:szCs w:val="28"/>
        </w:rPr>
        <w:t xml:space="preserve"> 201</w:t>
      </w:r>
      <w:r w:rsidR="003D5131">
        <w:rPr>
          <w:rFonts w:ascii="Times New Roman" w:hAnsi="Times New Roman"/>
          <w:b/>
          <w:sz w:val="28"/>
          <w:szCs w:val="28"/>
        </w:rPr>
        <w:t>7</w:t>
      </w:r>
      <w:r w:rsidR="00B812A5">
        <w:rPr>
          <w:rFonts w:ascii="Times New Roman" w:hAnsi="Times New Roman"/>
          <w:b/>
          <w:sz w:val="28"/>
          <w:szCs w:val="28"/>
        </w:rPr>
        <w:t xml:space="preserve"> года</w:t>
      </w:r>
      <w:r w:rsidRPr="00F52BEE">
        <w:rPr>
          <w:rFonts w:ascii="Times New Roman" w:hAnsi="Times New Roman"/>
          <w:b/>
          <w:sz w:val="28"/>
          <w:szCs w:val="28"/>
        </w:rPr>
        <w:tab/>
      </w:r>
      <w:r w:rsidRPr="00F52BEE">
        <w:rPr>
          <w:rFonts w:ascii="Times New Roman" w:hAnsi="Times New Roman"/>
          <w:b/>
          <w:sz w:val="28"/>
          <w:szCs w:val="28"/>
        </w:rPr>
        <w:tab/>
      </w:r>
      <w:r w:rsidRPr="00F52BEE">
        <w:rPr>
          <w:rFonts w:ascii="Times New Roman" w:hAnsi="Times New Roman"/>
          <w:b/>
          <w:sz w:val="28"/>
          <w:szCs w:val="28"/>
        </w:rPr>
        <w:tab/>
      </w:r>
      <w:r w:rsidRPr="00F52BEE">
        <w:rPr>
          <w:rFonts w:ascii="Times New Roman" w:hAnsi="Times New Roman"/>
          <w:b/>
          <w:sz w:val="28"/>
          <w:szCs w:val="28"/>
        </w:rPr>
        <w:tab/>
      </w:r>
      <w:r w:rsidRPr="00F52BEE">
        <w:rPr>
          <w:rFonts w:ascii="Times New Roman" w:hAnsi="Times New Roman"/>
          <w:b/>
          <w:sz w:val="28"/>
          <w:szCs w:val="28"/>
        </w:rPr>
        <w:tab/>
      </w:r>
      <w:r w:rsidRPr="00F52BEE">
        <w:rPr>
          <w:rFonts w:ascii="Times New Roman" w:hAnsi="Times New Roman"/>
          <w:b/>
          <w:sz w:val="28"/>
          <w:szCs w:val="28"/>
        </w:rPr>
        <w:tab/>
        <w:t xml:space="preserve">    № </w:t>
      </w:r>
      <w:bookmarkStart w:id="0" w:name="_GoBack"/>
      <w:bookmarkEnd w:id="0"/>
      <w:r w:rsidR="001B5095">
        <w:rPr>
          <w:rFonts w:ascii="Times New Roman" w:hAnsi="Times New Roman"/>
          <w:b/>
          <w:sz w:val="28"/>
          <w:szCs w:val="28"/>
        </w:rPr>
        <w:t>85</w:t>
      </w:r>
    </w:p>
    <w:p w:rsidR="00041140" w:rsidRPr="00F52BEE" w:rsidRDefault="00041140" w:rsidP="000411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1140" w:rsidRPr="00F52BEE" w:rsidRDefault="00041140" w:rsidP="000411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52BEE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F52BEE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F52BEE">
        <w:rPr>
          <w:rFonts w:ascii="Times New Roman" w:hAnsi="Times New Roman"/>
          <w:b/>
          <w:sz w:val="28"/>
          <w:szCs w:val="28"/>
        </w:rPr>
        <w:t>раснокаменск</w:t>
      </w:r>
      <w:proofErr w:type="spellEnd"/>
    </w:p>
    <w:p w:rsidR="00041140" w:rsidRPr="00333DD3" w:rsidRDefault="00041140" w:rsidP="0004114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br w:type="textWrapping" w:clear="all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A2A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порядке проведения предвыборной агитации посредством публичных мероприятий</w:t>
      </w:r>
      <w:r w:rsidRPr="007A2A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помещениях, находящихся в муниципальной собственности муниципального района «Город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Забайкальского края</w:t>
      </w:r>
    </w:p>
    <w:p w:rsidR="00B812A5" w:rsidRDefault="00041140" w:rsidP="000411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требованиями Федерального закона от 12.06.2002 года № 67-ФЗ «Об основных гарантиях избирательных прав и права на участие в референдуме граждан Российской Федерации</w:t>
      </w:r>
      <w:r w:rsidRPr="001B2B13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Забайкальского края от 6 июля 2010 года № 385-ЗЗК «О муниципальных выборах в Забайкальском крае», и в целях создания 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предвыборной агитации посредством публичных мероприятий  в помещениях, находящихся в муниципальной собственности муниципального района «Город </w:t>
      </w:r>
      <w:proofErr w:type="spellStart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</w:t>
      </w:r>
      <w:r w:rsidR="00501A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выборам </w:t>
      </w:r>
      <w:r w:rsidR="001B2B1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и </w:t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="001B2B1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1B2B13"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</w:t>
      </w:r>
      <w:proofErr w:type="spellStart"/>
      <w:r w:rsidR="001B2B13"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</w:t>
      </w:r>
      <w:proofErr w:type="spellEnd"/>
      <w:r w:rsidR="001B2B13"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1B2B13"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="001B2B13"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</w:t>
      </w:r>
      <w:r w:rsidR="00B812A5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Уставом муниципального района </w:t>
      </w:r>
      <w:r w:rsidR="00B812A5"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</w:t>
      </w:r>
      <w:proofErr w:type="spellStart"/>
      <w:r w:rsidR="00B812A5"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</w:t>
      </w:r>
      <w:proofErr w:type="spellEnd"/>
      <w:r w:rsidR="00B812A5"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B812A5"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="00B812A5"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</w:t>
      </w:r>
      <w:r w:rsidR="00B812A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муниципального района </w:t>
      </w:r>
      <w:r w:rsidR="00B812A5"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</w:t>
      </w:r>
      <w:proofErr w:type="spellStart"/>
      <w:r w:rsidR="00B812A5"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</w:t>
      </w:r>
      <w:proofErr w:type="spellEnd"/>
      <w:r w:rsidR="00B812A5"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B812A5"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="00B812A5"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</w:t>
      </w:r>
    </w:p>
    <w:p w:rsidR="00041140" w:rsidRPr="00DB2581" w:rsidRDefault="00B812A5" w:rsidP="000411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04114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41140" w:rsidRPr="00DB2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1140" w:rsidRDefault="00041140" w:rsidP="0004114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следующие помещения: </w:t>
      </w:r>
    </w:p>
    <w:p w:rsidR="00041140" w:rsidRPr="00466397" w:rsidRDefault="00041140" w:rsidP="000411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397">
        <w:rPr>
          <w:rFonts w:ascii="Times New Roman" w:eastAsia="Times New Roman" w:hAnsi="Times New Roman"/>
          <w:sz w:val="28"/>
          <w:szCs w:val="28"/>
          <w:lang w:eastAsia="ru-RU"/>
        </w:rPr>
        <w:t>1.1. актовые залы образовательных учреждений, кроме детских садов и учреждений дополнительного образования, во внеурочное время;</w:t>
      </w:r>
    </w:p>
    <w:p w:rsidR="00041140" w:rsidRDefault="00041140" w:rsidP="000411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872C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зрительный зал МАУК «РДК «Строитель» в свободное от основной деятельности время.</w:t>
      </w:r>
    </w:p>
    <w:p w:rsidR="00041140" w:rsidRDefault="00041140" w:rsidP="000411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 Руководители муниципальных учреждений муниципального района </w:t>
      </w:r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</w:t>
      </w:r>
      <w:proofErr w:type="spellStart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получении заявки зарегистрированного кандидата, избирательного объединения, зарегистрировавшего список кандидатов</w:t>
      </w:r>
      <w:r w:rsidR="00501A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предоставление помещения, пригодного для проведения агитационных публичных мероприятий в форме собраний:</w:t>
      </w:r>
    </w:p>
    <w:p w:rsidR="00041140" w:rsidRDefault="00041140" w:rsidP="0004114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AE7">
        <w:rPr>
          <w:rFonts w:ascii="Times New Roman" w:hAnsi="Times New Roman"/>
          <w:sz w:val="28"/>
          <w:szCs w:val="28"/>
        </w:rPr>
        <w:lastRenderedPageBreak/>
        <w:t>не позднее дня, следующего за днем</w:t>
      </w:r>
      <w:r>
        <w:rPr>
          <w:rFonts w:ascii="Times New Roman" w:hAnsi="Times New Roman"/>
          <w:sz w:val="28"/>
          <w:szCs w:val="28"/>
        </w:rPr>
        <w:t xml:space="preserve"> получения заявки о</w:t>
      </w:r>
      <w:r w:rsidRPr="00787AE7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787AE7">
        <w:rPr>
          <w:rFonts w:ascii="Times New Roman" w:hAnsi="Times New Roman"/>
          <w:sz w:val="28"/>
          <w:szCs w:val="28"/>
        </w:rPr>
        <w:t xml:space="preserve"> помещения</w:t>
      </w:r>
      <w:r>
        <w:rPr>
          <w:rFonts w:ascii="Times New Roman" w:hAnsi="Times New Roman"/>
          <w:sz w:val="28"/>
          <w:szCs w:val="28"/>
        </w:rPr>
        <w:t xml:space="preserve"> для агитационных публичных мероприятий</w:t>
      </w:r>
      <w:r w:rsidRPr="00787AE7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787AE7">
          <w:rPr>
            <w:rFonts w:ascii="Times New Roman" w:hAnsi="Times New Roman"/>
            <w:sz w:val="28"/>
            <w:szCs w:val="28"/>
          </w:rPr>
          <w:t xml:space="preserve"> уведом</w:t>
        </w:r>
        <w:r>
          <w:rPr>
            <w:rFonts w:ascii="Times New Roman" w:hAnsi="Times New Roman"/>
            <w:sz w:val="28"/>
            <w:szCs w:val="28"/>
          </w:rPr>
          <w:t>ляют</w:t>
        </w:r>
      </w:hyperlink>
      <w:r w:rsidRPr="00787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этом </w:t>
      </w:r>
      <w:r w:rsidRPr="00787AE7">
        <w:rPr>
          <w:rFonts w:ascii="Times New Roman" w:hAnsi="Times New Roman"/>
          <w:sz w:val="28"/>
          <w:szCs w:val="28"/>
        </w:rPr>
        <w:t xml:space="preserve">в письменной форме </w:t>
      </w:r>
      <w:r>
        <w:rPr>
          <w:rFonts w:ascii="Times New Roman" w:hAnsi="Times New Roman"/>
          <w:sz w:val="28"/>
          <w:szCs w:val="28"/>
        </w:rPr>
        <w:t>собственника помещения</w:t>
      </w:r>
      <w:r w:rsidRPr="00787AE7">
        <w:rPr>
          <w:rFonts w:ascii="Times New Roman" w:hAnsi="Times New Roman"/>
          <w:sz w:val="28"/>
          <w:szCs w:val="28"/>
        </w:rPr>
        <w:t>;</w:t>
      </w:r>
    </w:p>
    <w:p w:rsidR="00041140" w:rsidRDefault="00041140" w:rsidP="00041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70E85">
        <w:rPr>
          <w:rFonts w:ascii="Times New Roman" w:hAnsi="Times New Roman" w:cs="Times New Roman"/>
          <w:sz w:val="28"/>
          <w:szCs w:val="28"/>
        </w:rPr>
        <w:t>заявки на выделение помещений для проведения встреч зарегистрированных кандидатов, их доверенных лиц, представи</w:t>
      </w:r>
      <w:r w:rsidR="00501A74">
        <w:rPr>
          <w:rFonts w:ascii="Times New Roman" w:hAnsi="Times New Roman" w:cs="Times New Roman"/>
          <w:sz w:val="28"/>
          <w:szCs w:val="28"/>
        </w:rPr>
        <w:t>телей избирательных объединений</w:t>
      </w:r>
      <w:r w:rsidRPr="00F70E85">
        <w:rPr>
          <w:rFonts w:ascii="Times New Roman" w:hAnsi="Times New Roman" w:cs="Times New Roman"/>
          <w:sz w:val="28"/>
          <w:szCs w:val="28"/>
        </w:rPr>
        <w:t xml:space="preserve"> рассматривают в течение трех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подачи указанных заявок;</w:t>
      </w:r>
    </w:p>
    <w:p w:rsidR="00041140" w:rsidRPr="00466397" w:rsidRDefault="00041140" w:rsidP="00041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F70E85">
        <w:rPr>
          <w:rFonts w:ascii="Times New Roman" w:hAnsi="Times New Roman"/>
          <w:sz w:val="28"/>
          <w:szCs w:val="28"/>
        </w:rPr>
        <w:t xml:space="preserve">.3. не позднее дня, следующего за днем предоставления помещения, </w:t>
      </w:r>
      <w:hyperlink r:id="rId6" w:history="1">
        <w:r w:rsidRPr="00F70E85">
          <w:rPr>
            <w:rFonts w:ascii="Times New Roman" w:hAnsi="Times New Roman"/>
            <w:sz w:val="28"/>
            <w:szCs w:val="28"/>
          </w:rPr>
          <w:t xml:space="preserve"> уведом</w:t>
        </w:r>
        <w:r>
          <w:rPr>
            <w:rFonts w:ascii="Times New Roman" w:hAnsi="Times New Roman"/>
            <w:sz w:val="28"/>
            <w:szCs w:val="28"/>
          </w:rPr>
          <w:t>ляют</w:t>
        </w:r>
      </w:hyperlink>
      <w:r w:rsidRPr="00F70E85">
        <w:rPr>
          <w:rFonts w:ascii="Times New Roman" w:hAnsi="Times New Roman"/>
          <w:sz w:val="28"/>
          <w:szCs w:val="28"/>
        </w:rPr>
        <w:t xml:space="preserve"> в письменной форме </w:t>
      </w:r>
      <w:proofErr w:type="spellStart"/>
      <w:r>
        <w:rPr>
          <w:rFonts w:ascii="Times New Roman" w:hAnsi="Times New Roman"/>
          <w:sz w:val="28"/>
          <w:szCs w:val="28"/>
        </w:rPr>
        <w:t>Краснокаменскую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6397">
        <w:rPr>
          <w:rFonts w:ascii="Times New Roman" w:hAnsi="Times New Roman"/>
          <w:sz w:val="28"/>
          <w:szCs w:val="28"/>
        </w:rPr>
        <w:t xml:space="preserve">территориальную избирательную комиссию </w:t>
      </w:r>
      <w:r w:rsidRPr="00F70E85">
        <w:rPr>
          <w:rFonts w:ascii="Times New Roman" w:hAnsi="Times New Roman"/>
          <w:sz w:val="28"/>
          <w:szCs w:val="28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объединениям;</w:t>
      </w:r>
    </w:p>
    <w:p w:rsidR="00041140" w:rsidRPr="00466397" w:rsidRDefault="00041140" w:rsidP="00041140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6397">
        <w:rPr>
          <w:rFonts w:ascii="Times New Roman" w:hAnsi="Times New Roman"/>
          <w:sz w:val="28"/>
          <w:szCs w:val="28"/>
        </w:rPr>
        <w:t>не вправе отказать другому зарегистрированному кандидату, избирательному объединению в предоставлении помещения на таких же условиях в иное время в течение агитационного периода;</w:t>
      </w:r>
    </w:p>
    <w:p w:rsidR="00041140" w:rsidRPr="00466397" w:rsidRDefault="00041140" w:rsidP="00041140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6397">
        <w:rPr>
          <w:rFonts w:ascii="Times New Roman" w:hAnsi="Times New Roman"/>
          <w:sz w:val="28"/>
          <w:szCs w:val="28"/>
        </w:rPr>
        <w:t>помещение для проведения агитационных публичных мероприятий</w:t>
      </w:r>
      <w:r>
        <w:t xml:space="preserve"> </w:t>
      </w:r>
      <w:r w:rsidRPr="00466397">
        <w:rPr>
          <w:rFonts w:ascii="Times New Roman" w:eastAsia="Times New Roman" w:hAnsi="Times New Roman"/>
          <w:sz w:val="28"/>
          <w:szCs w:val="28"/>
          <w:lang w:eastAsia="ru-RU"/>
        </w:rPr>
        <w:t>предоставляют безвозмездно.</w:t>
      </w:r>
    </w:p>
    <w:p w:rsidR="004B173D" w:rsidRPr="004B173D" w:rsidRDefault="004B173D" w:rsidP="0004114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Настоящее постановление подлежит обнародованию на </w:t>
      </w:r>
      <w:proofErr w:type="gramStart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официальном</w:t>
      </w:r>
      <w:proofErr w:type="gramEnd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веб-сайте</w:t>
      </w:r>
      <w:proofErr w:type="spellEnd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муниципального района «Город </w:t>
      </w:r>
      <w:proofErr w:type="spellStart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район» Забайкальского края: </w:t>
      </w:r>
      <w:proofErr w:type="spellStart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www:adminkr.ru</w:t>
      </w:r>
      <w:proofErr w:type="spellEnd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вступает в силу после дня его обнародования.</w:t>
      </w:r>
    </w:p>
    <w:p w:rsidR="00041140" w:rsidRPr="00466397" w:rsidRDefault="00041140" w:rsidP="0004114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4B173D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руководителя Администрации муниципального района </w:t>
      </w:r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</w:t>
      </w:r>
      <w:proofErr w:type="spellStart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(Л.А.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Сизых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41140" w:rsidRPr="00D0028E" w:rsidRDefault="00041140" w:rsidP="000411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41140" w:rsidRPr="00DB2581" w:rsidRDefault="00041140" w:rsidP="00041140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Г.Н.Колов</w:t>
      </w:r>
    </w:p>
    <w:p w:rsidR="00737FA1" w:rsidRDefault="00737FA1"/>
    <w:sectPr w:rsidR="00737FA1" w:rsidSect="00EC4E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A4"/>
    <w:multiLevelType w:val="multilevel"/>
    <w:tmpl w:val="CA3254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F36D4C"/>
    <w:multiLevelType w:val="multilevel"/>
    <w:tmpl w:val="BB5C73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0E4F94"/>
    <w:multiLevelType w:val="multilevel"/>
    <w:tmpl w:val="10B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140"/>
    <w:rsid w:val="00041140"/>
    <w:rsid w:val="001B2B13"/>
    <w:rsid w:val="001B5095"/>
    <w:rsid w:val="003D5131"/>
    <w:rsid w:val="004B173D"/>
    <w:rsid w:val="00501A74"/>
    <w:rsid w:val="0056341A"/>
    <w:rsid w:val="006F69DB"/>
    <w:rsid w:val="00737FA1"/>
    <w:rsid w:val="00B812A5"/>
    <w:rsid w:val="00E5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140"/>
    <w:pPr>
      <w:ind w:left="720"/>
      <w:contextualSpacing/>
    </w:pPr>
  </w:style>
  <w:style w:type="paragraph" w:customStyle="1" w:styleId="ConsPlusNormal">
    <w:name w:val="ConsPlusNormal"/>
    <w:rsid w:val="00041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C57DCA95E11F47E6BEB72EDC4E9ACAD8BBF192253E193FB4D62F3959B990860A92A99FACEAI0XCX" TargetMode="External"/><Relationship Id="rId5" Type="http://schemas.openxmlformats.org/officeDocument/2006/relationships/hyperlink" Target="consultantplus://offline/ref=68C57DCA95E11F47E6BEB72EDC4E9ACAD8BBF192253E193FB4D62F3959B990860A92A99FACEAI0X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8</cp:revision>
  <cp:lastPrinted>2017-08-01T06:44:00Z</cp:lastPrinted>
  <dcterms:created xsi:type="dcterms:W3CDTF">2017-07-31T07:43:00Z</dcterms:created>
  <dcterms:modified xsi:type="dcterms:W3CDTF">2017-08-07T06:15:00Z</dcterms:modified>
</cp:coreProperties>
</file>