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 xml:space="preserve">Российская Федерация 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 w:rsidR="004C7B15">
        <w:rPr>
          <w:rFonts w:eastAsia="Calibri"/>
          <w:sz w:val="28"/>
          <w:szCs w:val="28"/>
        </w:rPr>
        <w:t>____</w:t>
      </w:r>
      <w:r w:rsidRPr="00AF5F1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C7B1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>1</w:t>
      </w:r>
      <w:r w:rsidR="004C7B1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  <w:t xml:space="preserve">           </w:t>
      </w:r>
      <w:r w:rsidRPr="00AF5F19">
        <w:rPr>
          <w:rFonts w:eastAsia="Calibri"/>
          <w:sz w:val="28"/>
          <w:szCs w:val="28"/>
        </w:rPr>
        <w:tab/>
        <w:t xml:space="preserve">№ </w:t>
      </w:r>
      <w:r w:rsidR="004C7B15">
        <w:rPr>
          <w:rFonts w:eastAsia="Calibri"/>
          <w:sz w:val="28"/>
          <w:szCs w:val="28"/>
        </w:rPr>
        <w:t>___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E33161" w:rsidTr="00E33161">
        <w:tc>
          <w:tcPr>
            <w:tcW w:w="6062" w:type="dxa"/>
          </w:tcPr>
          <w:p w:rsidR="00E33161" w:rsidRPr="00154526" w:rsidRDefault="00E33161" w:rsidP="00E33161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5452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внесении изменений 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годы», утвержденную Постановлением Администрации  муниципального района «Город Краснокаменск и Краснокаменский район» Забайкальского края от 20.12.2016 № 158</w:t>
            </w:r>
          </w:p>
          <w:p w:rsidR="00E33161" w:rsidRDefault="00E33161" w:rsidP="00C55BF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proofErr w:type="gramStart"/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со статьей 179 Бюджетного кодекса Российской Федерации,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Администрации муниципального района «Город Краснокаменск и Краснокаменский район» Забайкальского края от 31.05.2016</w:t>
      </w:r>
      <w:proofErr w:type="gram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proofErr w:type="gramStart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384 «Об организации разработки муниципальных программ муниципального района «Город Краснокаменск и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t>краснокаменский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район» Забайкальского края на среднесрочный период 2017-2020 годов», 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>решением Совета муниципального района «Город Краснокаменск и Краснокаменский район» Забайкальского края от 26.12.2016 № 122 «О бюджете муниципального района «Город Краснокаменск и Краснокаменский район» Забайкальского края на 2017 год и плановый период 2018 и 2019 годов</w:t>
      </w:r>
      <w:r w:rsidR="005C6C5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>ст. 31 Устава муниципального района</w:t>
      </w:r>
      <w:proofErr w:type="gram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«Город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t>краснокаменск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Краснокаменский район» Забайкальского края,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 w:rsidRPr="00154526">
        <w:rPr>
          <w:sz w:val="28"/>
          <w:szCs w:val="28"/>
        </w:rPr>
        <w:t>П</w:t>
      </w:r>
      <w:proofErr w:type="gramEnd"/>
      <w:r w:rsidRPr="00154526">
        <w:rPr>
          <w:sz w:val="28"/>
          <w:szCs w:val="28"/>
        </w:rPr>
        <w:t xml:space="preserve"> О С Т А Н О В Л Я Е Т:</w:t>
      </w: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5C6C5D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5C6C5D">
        <w:rPr>
          <w:rFonts w:ascii="Times New Roman" w:hAnsi="Times New Roman" w:cs="Times New Roman"/>
          <w:sz w:val="28"/>
          <w:szCs w:val="28"/>
        </w:rPr>
        <w:t>Внести в</w:t>
      </w:r>
      <w:r w:rsidRPr="00905C0E">
        <w:rPr>
          <w:rFonts w:ascii="Times New Roman" w:hAnsi="Times New Roman" w:cs="Times New Roman"/>
          <w:sz w:val="28"/>
          <w:szCs w:val="28"/>
        </w:rPr>
        <w:t xml:space="preserve"> </w:t>
      </w:r>
      <w:r w:rsidR="008608AA" w:rsidRPr="00905C0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905C0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 на 2017-2020 годы»</w:t>
      </w:r>
      <w:r w:rsidR="00AB48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муниципальная программа)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C6C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следующие изменения.</w:t>
      </w:r>
    </w:p>
    <w:p w:rsidR="00C55BFC" w:rsidRDefault="005C6C5D" w:rsidP="00AB489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AB4890">
        <w:rPr>
          <w:rFonts w:ascii="Times New Roman" w:hAnsi="Times New Roman" w:cs="Times New Roman"/>
          <w:bCs/>
          <w:sz w:val="28"/>
          <w:szCs w:val="28"/>
        </w:rPr>
        <w:t xml:space="preserve">В  </w:t>
      </w:r>
      <w:r w:rsidR="001D3C4D">
        <w:rPr>
          <w:rFonts w:ascii="Times New Roman" w:hAnsi="Times New Roman" w:cs="Times New Roman"/>
          <w:bCs/>
          <w:sz w:val="28"/>
          <w:szCs w:val="28"/>
        </w:rPr>
        <w:t xml:space="preserve">пункте 1.1.1. приложения № </w:t>
      </w:r>
      <w:r w:rsidR="001D3C4D" w:rsidRPr="001D3C4D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1D3C4D" w:rsidRPr="001D3C4D">
        <w:rPr>
          <w:rFonts w:ascii="Times New Roman" w:hAnsi="Times New Roman" w:cs="Times New Roman"/>
          <w:sz w:val="28"/>
          <w:szCs w:val="28"/>
        </w:rPr>
        <w:t>Показатель «Результативность имущественной поддержки субъектов малого и среднего предпринимательства (</w:t>
      </w:r>
      <w:proofErr w:type="gramStart"/>
      <w:r w:rsidR="001D3C4D" w:rsidRPr="001D3C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3C4D" w:rsidRPr="001D3C4D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1D3C4D" w:rsidRPr="001D3C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D3C4D" w:rsidRPr="001D3C4D">
        <w:rPr>
          <w:rFonts w:ascii="Times New Roman" w:hAnsi="Times New Roman" w:cs="Times New Roman"/>
          <w:sz w:val="28"/>
          <w:szCs w:val="28"/>
        </w:rPr>
        <w:t xml:space="preserve"> общего количества имущества, предназначенного для передачи на праве аренды)» исключить.</w:t>
      </w:r>
      <w:r w:rsidR="001D3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890" w:rsidRDefault="00AB4890" w:rsidP="00AB4890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D3C4D">
        <w:rPr>
          <w:rFonts w:ascii="Times New Roman" w:hAnsi="Times New Roman" w:cs="Times New Roman"/>
          <w:sz w:val="28"/>
          <w:szCs w:val="28"/>
        </w:rPr>
        <w:t>Дополнить приложение № 2 пунктом 1.1.8.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  к настоящему постановлению.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608AA">
        <w:rPr>
          <w:sz w:val="28"/>
          <w:szCs w:val="28"/>
        </w:rPr>
        <w:t>Контроль за</w:t>
      </w:r>
      <w:proofErr w:type="gramEnd"/>
      <w:r w:rsidR="008608AA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>3. Настоящее постановление обнародовать на официальном</w:t>
      </w:r>
      <w:r w:rsidRPr="00154526">
        <w:rPr>
          <w:sz w:val="28"/>
          <w:szCs w:val="28"/>
        </w:rPr>
        <w:t xml:space="preserve"> </w:t>
      </w:r>
      <w:proofErr w:type="spellStart"/>
      <w:r w:rsidRPr="00154526">
        <w:rPr>
          <w:sz w:val="28"/>
          <w:szCs w:val="28"/>
        </w:rPr>
        <w:t>веб-сайте</w:t>
      </w:r>
      <w:proofErr w:type="spellEnd"/>
      <w:r w:rsidRPr="00154526">
        <w:rPr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«Интернет»: </w:t>
      </w:r>
      <w:hyperlink r:id="rId6" w:history="1">
        <w:r w:rsidRPr="00154526">
          <w:rPr>
            <w:rStyle w:val="aa"/>
            <w:b/>
            <w:sz w:val="28"/>
            <w:szCs w:val="28"/>
            <w:lang w:val="en-US"/>
          </w:rPr>
          <w:t>www</w:t>
        </w:r>
        <w:r w:rsidRPr="00154526">
          <w:rPr>
            <w:rStyle w:val="aa"/>
            <w:b/>
            <w:sz w:val="28"/>
            <w:szCs w:val="28"/>
          </w:rPr>
          <w:t>.</w:t>
        </w:r>
        <w:proofErr w:type="spellStart"/>
        <w:r w:rsidRPr="00154526">
          <w:rPr>
            <w:rStyle w:val="aa"/>
            <w:b/>
            <w:sz w:val="28"/>
            <w:szCs w:val="28"/>
            <w:lang w:val="en-US"/>
          </w:rPr>
          <w:t>adminkr</w:t>
        </w:r>
        <w:proofErr w:type="spellEnd"/>
        <w:r w:rsidRPr="00154526">
          <w:rPr>
            <w:rStyle w:val="aa"/>
            <w:b/>
            <w:sz w:val="28"/>
            <w:szCs w:val="28"/>
          </w:rPr>
          <w:t>.</w:t>
        </w:r>
        <w:proofErr w:type="spellStart"/>
        <w:r w:rsidRPr="00154526">
          <w:rPr>
            <w:rStyle w:val="aa"/>
            <w:b/>
            <w:sz w:val="28"/>
            <w:szCs w:val="28"/>
            <w:lang w:val="en-US"/>
          </w:rPr>
          <w:t>ru</w:t>
        </w:r>
        <w:proofErr w:type="spellEnd"/>
      </w:hyperlink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                                        </w:t>
      </w:r>
      <w:r w:rsidR="001D3C4D">
        <w:rPr>
          <w:rFonts w:ascii="Times New Roman" w:hAnsi="Times New Roman" w:cs="Times New Roman"/>
          <w:color w:val="auto"/>
          <w:sz w:val="28"/>
          <w:szCs w:val="28"/>
        </w:rPr>
        <w:t xml:space="preserve">А.У. </w:t>
      </w:r>
      <w:proofErr w:type="spellStart"/>
      <w:r w:rsidR="001D3C4D">
        <w:rPr>
          <w:rFonts w:ascii="Times New Roman" w:hAnsi="Times New Roman" w:cs="Times New Roman"/>
          <w:color w:val="auto"/>
          <w:sz w:val="28"/>
          <w:szCs w:val="28"/>
        </w:rPr>
        <w:t>Заммоев</w:t>
      </w:r>
      <w:proofErr w:type="spellEnd"/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Согласовано: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Председатель КУМИ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 Г.В. Федосеев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1D3C4D" w:rsidP="00C55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C6C5D">
        <w:rPr>
          <w:sz w:val="28"/>
          <w:szCs w:val="28"/>
        </w:rPr>
        <w:t xml:space="preserve"> Комитета по финансам</w:t>
      </w:r>
      <w:r w:rsidR="005C6C5D">
        <w:rPr>
          <w:sz w:val="28"/>
          <w:szCs w:val="28"/>
        </w:rPr>
        <w:tab/>
      </w:r>
      <w:r w:rsidR="005C6C5D">
        <w:rPr>
          <w:sz w:val="28"/>
          <w:szCs w:val="28"/>
        </w:rPr>
        <w:tab/>
      </w:r>
      <w:r w:rsidR="005C6C5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6C5D">
        <w:rPr>
          <w:sz w:val="28"/>
          <w:szCs w:val="28"/>
        </w:rPr>
        <w:t>О.В. Калинина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Начальник делопроизводства, контроля,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архива и кадров Администрации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муниципального района 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 Ю.А. Киселева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5C6C5D" w:rsidP="00C55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55BFC" w:rsidRPr="00154526">
        <w:rPr>
          <w:sz w:val="28"/>
          <w:szCs w:val="28"/>
        </w:rPr>
        <w:t xml:space="preserve"> юридического отдела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Администрации муниципального района 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О.П. </w:t>
      </w:r>
      <w:proofErr w:type="spellStart"/>
      <w:r w:rsidRPr="00154526">
        <w:rPr>
          <w:sz w:val="28"/>
          <w:szCs w:val="28"/>
        </w:rPr>
        <w:t>Давтян</w:t>
      </w:r>
      <w:proofErr w:type="spellEnd"/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jc w:val="both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Исп. Кириллова Е.В. КУМИ</w:t>
      </w:r>
    </w:p>
    <w:p w:rsidR="00C55BFC" w:rsidRDefault="00C55BFC" w:rsidP="00B0275C">
      <w:pPr>
        <w:jc w:val="center"/>
        <w:rPr>
          <w:sz w:val="28"/>
          <w:szCs w:val="28"/>
        </w:rPr>
      </w:pPr>
    </w:p>
    <w:p w:rsidR="001D3C4D" w:rsidRDefault="001D3C4D" w:rsidP="001D3C4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</w:t>
      </w:r>
    </w:p>
    <w:p w:rsidR="001D3C4D" w:rsidRDefault="001D3C4D" w:rsidP="001D3C4D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>: заключение от __________ № ____</w:t>
      </w:r>
    </w:p>
    <w:p w:rsidR="001D3C4D" w:rsidRDefault="001D3C4D" w:rsidP="001D3C4D">
      <w:pPr>
        <w:spacing w:after="0" w:line="240" w:lineRule="auto"/>
        <w:rPr>
          <w:b/>
          <w:sz w:val="18"/>
          <w:szCs w:val="18"/>
        </w:rPr>
      </w:pPr>
      <w:r>
        <w:rPr>
          <w:sz w:val="28"/>
          <w:szCs w:val="28"/>
        </w:rPr>
        <w:t>_____________</w:t>
      </w:r>
    </w:p>
    <w:p w:rsidR="001D3C4D" w:rsidRPr="00983738" w:rsidRDefault="001D3C4D" w:rsidP="001D3C4D">
      <w:pPr>
        <w:jc w:val="both"/>
        <w:rPr>
          <w:sz w:val="28"/>
          <w:szCs w:val="28"/>
        </w:rPr>
      </w:pPr>
    </w:p>
    <w:p w:rsidR="001D3C4D" w:rsidRDefault="001D3C4D" w:rsidP="001D3C4D">
      <w:pPr>
        <w:jc w:val="both"/>
        <w:rPr>
          <w:sz w:val="28"/>
          <w:szCs w:val="28"/>
        </w:rPr>
      </w:pPr>
    </w:p>
    <w:p w:rsidR="001D3C4D" w:rsidRDefault="001D3C4D" w:rsidP="001D3C4D">
      <w:pPr>
        <w:jc w:val="center"/>
        <w:rPr>
          <w:sz w:val="28"/>
          <w:szCs w:val="28"/>
        </w:rPr>
      </w:pPr>
    </w:p>
    <w:p w:rsidR="001D3C4D" w:rsidRPr="00D00E2D" w:rsidRDefault="001D3C4D" w:rsidP="001D3C4D">
      <w:pPr>
        <w:spacing w:after="0" w:line="240" w:lineRule="auto"/>
        <w:jc w:val="center"/>
        <w:rPr>
          <w:sz w:val="24"/>
          <w:szCs w:val="24"/>
        </w:rPr>
      </w:pPr>
      <w:r w:rsidRPr="00D00E2D">
        <w:rPr>
          <w:sz w:val="24"/>
          <w:szCs w:val="24"/>
        </w:rPr>
        <w:lastRenderedPageBreak/>
        <w:t xml:space="preserve">Пояснительная записка </w:t>
      </w:r>
    </w:p>
    <w:p w:rsidR="001D3C4D" w:rsidRPr="00D00E2D" w:rsidRDefault="001D3C4D" w:rsidP="001D3C4D">
      <w:pPr>
        <w:spacing w:after="0" w:line="240" w:lineRule="auto"/>
        <w:jc w:val="center"/>
        <w:rPr>
          <w:sz w:val="24"/>
          <w:szCs w:val="24"/>
        </w:rPr>
      </w:pPr>
      <w:r w:rsidRPr="00D00E2D">
        <w:rPr>
          <w:sz w:val="24"/>
          <w:szCs w:val="24"/>
        </w:rPr>
        <w:t>к проекту постановления Администрации муниципального района</w:t>
      </w:r>
    </w:p>
    <w:p w:rsidR="001D3C4D" w:rsidRPr="00D00E2D" w:rsidRDefault="001D3C4D" w:rsidP="001D3C4D">
      <w:pPr>
        <w:spacing w:after="0" w:line="240" w:lineRule="auto"/>
        <w:jc w:val="center"/>
        <w:rPr>
          <w:sz w:val="24"/>
          <w:szCs w:val="24"/>
        </w:rPr>
      </w:pPr>
      <w:r w:rsidRPr="00D00E2D">
        <w:rPr>
          <w:sz w:val="24"/>
          <w:szCs w:val="24"/>
        </w:rPr>
        <w:t>«Город Краснокаменск и Краснокаменский район» Забайкальского края</w:t>
      </w:r>
    </w:p>
    <w:p w:rsidR="001D3C4D" w:rsidRPr="00D00E2D" w:rsidRDefault="001D3C4D" w:rsidP="001D3C4D">
      <w:pPr>
        <w:pStyle w:val="a9"/>
        <w:spacing w:before="0" w:after="0"/>
        <w:jc w:val="center"/>
        <w:rPr>
          <w:rFonts w:ascii="Times New Roman" w:hAnsi="Times New Roman" w:cs="Times New Roman"/>
          <w:bCs/>
          <w:color w:val="auto"/>
        </w:rPr>
      </w:pPr>
      <w:r w:rsidRPr="00D00E2D">
        <w:t>«</w:t>
      </w:r>
      <w:r w:rsidRPr="00D00E2D">
        <w:rPr>
          <w:rFonts w:ascii="Times New Roman" w:hAnsi="Times New Roman" w:cs="Times New Roman"/>
          <w:bCs/>
          <w:color w:val="auto"/>
        </w:rPr>
        <w:t xml:space="preserve">О внесении изменений 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годы», утвержденную Постановлением Администрации  муниципального района «Город Краснокаменск и </w:t>
      </w:r>
      <w:proofErr w:type="spellStart"/>
      <w:r w:rsidRPr="00D00E2D">
        <w:rPr>
          <w:rFonts w:ascii="Times New Roman" w:hAnsi="Times New Roman" w:cs="Times New Roman"/>
          <w:bCs/>
          <w:color w:val="auto"/>
        </w:rPr>
        <w:t>Краснокаменскитй</w:t>
      </w:r>
      <w:proofErr w:type="spellEnd"/>
      <w:r w:rsidRPr="00D00E2D">
        <w:rPr>
          <w:rFonts w:ascii="Times New Roman" w:hAnsi="Times New Roman" w:cs="Times New Roman"/>
          <w:bCs/>
          <w:color w:val="auto"/>
        </w:rPr>
        <w:t xml:space="preserve"> район» Забайкальского края от 20.12.2016 № 158»</w:t>
      </w:r>
    </w:p>
    <w:p w:rsidR="001D3C4D" w:rsidRPr="00D00E2D" w:rsidRDefault="001D3C4D" w:rsidP="001D3C4D">
      <w:pPr>
        <w:spacing w:after="0" w:line="240" w:lineRule="auto"/>
        <w:jc w:val="center"/>
        <w:rPr>
          <w:sz w:val="24"/>
          <w:szCs w:val="24"/>
        </w:rPr>
      </w:pPr>
    </w:p>
    <w:p w:rsidR="00D00E2D" w:rsidRPr="00D00E2D" w:rsidRDefault="00C97C12" w:rsidP="001D3C4D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proofErr w:type="gramStart"/>
      <w:r w:rsidRPr="00D00E2D">
        <w:rPr>
          <w:sz w:val="24"/>
          <w:szCs w:val="24"/>
        </w:rPr>
        <w:t>Проект постановления «</w:t>
      </w:r>
      <w:r w:rsidRPr="00D00E2D">
        <w:rPr>
          <w:bCs/>
          <w:sz w:val="24"/>
          <w:szCs w:val="24"/>
        </w:rPr>
        <w:t xml:space="preserve">О внесении изменений 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годы», утвержденную Постановлением Администрации  муниципального района «Город Краснокаменск и </w:t>
      </w:r>
      <w:proofErr w:type="spellStart"/>
      <w:r w:rsidRPr="00D00E2D">
        <w:rPr>
          <w:bCs/>
          <w:sz w:val="24"/>
          <w:szCs w:val="24"/>
        </w:rPr>
        <w:t>Краснокаменскитй</w:t>
      </w:r>
      <w:proofErr w:type="spellEnd"/>
      <w:r w:rsidRPr="00D00E2D">
        <w:rPr>
          <w:bCs/>
          <w:sz w:val="24"/>
          <w:szCs w:val="24"/>
        </w:rPr>
        <w:t xml:space="preserve"> район» Забайкальского края </w:t>
      </w:r>
      <w:r w:rsidR="00D00E2D" w:rsidRPr="00D00E2D">
        <w:rPr>
          <w:bCs/>
          <w:sz w:val="24"/>
          <w:szCs w:val="24"/>
        </w:rPr>
        <w:t xml:space="preserve">от 20.12.2016 № 158» уточняет раздел подпрограммы </w:t>
      </w:r>
      <w:r w:rsidR="00D00E2D" w:rsidRPr="00D00E2D">
        <w:rPr>
          <w:sz w:val="24"/>
          <w:szCs w:val="24"/>
        </w:rPr>
        <w:t>«Повышение эффективности системы управления муниципальной собственностью муниципального района «Город Краснокаменск</w:t>
      </w:r>
      <w:proofErr w:type="gramEnd"/>
      <w:r w:rsidR="00D00E2D" w:rsidRPr="00D00E2D">
        <w:rPr>
          <w:sz w:val="24"/>
          <w:szCs w:val="24"/>
        </w:rPr>
        <w:t xml:space="preserve"> </w:t>
      </w:r>
      <w:proofErr w:type="gramStart"/>
      <w:r w:rsidR="00D00E2D" w:rsidRPr="00D00E2D">
        <w:rPr>
          <w:sz w:val="24"/>
          <w:szCs w:val="24"/>
        </w:rPr>
        <w:t xml:space="preserve">и Краснокаменский район» Забайкальского края» муниципальной программы </w:t>
      </w:r>
      <w:r w:rsidR="00D00E2D" w:rsidRPr="00D00E2D">
        <w:rPr>
          <w:bCs/>
          <w:sz w:val="24"/>
          <w:szCs w:val="24"/>
        </w:rPr>
        <w:t xml:space="preserve">«Управление муниципальной собственностью муниципального района «Город Краснокаменск и Краснокаменский район» Забайкальского края на 2017-2020 годы», выделив показатель </w:t>
      </w:r>
      <w:r w:rsidR="00D00E2D" w:rsidRPr="00D00E2D">
        <w:rPr>
          <w:sz w:val="24"/>
          <w:szCs w:val="24"/>
        </w:rPr>
        <w:t xml:space="preserve">«Результативность имущественной поддержки субъектов малого и среднего предпринимательства (в % от общего количества имущества, предназначенного для передачи на праве аренды субъектам малого и среднего предпринимательства)» </w:t>
      </w:r>
      <w:r w:rsidR="00D00E2D" w:rsidRPr="00D00E2D">
        <w:rPr>
          <w:bCs/>
          <w:sz w:val="24"/>
          <w:szCs w:val="24"/>
        </w:rPr>
        <w:t>в отдельное мероприятие.</w:t>
      </w:r>
      <w:proofErr w:type="gramEnd"/>
    </w:p>
    <w:p w:rsidR="00D00E2D" w:rsidRPr="00D00E2D" w:rsidRDefault="00D00E2D" w:rsidP="001D3C4D">
      <w:pPr>
        <w:spacing w:after="0" w:line="240" w:lineRule="auto"/>
        <w:ind w:firstLine="720"/>
        <w:jc w:val="both"/>
        <w:rPr>
          <w:sz w:val="24"/>
          <w:szCs w:val="24"/>
        </w:rPr>
      </w:pPr>
      <w:r w:rsidRPr="00D00E2D">
        <w:rPr>
          <w:sz w:val="24"/>
          <w:szCs w:val="24"/>
        </w:rPr>
        <w:t>Сформированное таким образом мероприятие «Обеспечение имущественной поддержки субъектов малого и среднего предпринимательства (</w:t>
      </w:r>
      <w:proofErr w:type="gramStart"/>
      <w:r w:rsidRPr="00D00E2D">
        <w:rPr>
          <w:sz w:val="24"/>
          <w:szCs w:val="24"/>
        </w:rPr>
        <w:t>в</w:t>
      </w:r>
      <w:proofErr w:type="gramEnd"/>
      <w:r w:rsidRPr="00D00E2D">
        <w:rPr>
          <w:sz w:val="24"/>
          <w:szCs w:val="24"/>
        </w:rPr>
        <w:t xml:space="preserve"> % </w:t>
      </w:r>
      <w:proofErr w:type="gramStart"/>
      <w:r w:rsidRPr="00D00E2D">
        <w:rPr>
          <w:sz w:val="24"/>
          <w:szCs w:val="24"/>
        </w:rPr>
        <w:t>от</w:t>
      </w:r>
      <w:proofErr w:type="gramEnd"/>
      <w:r w:rsidRPr="00D00E2D">
        <w:rPr>
          <w:sz w:val="24"/>
          <w:szCs w:val="24"/>
        </w:rPr>
        <w:t xml:space="preserve"> общего количества имущества, предназначенного для передачи на праве аренды субъектам малого и среднего предпринимательства)» не изменяет нормативно-правовые акты органов местного самоуправления в сфере имущественной поддержки малого и среднего предпринимательства и не оказывает регулирующего воздействия на нее.</w:t>
      </w:r>
    </w:p>
    <w:p w:rsidR="001D3C4D" w:rsidRPr="00D00E2D" w:rsidRDefault="001D3C4D" w:rsidP="001D3C4D">
      <w:pPr>
        <w:spacing w:after="0" w:line="240" w:lineRule="auto"/>
        <w:ind w:firstLine="720"/>
        <w:jc w:val="both"/>
        <w:rPr>
          <w:sz w:val="24"/>
          <w:szCs w:val="24"/>
        </w:rPr>
      </w:pPr>
      <w:r w:rsidRPr="00D00E2D">
        <w:rPr>
          <w:sz w:val="24"/>
          <w:szCs w:val="24"/>
        </w:rPr>
        <w:t xml:space="preserve">Расходы бюджета муниципального района на организацию и проведение </w:t>
      </w:r>
      <w:r w:rsidR="00D00E2D" w:rsidRPr="00D00E2D">
        <w:rPr>
          <w:sz w:val="24"/>
          <w:szCs w:val="24"/>
        </w:rPr>
        <w:t xml:space="preserve">мероприятия </w:t>
      </w:r>
      <w:r w:rsidRPr="00D00E2D">
        <w:rPr>
          <w:sz w:val="24"/>
          <w:szCs w:val="24"/>
        </w:rPr>
        <w:t>запланированы в пределах смет, выделяемых на организацию деятельности Комитета по управлению муниципальным имуществом Администрации муниципального района. Дополнительного финансирования не требует.</w:t>
      </w:r>
    </w:p>
    <w:p w:rsidR="001D3C4D" w:rsidRPr="00D00E2D" w:rsidRDefault="001D3C4D" w:rsidP="001D3C4D">
      <w:pPr>
        <w:spacing w:after="0" w:line="240" w:lineRule="auto"/>
        <w:ind w:firstLine="720"/>
        <w:jc w:val="both"/>
        <w:rPr>
          <w:sz w:val="24"/>
          <w:szCs w:val="24"/>
        </w:rPr>
      </w:pPr>
      <w:r w:rsidRPr="00D00E2D">
        <w:rPr>
          <w:sz w:val="24"/>
          <w:szCs w:val="24"/>
        </w:rPr>
        <w:t xml:space="preserve">Проект постановления не затрагивает вопросы осуществления предпринимательской и инвестиционной деятельности. Таким </w:t>
      </w:r>
      <w:proofErr w:type="gramStart"/>
      <w:r w:rsidRPr="00D00E2D">
        <w:rPr>
          <w:sz w:val="24"/>
          <w:szCs w:val="24"/>
        </w:rPr>
        <w:t>образом</w:t>
      </w:r>
      <w:proofErr w:type="gramEnd"/>
      <w:r w:rsidRPr="00D00E2D">
        <w:rPr>
          <w:sz w:val="24"/>
          <w:szCs w:val="24"/>
        </w:rPr>
        <w:t xml:space="preserve"> предлагаемый к утверждению порядок проведения инвентаризации не оказывает регулирующего воздействия  на субъектов предпринимательской и инвестиционной деятельности и не требует проведения  оценки регулирующего воздействия.</w:t>
      </w:r>
    </w:p>
    <w:p w:rsidR="001D3C4D" w:rsidRPr="00D00E2D" w:rsidRDefault="001D3C4D" w:rsidP="001D3C4D">
      <w:pPr>
        <w:spacing w:after="0" w:line="240" w:lineRule="auto"/>
        <w:jc w:val="both"/>
        <w:rPr>
          <w:sz w:val="24"/>
          <w:szCs w:val="24"/>
        </w:rPr>
      </w:pPr>
    </w:p>
    <w:p w:rsidR="001D3C4D" w:rsidRDefault="001D3C4D" w:rsidP="001D3C4D">
      <w:pPr>
        <w:spacing w:after="0" w:line="240" w:lineRule="auto"/>
        <w:jc w:val="both"/>
        <w:rPr>
          <w:sz w:val="24"/>
          <w:szCs w:val="24"/>
        </w:rPr>
      </w:pPr>
    </w:p>
    <w:p w:rsidR="00D00E2D" w:rsidRPr="00D00E2D" w:rsidRDefault="00D00E2D" w:rsidP="001D3C4D">
      <w:pPr>
        <w:spacing w:after="0" w:line="240" w:lineRule="auto"/>
        <w:jc w:val="both"/>
        <w:rPr>
          <w:sz w:val="24"/>
          <w:szCs w:val="24"/>
        </w:rPr>
      </w:pPr>
    </w:p>
    <w:p w:rsidR="001D3C4D" w:rsidRPr="00D00E2D" w:rsidRDefault="001D3C4D" w:rsidP="001D3C4D">
      <w:pPr>
        <w:spacing w:after="0" w:line="240" w:lineRule="auto"/>
        <w:jc w:val="both"/>
        <w:rPr>
          <w:sz w:val="24"/>
          <w:szCs w:val="24"/>
        </w:rPr>
      </w:pPr>
      <w:r w:rsidRPr="00D00E2D">
        <w:rPr>
          <w:sz w:val="24"/>
          <w:szCs w:val="24"/>
        </w:rPr>
        <w:t xml:space="preserve">Начальник отдела </w:t>
      </w:r>
      <w:proofErr w:type="gramStart"/>
      <w:r w:rsidRPr="00D00E2D">
        <w:rPr>
          <w:sz w:val="24"/>
          <w:szCs w:val="24"/>
        </w:rPr>
        <w:t>имущественных</w:t>
      </w:r>
      <w:proofErr w:type="gramEnd"/>
      <w:r w:rsidRPr="00D00E2D">
        <w:rPr>
          <w:sz w:val="24"/>
          <w:szCs w:val="24"/>
        </w:rPr>
        <w:t xml:space="preserve"> </w:t>
      </w:r>
    </w:p>
    <w:p w:rsidR="001D3C4D" w:rsidRPr="00D00E2D" w:rsidRDefault="001D3C4D" w:rsidP="001D3C4D">
      <w:pPr>
        <w:spacing w:after="0" w:line="240" w:lineRule="auto"/>
        <w:jc w:val="both"/>
        <w:rPr>
          <w:sz w:val="24"/>
          <w:szCs w:val="24"/>
        </w:rPr>
      </w:pPr>
      <w:r w:rsidRPr="00D00E2D">
        <w:rPr>
          <w:sz w:val="24"/>
          <w:szCs w:val="24"/>
        </w:rPr>
        <w:t xml:space="preserve">отношений КУМИ </w:t>
      </w:r>
      <w:r w:rsidRPr="00D00E2D">
        <w:rPr>
          <w:sz w:val="24"/>
          <w:szCs w:val="24"/>
        </w:rPr>
        <w:tab/>
      </w:r>
      <w:r w:rsidRPr="00D00E2D">
        <w:rPr>
          <w:sz w:val="24"/>
          <w:szCs w:val="24"/>
        </w:rPr>
        <w:tab/>
      </w:r>
      <w:r w:rsidRPr="00D00E2D">
        <w:rPr>
          <w:sz w:val="24"/>
          <w:szCs w:val="24"/>
        </w:rPr>
        <w:tab/>
      </w:r>
      <w:r w:rsidRPr="00D00E2D">
        <w:rPr>
          <w:sz w:val="24"/>
          <w:szCs w:val="24"/>
        </w:rPr>
        <w:tab/>
      </w:r>
      <w:r w:rsidRPr="00D00E2D">
        <w:rPr>
          <w:sz w:val="24"/>
          <w:szCs w:val="24"/>
        </w:rPr>
        <w:tab/>
      </w:r>
      <w:r w:rsidRPr="00D00E2D">
        <w:rPr>
          <w:sz w:val="24"/>
          <w:szCs w:val="24"/>
        </w:rPr>
        <w:tab/>
      </w:r>
      <w:r w:rsidR="00D00E2D">
        <w:rPr>
          <w:sz w:val="24"/>
          <w:szCs w:val="24"/>
        </w:rPr>
        <w:tab/>
      </w:r>
      <w:r w:rsidR="00D00E2D">
        <w:rPr>
          <w:sz w:val="24"/>
          <w:szCs w:val="24"/>
        </w:rPr>
        <w:tab/>
      </w:r>
      <w:r w:rsidRPr="00D00E2D">
        <w:rPr>
          <w:sz w:val="24"/>
          <w:szCs w:val="24"/>
        </w:rPr>
        <w:tab/>
        <w:t>Е.В. Кириллова</w:t>
      </w:r>
    </w:p>
    <w:p w:rsidR="00C55BFC" w:rsidRDefault="00C55BFC" w:rsidP="00B0275C">
      <w:pPr>
        <w:jc w:val="center"/>
        <w:rPr>
          <w:sz w:val="28"/>
          <w:szCs w:val="28"/>
        </w:rPr>
      </w:pPr>
    </w:p>
    <w:p w:rsidR="00C55BFC" w:rsidRDefault="00C55BFC" w:rsidP="00B0275C">
      <w:pPr>
        <w:jc w:val="center"/>
        <w:rPr>
          <w:sz w:val="28"/>
          <w:szCs w:val="28"/>
        </w:rPr>
      </w:pPr>
    </w:p>
    <w:p w:rsidR="0094590C" w:rsidRPr="006F46F5" w:rsidRDefault="0094590C" w:rsidP="003874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94590C" w:rsidRPr="006F46F5" w:rsidSect="001D3C4D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3874F4" w:rsidRPr="006F46F5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414D1C" w:rsidRDefault="003874F4" w:rsidP="003874F4">
      <w:pPr>
        <w:spacing w:after="0" w:line="240" w:lineRule="auto"/>
        <w:ind w:left="9900" w:firstLine="720"/>
        <w:jc w:val="center"/>
        <w:rPr>
          <w:b/>
          <w:sz w:val="18"/>
          <w:szCs w:val="18"/>
        </w:rPr>
      </w:pPr>
      <w:r w:rsidRPr="006F46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_____________2017 г.</w:t>
      </w:r>
      <w:r w:rsidRPr="006F46F5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1D3C4D" w:rsidRDefault="001D3C4D" w:rsidP="001D3C4D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1D3C4D" w:rsidRDefault="001D3C4D" w:rsidP="001D3C4D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ОСНОВНЫЕ МЕРОПРИЯТИЯ, МЕРОПРИЯТИЯ, ПОКАЗАТЕЛИ И ОБЪЕМЫ ФИНАНСИРОВАНИЯ  МУНИЦИПАЛЬНОЙ ПРОГРАММЫ </w:t>
      </w:r>
    </w:p>
    <w:p w:rsidR="001D3C4D" w:rsidRDefault="001D3C4D" w:rsidP="001D3C4D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</w:t>
      </w:r>
    </w:p>
    <w:p w:rsidR="001D3C4D" w:rsidRDefault="001D3C4D" w:rsidP="001D3C4D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803"/>
        <w:gridCol w:w="3008"/>
        <w:gridCol w:w="959"/>
        <w:gridCol w:w="2585"/>
        <w:gridCol w:w="1211"/>
        <w:gridCol w:w="899"/>
        <w:gridCol w:w="816"/>
        <w:gridCol w:w="816"/>
        <w:gridCol w:w="816"/>
        <w:gridCol w:w="746"/>
        <w:gridCol w:w="719"/>
        <w:gridCol w:w="719"/>
        <w:gridCol w:w="916"/>
      </w:tblGrid>
      <w:tr w:rsidR="001D3C4D" w:rsidTr="00355668">
        <w:trPr>
          <w:trHeight w:val="461"/>
        </w:trPr>
        <w:tc>
          <w:tcPr>
            <w:tcW w:w="803" w:type="dxa"/>
            <w:vMerge w:val="restart"/>
          </w:tcPr>
          <w:p w:rsidR="001D3C4D" w:rsidRPr="00D601BF" w:rsidRDefault="001D3C4D" w:rsidP="00355668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601B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601BF">
              <w:rPr>
                <w:sz w:val="16"/>
                <w:szCs w:val="16"/>
              </w:rPr>
              <w:t>/</w:t>
            </w:r>
            <w:proofErr w:type="spellStart"/>
            <w:r w:rsidRPr="00D601B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08" w:type="dxa"/>
            <w:vMerge w:val="restart"/>
          </w:tcPr>
          <w:p w:rsidR="001D3C4D" w:rsidRPr="00D601BF" w:rsidRDefault="001D3C4D" w:rsidP="00355668">
            <w:pPr>
              <w:jc w:val="center"/>
              <w:rPr>
                <w:sz w:val="16"/>
                <w:szCs w:val="16"/>
              </w:rPr>
            </w:pPr>
            <w:proofErr w:type="gramStart"/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  <w:proofErr w:type="gramEnd"/>
          </w:p>
        </w:tc>
        <w:tc>
          <w:tcPr>
            <w:tcW w:w="959" w:type="dxa"/>
            <w:vMerge w:val="restart"/>
          </w:tcPr>
          <w:p w:rsidR="001D3C4D" w:rsidRPr="00D601BF" w:rsidRDefault="001D3C4D" w:rsidP="0035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1D3C4D" w:rsidRPr="00D601BF" w:rsidRDefault="001D3C4D" w:rsidP="0035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1D3C4D" w:rsidRPr="00D601BF" w:rsidRDefault="001D3C4D" w:rsidP="00355668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1D3C4D" w:rsidRPr="00D601BF" w:rsidRDefault="001D3C4D" w:rsidP="00355668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Сроки реализации</w:t>
            </w:r>
          </w:p>
          <w:p w:rsidR="001D3C4D" w:rsidRPr="00D601BF" w:rsidRDefault="001D3C4D" w:rsidP="0035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1D3C4D" w:rsidRPr="00D601BF" w:rsidRDefault="001D3C4D" w:rsidP="0035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1D3C4D" w:rsidTr="00355668">
        <w:trPr>
          <w:trHeight w:val="460"/>
        </w:trPr>
        <w:tc>
          <w:tcPr>
            <w:tcW w:w="803" w:type="dxa"/>
            <w:vMerge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16" w:type="dxa"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16" w:type="dxa"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16" w:type="dxa"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746" w:type="dxa"/>
            <w:vAlign w:val="center"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1D3C4D" w:rsidRPr="00D601BF" w:rsidRDefault="001D3C4D" w:rsidP="0035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1D3C4D" w:rsidRPr="00D601BF" w:rsidRDefault="001D3C4D" w:rsidP="0035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D3C4D" w:rsidRPr="00D601BF" w:rsidRDefault="001D3C4D" w:rsidP="0035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1D3C4D" w:rsidTr="00355668">
        <w:tc>
          <w:tcPr>
            <w:tcW w:w="803" w:type="dxa"/>
          </w:tcPr>
          <w:p w:rsidR="001D3C4D" w:rsidRPr="00D601BF" w:rsidRDefault="001D3C4D" w:rsidP="00355668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1D3C4D" w:rsidRPr="00D601BF" w:rsidRDefault="001D3C4D" w:rsidP="00355668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1D3C4D" w:rsidRPr="00D601BF" w:rsidRDefault="001D3C4D" w:rsidP="00355668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1D3C4D" w:rsidRPr="00D601BF" w:rsidRDefault="001D3C4D" w:rsidP="00355668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1D3C4D" w:rsidRPr="00D601BF" w:rsidRDefault="001D3C4D" w:rsidP="00355668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1D3C4D" w:rsidRPr="00D601BF" w:rsidRDefault="001D3C4D" w:rsidP="00355668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1D3C4D" w:rsidRPr="00D601BF" w:rsidRDefault="001D3C4D" w:rsidP="00355668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1D3C4D" w:rsidRPr="00D601BF" w:rsidRDefault="001D3C4D" w:rsidP="00355668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1D3C4D" w:rsidRPr="00D601BF" w:rsidRDefault="001D3C4D" w:rsidP="00355668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1D3C4D" w:rsidRPr="00D601BF" w:rsidRDefault="001D3C4D" w:rsidP="00355668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1D3C4D" w:rsidRPr="00D601BF" w:rsidRDefault="001D3C4D" w:rsidP="00355668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1D3C4D" w:rsidRDefault="001D3C4D" w:rsidP="00355668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1D3C4D" w:rsidRDefault="001D3C4D" w:rsidP="00355668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1D3C4D" w:rsidRPr="002418E4" w:rsidTr="00355668">
        <w:tc>
          <w:tcPr>
            <w:tcW w:w="803" w:type="dxa"/>
          </w:tcPr>
          <w:p w:rsidR="001D3C4D" w:rsidRPr="001D3C4D" w:rsidRDefault="001D3C4D" w:rsidP="00355668">
            <w:pPr>
              <w:jc w:val="center"/>
            </w:pPr>
            <w:r w:rsidRPr="001D3C4D">
              <w:t>1.1.8.</w:t>
            </w:r>
          </w:p>
        </w:tc>
        <w:tc>
          <w:tcPr>
            <w:tcW w:w="3008" w:type="dxa"/>
          </w:tcPr>
          <w:p w:rsidR="001D3C4D" w:rsidRPr="001D3C4D" w:rsidRDefault="00D00E2D" w:rsidP="00D00E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D3C4D" w:rsidRPr="001D3C4D">
              <w:rPr>
                <w:rFonts w:ascii="Times New Roman" w:hAnsi="Times New Roman" w:cs="Times New Roman"/>
              </w:rPr>
              <w:t>ероприятие «Обеспечение имущественной поддержки субъектов малого и среднего предпринимательства (</w:t>
            </w:r>
            <w:proofErr w:type="gramStart"/>
            <w:r w:rsidR="001D3C4D" w:rsidRPr="001D3C4D">
              <w:rPr>
                <w:rFonts w:ascii="Times New Roman" w:hAnsi="Times New Roman" w:cs="Times New Roman"/>
              </w:rPr>
              <w:t>в</w:t>
            </w:r>
            <w:proofErr w:type="gramEnd"/>
            <w:r w:rsidR="001D3C4D" w:rsidRPr="001D3C4D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="001D3C4D" w:rsidRPr="001D3C4D">
              <w:rPr>
                <w:rFonts w:ascii="Times New Roman" w:hAnsi="Times New Roman" w:cs="Times New Roman"/>
              </w:rPr>
              <w:t>от</w:t>
            </w:r>
            <w:proofErr w:type="gramEnd"/>
            <w:r w:rsidR="001D3C4D" w:rsidRPr="001D3C4D">
              <w:rPr>
                <w:rFonts w:ascii="Times New Roman" w:hAnsi="Times New Roman" w:cs="Times New Roman"/>
              </w:rPr>
              <w:t xml:space="preserve"> общего количества имущества, предназначенного для передачи на праве аренды</w:t>
            </w:r>
            <w:r w:rsidR="001D3C4D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</w:t>
            </w:r>
            <w:r w:rsidR="001D3C4D" w:rsidRPr="001D3C4D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959" w:type="dxa"/>
          </w:tcPr>
          <w:p w:rsidR="001D3C4D" w:rsidRPr="001D3C4D" w:rsidRDefault="001D3C4D" w:rsidP="0035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1D3C4D" w:rsidRP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1D3C4D" w:rsidRPr="001D3C4D" w:rsidRDefault="001D3C4D" w:rsidP="00355668">
            <w:pPr>
              <w:jc w:val="center"/>
              <w:rPr>
                <w:b/>
              </w:rPr>
            </w:pPr>
            <w:r w:rsidRPr="001D3C4D">
              <w:rPr>
                <w:b/>
              </w:rPr>
              <w:t>2017-2020 г.г.</w:t>
            </w:r>
          </w:p>
        </w:tc>
        <w:tc>
          <w:tcPr>
            <w:tcW w:w="899" w:type="dxa"/>
          </w:tcPr>
          <w:p w:rsidR="001D3C4D" w:rsidRPr="001D3C4D" w:rsidRDefault="001D3C4D" w:rsidP="00355668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D3C4D" w:rsidRPr="001D3C4D" w:rsidRDefault="001D3C4D" w:rsidP="00355668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D3C4D" w:rsidRPr="001D3C4D" w:rsidRDefault="001D3C4D" w:rsidP="00355668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D3C4D" w:rsidRDefault="001D3C4D" w:rsidP="00355668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1D3C4D" w:rsidRPr="00AD41EA" w:rsidRDefault="001D3C4D" w:rsidP="00355668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D3C4D" w:rsidRPr="00AD41EA" w:rsidRDefault="001D3C4D" w:rsidP="00355668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D3C4D" w:rsidRPr="00AD41EA" w:rsidRDefault="001D3C4D" w:rsidP="0035566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1D3C4D" w:rsidRPr="002418E4" w:rsidRDefault="001D3C4D" w:rsidP="00355668">
            <w:pPr>
              <w:jc w:val="center"/>
              <w:rPr>
                <w:b/>
              </w:rPr>
            </w:pPr>
          </w:p>
        </w:tc>
      </w:tr>
      <w:tr w:rsidR="001D3C4D" w:rsidRPr="002418E4" w:rsidTr="00355668">
        <w:tc>
          <w:tcPr>
            <w:tcW w:w="803" w:type="dxa"/>
          </w:tcPr>
          <w:p w:rsidR="001D3C4D" w:rsidRPr="001D3C4D" w:rsidRDefault="001D3C4D" w:rsidP="00355668">
            <w:pPr>
              <w:jc w:val="center"/>
            </w:pPr>
          </w:p>
        </w:tc>
        <w:tc>
          <w:tcPr>
            <w:tcW w:w="3008" w:type="dxa"/>
          </w:tcPr>
          <w:p w:rsidR="001D3C4D" w:rsidRPr="001D3C4D" w:rsidRDefault="001D3C4D" w:rsidP="00355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3C4D">
              <w:rPr>
                <w:rFonts w:ascii="Times New Roman" w:hAnsi="Times New Roman" w:cs="Times New Roman"/>
              </w:rPr>
              <w:t>Показатель «Результативность имущественной поддержки субъектов малого и среднего предпринимательства (</w:t>
            </w:r>
            <w:proofErr w:type="gramStart"/>
            <w:r w:rsidRPr="001D3C4D">
              <w:rPr>
                <w:rFonts w:ascii="Times New Roman" w:hAnsi="Times New Roman" w:cs="Times New Roman"/>
              </w:rPr>
              <w:t>в</w:t>
            </w:r>
            <w:proofErr w:type="gramEnd"/>
            <w:r w:rsidRPr="001D3C4D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1D3C4D">
              <w:rPr>
                <w:rFonts w:ascii="Times New Roman" w:hAnsi="Times New Roman" w:cs="Times New Roman"/>
              </w:rPr>
              <w:t>от</w:t>
            </w:r>
            <w:proofErr w:type="gramEnd"/>
            <w:r w:rsidRPr="001D3C4D">
              <w:rPr>
                <w:rFonts w:ascii="Times New Roman" w:hAnsi="Times New Roman" w:cs="Times New Roman"/>
              </w:rPr>
              <w:t xml:space="preserve"> общего количества имущества, предназначенного для передачи на праве аренды</w:t>
            </w:r>
            <w:r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</w:t>
            </w:r>
            <w:r w:rsidRPr="001D3C4D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959" w:type="dxa"/>
          </w:tcPr>
          <w:p w:rsidR="001D3C4D" w:rsidRP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r w:rsidRPr="001D3C4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1D3C4D" w:rsidRP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r w:rsidRPr="001D3C4D">
              <w:rPr>
                <w:b/>
                <w:sz w:val="18"/>
                <w:szCs w:val="18"/>
              </w:rPr>
              <w:t>К=А/Б*100</w:t>
            </w:r>
          </w:p>
          <w:p w:rsidR="001D3C4D" w:rsidRP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r w:rsidRPr="001D3C4D">
              <w:rPr>
                <w:b/>
                <w:sz w:val="18"/>
                <w:szCs w:val="18"/>
              </w:rPr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1D3C4D" w:rsidRP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D3C4D">
              <w:rPr>
                <w:b/>
                <w:sz w:val="18"/>
                <w:szCs w:val="18"/>
              </w:rPr>
              <w:t>Б</w:t>
            </w:r>
            <w:proofErr w:type="gramEnd"/>
            <w:r w:rsidRPr="001D3C4D">
              <w:rPr>
                <w:b/>
                <w:sz w:val="18"/>
                <w:szCs w:val="18"/>
              </w:rPr>
              <w:t xml:space="preserve">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1D3C4D" w:rsidRP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1D3C4D" w:rsidRP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r w:rsidRPr="001D3C4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1D3C4D" w:rsidRP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r w:rsidRPr="001D3C4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1D3C4D" w:rsidRP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r w:rsidRPr="001D3C4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1D3C4D" w:rsidRDefault="001D3C4D" w:rsidP="003556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1D3C4D" w:rsidRPr="00AD41EA" w:rsidRDefault="001D3C4D" w:rsidP="0035566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1D3C4D" w:rsidRPr="002418E4" w:rsidRDefault="001D3C4D" w:rsidP="00355668">
            <w:pPr>
              <w:jc w:val="center"/>
              <w:rPr>
                <w:b/>
              </w:rPr>
            </w:pPr>
          </w:p>
        </w:tc>
      </w:tr>
    </w:tbl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3874F4">
      <w:pPr>
        <w:pStyle w:val="ConsPlusNormal"/>
        <w:jc w:val="right"/>
        <w:outlineLvl w:val="1"/>
        <w:rPr>
          <w:b/>
          <w:sz w:val="18"/>
          <w:szCs w:val="18"/>
        </w:rPr>
      </w:pPr>
    </w:p>
    <w:sectPr w:rsidR="0039779F" w:rsidSect="000346E0">
      <w:pgSz w:w="16838" w:h="11906" w:orient="landscape"/>
      <w:pgMar w:top="1134" w:right="907" w:bottom="851" w:left="1134" w:header="51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275C"/>
    <w:rsid w:val="00026E37"/>
    <w:rsid w:val="000337D0"/>
    <w:rsid w:val="000346E0"/>
    <w:rsid w:val="000350A8"/>
    <w:rsid w:val="00056579"/>
    <w:rsid w:val="00082FF4"/>
    <w:rsid w:val="00094FAF"/>
    <w:rsid w:val="000B0A93"/>
    <w:rsid w:val="000E19E9"/>
    <w:rsid w:val="000E29EF"/>
    <w:rsid w:val="000F0FCE"/>
    <w:rsid w:val="00110045"/>
    <w:rsid w:val="00122228"/>
    <w:rsid w:val="00127E6D"/>
    <w:rsid w:val="001442CF"/>
    <w:rsid w:val="001460AC"/>
    <w:rsid w:val="001462A5"/>
    <w:rsid w:val="00155354"/>
    <w:rsid w:val="00172DF5"/>
    <w:rsid w:val="001B0501"/>
    <w:rsid w:val="001C1F0F"/>
    <w:rsid w:val="001D3C4D"/>
    <w:rsid w:val="001E012D"/>
    <w:rsid w:val="001E18E5"/>
    <w:rsid w:val="001E3A54"/>
    <w:rsid w:val="001F5A73"/>
    <w:rsid w:val="001F685F"/>
    <w:rsid w:val="00221CEA"/>
    <w:rsid w:val="002227E0"/>
    <w:rsid w:val="00222AB3"/>
    <w:rsid w:val="00226ACC"/>
    <w:rsid w:val="00231387"/>
    <w:rsid w:val="002418E4"/>
    <w:rsid w:val="00252B4B"/>
    <w:rsid w:val="00257909"/>
    <w:rsid w:val="00270A6B"/>
    <w:rsid w:val="00284448"/>
    <w:rsid w:val="00284CAA"/>
    <w:rsid w:val="00286238"/>
    <w:rsid w:val="002B2ED2"/>
    <w:rsid w:val="002B3037"/>
    <w:rsid w:val="002E2957"/>
    <w:rsid w:val="002F0FBD"/>
    <w:rsid w:val="00302DA2"/>
    <w:rsid w:val="003075C6"/>
    <w:rsid w:val="0034310A"/>
    <w:rsid w:val="00360826"/>
    <w:rsid w:val="00361510"/>
    <w:rsid w:val="0036640E"/>
    <w:rsid w:val="003723E9"/>
    <w:rsid w:val="003756DA"/>
    <w:rsid w:val="00377250"/>
    <w:rsid w:val="003861A6"/>
    <w:rsid w:val="003874F4"/>
    <w:rsid w:val="00391247"/>
    <w:rsid w:val="00395B0E"/>
    <w:rsid w:val="0039779F"/>
    <w:rsid w:val="00397FC2"/>
    <w:rsid w:val="003A05E4"/>
    <w:rsid w:val="003A4BE6"/>
    <w:rsid w:val="003C53C4"/>
    <w:rsid w:val="003D5C8F"/>
    <w:rsid w:val="003D7E2C"/>
    <w:rsid w:val="003E3766"/>
    <w:rsid w:val="00403EEE"/>
    <w:rsid w:val="00414D1C"/>
    <w:rsid w:val="00417659"/>
    <w:rsid w:val="00430A90"/>
    <w:rsid w:val="00431782"/>
    <w:rsid w:val="00435D70"/>
    <w:rsid w:val="00467FA7"/>
    <w:rsid w:val="004706A5"/>
    <w:rsid w:val="00475F3A"/>
    <w:rsid w:val="00476485"/>
    <w:rsid w:val="00480909"/>
    <w:rsid w:val="00496C99"/>
    <w:rsid w:val="004B7BF9"/>
    <w:rsid w:val="004C3F2C"/>
    <w:rsid w:val="004C7B15"/>
    <w:rsid w:val="004D2DDA"/>
    <w:rsid w:val="004E07D4"/>
    <w:rsid w:val="00500EC5"/>
    <w:rsid w:val="00503A3C"/>
    <w:rsid w:val="00532E64"/>
    <w:rsid w:val="00540B9D"/>
    <w:rsid w:val="00552AA2"/>
    <w:rsid w:val="005670C1"/>
    <w:rsid w:val="00567C9F"/>
    <w:rsid w:val="005705CA"/>
    <w:rsid w:val="005802BB"/>
    <w:rsid w:val="00584A04"/>
    <w:rsid w:val="00594D48"/>
    <w:rsid w:val="005A1C9E"/>
    <w:rsid w:val="005C6C5D"/>
    <w:rsid w:val="005D2AF5"/>
    <w:rsid w:val="005F2698"/>
    <w:rsid w:val="005F291D"/>
    <w:rsid w:val="005F4DF1"/>
    <w:rsid w:val="00600394"/>
    <w:rsid w:val="00601E66"/>
    <w:rsid w:val="00610351"/>
    <w:rsid w:val="00625492"/>
    <w:rsid w:val="00631336"/>
    <w:rsid w:val="00646A29"/>
    <w:rsid w:val="00646CF3"/>
    <w:rsid w:val="00692DDD"/>
    <w:rsid w:val="006B61C8"/>
    <w:rsid w:val="006E248D"/>
    <w:rsid w:val="006F46F5"/>
    <w:rsid w:val="006F626F"/>
    <w:rsid w:val="0071217E"/>
    <w:rsid w:val="00712457"/>
    <w:rsid w:val="00713794"/>
    <w:rsid w:val="0071394F"/>
    <w:rsid w:val="0072504F"/>
    <w:rsid w:val="00732F24"/>
    <w:rsid w:val="00745134"/>
    <w:rsid w:val="00771D62"/>
    <w:rsid w:val="0078491C"/>
    <w:rsid w:val="00786EBD"/>
    <w:rsid w:val="007A0D89"/>
    <w:rsid w:val="007D299D"/>
    <w:rsid w:val="007E2031"/>
    <w:rsid w:val="00802A62"/>
    <w:rsid w:val="008064F7"/>
    <w:rsid w:val="00854C9E"/>
    <w:rsid w:val="008608AA"/>
    <w:rsid w:val="00871221"/>
    <w:rsid w:val="00875DB7"/>
    <w:rsid w:val="008E61BA"/>
    <w:rsid w:val="008F1CEB"/>
    <w:rsid w:val="009011D6"/>
    <w:rsid w:val="00904F39"/>
    <w:rsid w:val="00905C0E"/>
    <w:rsid w:val="00910B53"/>
    <w:rsid w:val="00913D9F"/>
    <w:rsid w:val="00945454"/>
    <w:rsid w:val="0094590C"/>
    <w:rsid w:val="00945977"/>
    <w:rsid w:val="00947CFC"/>
    <w:rsid w:val="0096650E"/>
    <w:rsid w:val="00996462"/>
    <w:rsid w:val="009A2ECD"/>
    <w:rsid w:val="009A39B4"/>
    <w:rsid w:val="009D2255"/>
    <w:rsid w:val="00A165FB"/>
    <w:rsid w:val="00A36F0D"/>
    <w:rsid w:val="00A40D43"/>
    <w:rsid w:val="00A52942"/>
    <w:rsid w:val="00AA5C57"/>
    <w:rsid w:val="00AB4447"/>
    <w:rsid w:val="00AB4890"/>
    <w:rsid w:val="00AB6A5B"/>
    <w:rsid w:val="00AB756D"/>
    <w:rsid w:val="00AD211C"/>
    <w:rsid w:val="00AD41EA"/>
    <w:rsid w:val="00AF2B24"/>
    <w:rsid w:val="00AF3847"/>
    <w:rsid w:val="00B00349"/>
    <w:rsid w:val="00B0275C"/>
    <w:rsid w:val="00B23FB6"/>
    <w:rsid w:val="00B35CCF"/>
    <w:rsid w:val="00B377AD"/>
    <w:rsid w:val="00B44C7C"/>
    <w:rsid w:val="00B659D8"/>
    <w:rsid w:val="00B877E6"/>
    <w:rsid w:val="00B95E1C"/>
    <w:rsid w:val="00BA4DCA"/>
    <w:rsid w:val="00BA5326"/>
    <w:rsid w:val="00BB7586"/>
    <w:rsid w:val="00BB7FAB"/>
    <w:rsid w:val="00BD247C"/>
    <w:rsid w:val="00BE0538"/>
    <w:rsid w:val="00BE15C4"/>
    <w:rsid w:val="00BE192E"/>
    <w:rsid w:val="00BF0B31"/>
    <w:rsid w:val="00C0166E"/>
    <w:rsid w:val="00C13FD2"/>
    <w:rsid w:val="00C4315B"/>
    <w:rsid w:val="00C43C68"/>
    <w:rsid w:val="00C55BFC"/>
    <w:rsid w:val="00C620B3"/>
    <w:rsid w:val="00C81142"/>
    <w:rsid w:val="00C815B1"/>
    <w:rsid w:val="00C97C12"/>
    <w:rsid w:val="00CC28D1"/>
    <w:rsid w:val="00CD7A54"/>
    <w:rsid w:val="00D00E2D"/>
    <w:rsid w:val="00D02026"/>
    <w:rsid w:val="00D02F28"/>
    <w:rsid w:val="00D127A8"/>
    <w:rsid w:val="00D33924"/>
    <w:rsid w:val="00D61F7E"/>
    <w:rsid w:val="00D74E39"/>
    <w:rsid w:val="00D8302C"/>
    <w:rsid w:val="00D8579C"/>
    <w:rsid w:val="00D85ECE"/>
    <w:rsid w:val="00DA712C"/>
    <w:rsid w:val="00DC1B27"/>
    <w:rsid w:val="00DC7279"/>
    <w:rsid w:val="00DD2CCB"/>
    <w:rsid w:val="00DD5A5D"/>
    <w:rsid w:val="00DF43E8"/>
    <w:rsid w:val="00DF7221"/>
    <w:rsid w:val="00E15C36"/>
    <w:rsid w:val="00E17840"/>
    <w:rsid w:val="00E33161"/>
    <w:rsid w:val="00E55903"/>
    <w:rsid w:val="00E64DCF"/>
    <w:rsid w:val="00E6574D"/>
    <w:rsid w:val="00E7593B"/>
    <w:rsid w:val="00E76919"/>
    <w:rsid w:val="00E8779B"/>
    <w:rsid w:val="00E90544"/>
    <w:rsid w:val="00F13A21"/>
    <w:rsid w:val="00F608B8"/>
    <w:rsid w:val="00F91858"/>
    <w:rsid w:val="00FA248B"/>
    <w:rsid w:val="00FB372E"/>
    <w:rsid w:val="00FD31F2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1BAC-6CA9-4A13-8000-6BC4AAD1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KirilovaEV</cp:lastModifiedBy>
  <cp:revision>5</cp:revision>
  <cp:lastPrinted>2017-12-04T23:54:00Z</cp:lastPrinted>
  <dcterms:created xsi:type="dcterms:W3CDTF">2017-12-04T08:03:00Z</dcterms:created>
  <dcterms:modified xsi:type="dcterms:W3CDTF">2017-12-05T00:51:00Z</dcterms:modified>
</cp:coreProperties>
</file>