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BC" w:rsidRPr="00274A04" w:rsidRDefault="003402BC" w:rsidP="003402BC">
      <w:pPr>
        <w:spacing w:after="0" w:line="240" w:lineRule="auto"/>
        <w:jc w:val="center"/>
        <w:rPr>
          <w:rFonts w:ascii="Times New Roman" w:hAnsi="Times New Roman"/>
          <w:b/>
          <w:bCs/>
          <w:sz w:val="32"/>
          <w:szCs w:val="32"/>
        </w:rPr>
      </w:pPr>
      <w:r w:rsidRPr="00274A04">
        <w:rPr>
          <w:rFonts w:ascii="Times New Roman" w:eastAsia="Times New Roman" w:hAnsi="Times New Roman"/>
          <w:sz w:val="28"/>
          <w:szCs w:val="28"/>
          <w:lang w:eastAsia="ru-RU"/>
        </w:rPr>
        <w:tab/>
      </w:r>
      <w:r w:rsidRPr="00274A04">
        <w:rPr>
          <w:rFonts w:ascii="Times New Roman" w:hAnsi="Times New Roman"/>
          <w:b/>
          <w:bCs/>
          <w:sz w:val="32"/>
          <w:szCs w:val="32"/>
        </w:rPr>
        <w:t>Российская Федерация</w:t>
      </w:r>
    </w:p>
    <w:p w:rsidR="003402BC" w:rsidRPr="00274A04" w:rsidRDefault="003402BC" w:rsidP="003402BC">
      <w:pPr>
        <w:spacing w:after="0" w:line="240" w:lineRule="auto"/>
        <w:jc w:val="both"/>
        <w:rPr>
          <w:rFonts w:ascii="Times New Roman" w:hAnsi="Times New Roman"/>
          <w:bCs/>
          <w:sz w:val="32"/>
          <w:szCs w:val="32"/>
        </w:rPr>
      </w:pPr>
    </w:p>
    <w:p w:rsidR="003402BC" w:rsidRPr="00274A04" w:rsidRDefault="003402BC" w:rsidP="003402BC">
      <w:pPr>
        <w:spacing w:after="0" w:line="240" w:lineRule="auto"/>
        <w:jc w:val="center"/>
        <w:rPr>
          <w:rFonts w:ascii="Times New Roman" w:hAnsi="Times New Roman"/>
          <w:b/>
          <w:bCs/>
          <w:sz w:val="32"/>
          <w:szCs w:val="32"/>
        </w:rPr>
      </w:pPr>
      <w:r w:rsidRPr="00274A04">
        <w:rPr>
          <w:rFonts w:ascii="Times New Roman" w:hAnsi="Times New Roman"/>
          <w:b/>
          <w:bCs/>
          <w:sz w:val="32"/>
          <w:szCs w:val="32"/>
        </w:rPr>
        <w:t>Администрация муниципального района</w:t>
      </w:r>
    </w:p>
    <w:p w:rsidR="003402BC" w:rsidRPr="00274A04" w:rsidRDefault="003402BC" w:rsidP="003402BC">
      <w:pPr>
        <w:spacing w:after="0" w:line="240" w:lineRule="auto"/>
        <w:jc w:val="center"/>
        <w:rPr>
          <w:rFonts w:ascii="Times New Roman" w:hAnsi="Times New Roman"/>
          <w:b/>
          <w:bCs/>
          <w:sz w:val="32"/>
          <w:szCs w:val="32"/>
        </w:rPr>
      </w:pPr>
      <w:r w:rsidRPr="00274A04">
        <w:rPr>
          <w:rFonts w:ascii="Times New Roman" w:hAnsi="Times New Roman"/>
          <w:b/>
          <w:bCs/>
          <w:sz w:val="32"/>
          <w:szCs w:val="32"/>
        </w:rPr>
        <w:t>«Город Краснокаменск и Краснокаменский район»</w:t>
      </w:r>
    </w:p>
    <w:p w:rsidR="003402BC" w:rsidRPr="00274A04" w:rsidRDefault="003402BC" w:rsidP="003402BC">
      <w:pPr>
        <w:spacing w:after="0" w:line="240" w:lineRule="auto"/>
        <w:jc w:val="center"/>
        <w:rPr>
          <w:rFonts w:ascii="Times New Roman" w:hAnsi="Times New Roman"/>
          <w:b/>
          <w:bCs/>
          <w:sz w:val="32"/>
          <w:szCs w:val="32"/>
        </w:rPr>
      </w:pPr>
      <w:r w:rsidRPr="00274A04">
        <w:rPr>
          <w:rFonts w:ascii="Times New Roman" w:hAnsi="Times New Roman"/>
          <w:b/>
          <w:bCs/>
          <w:sz w:val="32"/>
          <w:szCs w:val="32"/>
        </w:rPr>
        <w:t>Забайкальского края</w:t>
      </w:r>
    </w:p>
    <w:p w:rsidR="003402BC" w:rsidRPr="00274A04" w:rsidRDefault="003402BC" w:rsidP="003402BC">
      <w:pPr>
        <w:spacing w:after="0" w:line="240" w:lineRule="auto"/>
        <w:jc w:val="both"/>
        <w:rPr>
          <w:rFonts w:ascii="Times New Roman" w:hAnsi="Times New Roman"/>
          <w:sz w:val="32"/>
          <w:szCs w:val="32"/>
        </w:rPr>
      </w:pPr>
    </w:p>
    <w:p w:rsidR="003402BC" w:rsidRPr="00274A04" w:rsidRDefault="003402BC" w:rsidP="003402BC">
      <w:pPr>
        <w:spacing w:after="0" w:line="240" w:lineRule="auto"/>
        <w:jc w:val="center"/>
        <w:rPr>
          <w:rFonts w:ascii="Times New Roman" w:hAnsi="Times New Roman"/>
          <w:b/>
          <w:bCs/>
          <w:sz w:val="32"/>
          <w:szCs w:val="32"/>
        </w:rPr>
      </w:pPr>
      <w:r w:rsidRPr="00274A04">
        <w:rPr>
          <w:rFonts w:ascii="Times New Roman" w:hAnsi="Times New Roman"/>
          <w:b/>
          <w:bCs/>
          <w:sz w:val="32"/>
          <w:szCs w:val="32"/>
        </w:rPr>
        <w:t>ПОСТАНОВЛЕНИ</w:t>
      </w:r>
      <w:r w:rsidR="00AA3A23">
        <w:rPr>
          <w:rFonts w:ascii="Times New Roman" w:hAnsi="Times New Roman"/>
          <w:b/>
          <w:bCs/>
          <w:sz w:val="32"/>
          <w:szCs w:val="32"/>
        </w:rPr>
        <w:t>Е</w:t>
      </w:r>
    </w:p>
    <w:p w:rsidR="003402BC" w:rsidRPr="00274A04" w:rsidRDefault="003402BC" w:rsidP="003402BC">
      <w:pPr>
        <w:spacing w:after="0" w:line="240" w:lineRule="auto"/>
        <w:jc w:val="center"/>
        <w:rPr>
          <w:rFonts w:ascii="Times New Roman" w:hAnsi="Times New Roman"/>
          <w:iCs/>
          <w:sz w:val="28"/>
          <w:szCs w:val="28"/>
        </w:rPr>
      </w:pPr>
    </w:p>
    <w:p w:rsidR="003402BC" w:rsidRPr="00274A04" w:rsidRDefault="003402BC" w:rsidP="003402BC">
      <w:pPr>
        <w:spacing w:after="0" w:line="240" w:lineRule="auto"/>
        <w:jc w:val="center"/>
        <w:rPr>
          <w:rFonts w:ascii="Times New Roman" w:hAnsi="Times New Roman"/>
          <w:iCs/>
          <w:sz w:val="28"/>
          <w:szCs w:val="28"/>
        </w:rPr>
      </w:pPr>
    </w:p>
    <w:p w:rsidR="003402BC" w:rsidRPr="00274A04" w:rsidRDefault="003402BC" w:rsidP="003402BC">
      <w:pPr>
        <w:spacing w:after="0" w:line="240" w:lineRule="auto"/>
        <w:rPr>
          <w:rFonts w:ascii="Times New Roman" w:hAnsi="Times New Roman"/>
          <w:b/>
          <w:bCs/>
          <w:sz w:val="28"/>
          <w:szCs w:val="28"/>
        </w:rPr>
      </w:pPr>
      <w:r w:rsidRPr="00274A04">
        <w:rPr>
          <w:rFonts w:ascii="Times New Roman" w:hAnsi="Times New Roman"/>
          <w:b/>
          <w:sz w:val="28"/>
          <w:szCs w:val="28"/>
        </w:rPr>
        <w:t>«</w:t>
      </w:r>
      <w:r w:rsidR="00CA4894">
        <w:rPr>
          <w:rFonts w:ascii="Times New Roman" w:hAnsi="Times New Roman"/>
          <w:b/>
          <w:sz w:val="28"/>
          <w:szCs w:val="28"/>
        </w:rPr>
        <w:t>20</w:t>
      </w:r>
      <w:r w:rsidRPr="00274A04">
        <w:rPr>
          <w:rFonts w:ascii="Times New Roman" w:hAnsi="Times New Roman"/>
          <w:b/>
          <w:sz w:val="28"/>
          <w:szCs w:val="28"/>
        </w:rPr>
        <w:t xml:space="preserve">» </w:t>
      </w:r>
      <w:r w:rsidR="00CA4894">
        <w:rPr>
          <w:rFonts w:ascii="Times New Roman" w:hAnsi="Times New Roman"/>
          <w:b/>
          <w:sz w:val="28"/>
          <w:szCs w:val="28"/>
        </w:rPr>
        <w:t xml:space="preserve"> декабря </w:t>
      </w:r>
      <w:r w:rsidRPr="00274A04">
        <w:rPr>
          <w:rFonts w:ascii="Times New Roman" w:hAnsi="Times New Roman"/>
          <w:b/>
          <w:sz w:val="28"/>
          <w:szCs w:val="28"/>
        </w:rPr>
        <w:t xml:space="preserve"> </w:t>
      </w:r>
      <w:r w:rsidRPr="00274A04">
        <w:rPr>
          <w:rFonts w:ascii="Times New Roman" w:hAnsi="Times New Roman"/>
          <w:b/>
          <w:bCs/>
          <w:sz w:val="28"/>
          <w:szCs w:val="28"/>
        </w:rPr>
        <w:t>2017 г.</w:t>
      </w:r>
      <w:r w:rsidRPr="00274A04">
        <w:rPr>
          <w:rFonts w:ascii="Times New Roman" w:hAnsi="Times New Roman"/>
          <w:b/>
          <w:bCs/>
          <w:sz w:val="28"/>
          <w:szCs w:val="28"/>
        </w:rPr>
        <w:tab/>
      </w:r>
      <w:r w:rsidRPr="00274A04">
        <w:rPr>
          <w:rFonts w:ascii="Times New Roman" w:hAnsi="Times New Roman"/>
          <w:b/>
          <w:bCs/>
          <w:sz w:val="28"/>
          <w:szCs w:val="28"/>
        </w:rPr>
        <w:tab/>
      </w:r>
      <w:r w:rsidRPr="00274A04">
        <w:rPr>
          <w:rFonts w:ascii="Times New Roman" w:hAnsi="Times New Roman"/>
          <w:b/>
          <w:bCs/>
          <w:sz w:val="28"/>
          <w:szCs w:val="28"/>
        </w:rPr>
        <w:tab/>
      </w:r>
      <w:r w:rsidRPr="00274A04">
        <w:rPr>
          <w:rFonts w:ascii="Times New Roman" w:hAnsi="Times New Roman"/>
          <w:b/>
          <w:bCs/>
          <w:sz w:val="28"/>
          <w:szCs w:val="28"/>
        </w:rPr>
        <w:tab/>
      </w:r>
      <w:r w:rsidRPr="00274A04">
        <w:rPr>
          <w:rFonts w:ascii="Times New Roman" w:hAnsi="Times New Roman"/>
          <w:b/>
          <w:bCs/>
          <w:sz w:val="28"/>
          <w:szCs w:val="28"/>
        </w:rPr>
        <w:tab/>
        <w:t xml:space="preserve">                            № </w:t>
      </w:r>
      <w:r w:rsidR="00CA4894">
        <w:rPr>
          <w:rFonts w:ascii="Times New Roman" w:hAnsi="Times New Roman"/>
          <w:b/>
          <w:bCs/>
          <w:sz w:val="28"/>
          <w:szCs w:val="28"/>
        </w:rPr>
        <w:t>109</w:t>
      </w:r>
    </w:p>
    <w:p w:rsidR="003402BC" w:rsidRPr="00274A04" w:rsidRDefault="003402BC" w:rsidP="003402BC">
      <w:pPr>
        <w:spacing w:after="0" w:line="240" w:lineRule="auto"/>
        <w:jc w:val="center"/>
        <w:rPr>
          <w:rFonts w:ascii="Times New Roman" w:hAnsi="Times New Roman"/>
          <w:b/>
          <w:sz w:val="24"/>
          <w:szCs w:val="24"/>
        </w:rPr>
      </w:pPr>
    </w:p>
    <w:p w:rsidR="003402BC" w:rsidRPr="00274A04" w:rsidRDefault="003402BC" w:rsidP="003402BC">
      <w:pPr>
        <w:spacing w:after="0" w:line="240" w:lineRule="auto"/>
        <w:jc w:val="center"/>
        <w:rPr>
          <w:rFonts w:ascii="Times New Roman" w:hAnsi="Times New Roman"/>
          <w:b/>
          <w:sz w:val="24"/>
          <w:szCs w:val="24"/>
        </w:rPr>
      </w:pPr>
      <w:r w:rsidRPr="00274A04">
        <w:rPr>
          <w:rFonts w:ascii="Times New Roman" w:hAnsi="Times New Roman"/>
          <w:b/>
          <w:sz w:val="24"/>
          <w:szCs w:val="24"/>
        </w:rPr>
        <w:t>г. Краснокаменск</w:t>
      </w:r>
    </w:p>
    <w:p w:rsidR="003402BC" w:rsidRPr="00274A04" w:rsidRDefault="003402BC" w:rsidP="003402BC">
      <w:pPr>
        <w:spacing w:after="0" w:line="240" w:lineRule="auto"/>
        <w:jc w:val="both"/>
        <w:rPr>
          <w:rFonts w:ascii="Times New Roman" w:hAnsi="Times New Roman"/>
          <w:sz w:val="28"/>
          <w:szCs w:val="28"/>
        </w:rPr>
      </w:pPr>
    </w:p>
    <w:p w:rsidR="003402BC" w:rsidRPr="00274A04" w:rsidRDefault="003402BC" w:rsidP="003402BC">
      <w:pPr>
        <w:spacing w:after="0" w:line="240" w:lineRule="auto"/>
        <w:jc w:val="both"/>
        <w:rPr>
          <w:rFonts w:ascii="Times New Roman" w:hAnsi="Times New Roman"/>
          <w:sz w:val="28"/>
          <w:szCs w:val="28"/>
        </w:rPr>
      </w:pPr>
    </w:p>
    <w:p w:rsidR="003402BC" w:rsidRPr="00274A04" w:rsidRDefault="003402BC" w:rsidP="003402BC">
      <w:pPr>
        <w:spacing w:after="0" w:line="240" w:lineRule="auto"/>
        <w:ind w:right="3826"/>
        <w:jc w:val="both"/>
        <w:rPr>
          <w:rFonts w:ascii="Times New Roman" w:hAnsi="Times New Roman"/>
          <w:sz w:val="28"/>
          <w:szCs w:val="28"/>
          <w:lang w:eastAsia="ru-RU"/>
        </w:rPr>
      </w:pPr>
      <w:r w:rsidRPr="00274A04">
        <w:rPr>
          <w:rFonts w:ascii="Times New Roman" w:hAnsi="Times New Roman"/>
          <w:sz w:val="28"/>
          <w:szCs w:val="28"/>
        </w:rPr>
        <w:t xml:space="preserve">О внесении изменений в Положение об оплате труда работников </w:t>
      </w:r>
      <w:r w:rsidRPr="00274A04">
        <w:rPr>
          <w:rFonts w:ascii="Times New Roman" w:hAnsi="Times New Roman"/>
          <w:sz w:val="28"/>
          <w:szCs w:val="28"/>
          <w:lang w:eastAsia="ru-RU"/>
        </w:rPr>
        <w:t>муниципальных организаций дополнительного образования муниципального района «Город Краснокаменск и Краснокаменский район» Забайкальского края, утвержденное постановлением Администрация муниципального района «Город Краснокаменск и Краснокаменский район» Забайкальского края от 24.08.2017 № 92</w:t>
      </w:r>
    </w:p>
    <w:p w:rsidR="003402BC" w:rsidRPr="00274A04" w:rsidRDefault="003402BC" w:rsidP="003402BC">
      <w:pPr>
        <w:spacing w:after="0" w:line="240" w:lineRule="auto"/>
        <w:ind w:right="4818"/>
        <w:jc w:val="both"/>
        <w:rPr>
          <w:rFonts w:ascii="Times New Roman" w:hAnsi="Times New Roman"/>
          <w:sz w:val="28"/>
          <w:szCs w:val="28"/>
          <w:lang w:eastAsia="ru-RU"/>
        </w:rPr>
      </w:pPr>
    </w:p>
    <w:p w:rsidR="003402BC" w:rsidRPr="00274A04" w:rsidRDefault="003402BC" w:rsidP="003402BC">
      <w:pPr>
        <w:spacing w:after="0" w:line="240" w:lineRule="auto"/>
        <w:ind w:right="4818"/>
        <w:jc w:val="both"/>
        <w:rPr>
          <w:rFonts w:ascii="Times New Roman" w:hAnsi="Times New Roman"/>
          <w:sz w:val="28"/>
          <w:szCs w:val="28"/>
        </w:rPr>
      </w:pPr>
    </w:p>
    <w:p w:rsidR="003402BC" w:rsidRPr="00274A04" w:rsidRDefault="003402BC" w:rsidP="003402BC">
      <w:pPr>
        <w:tabs>
          <w:tab w:val="left" w:pos="9355"/>
        </w:tabs>
        <w:spacing w:after="0" w:line="240" w:lineRule="auto"/>
        <w:ind w:right="-1" w:firstLine="709"/>
        <w:jc w:val="both"/>
        <w:rPr>
          <w:rFonts w:ascii="Times New Roman" w:hAnsi="Times New Roman"/>
          <w:sz w:val="28"/>
          <w:szCs w:val="28"/>
          <w:lang w:eastAsia="ru-RU"/>
        </w:rPr>
      </w:pPr>
      <w:r w:rsidRPr="00274A04">
        <w:rPr>
          <w:rFonts w:ascii="Times New Roman" w:hAnsi="Times New Roman"/>
          <w:sz w:val="28"/>
          <w:szCs w:val="28"/>
          <w:lang w:eastAsia="ru-RU"/>
        </w:rPr>
        <w:t>В целях совершенствования системы оплаты труда</w:t>
      </w:r>
      <w:r w:rsidRPr="00274A04">
        <w:rPr>
          <w:rFonts w:ascii="Times New Roman" w:hAnsi="Times New Roman"/>
          <w:sz w:val="28"/>
          <w:szCs w:val="28"/>
        </w:rPr>
        <w:t xml:space="preserve"> работников </w:t>
      </w:r>
      <w:r w:rsidRPr="00274A04">
        <w:rPr>
          <w:rFonts w:ascii="Times New Roman" w:hAnsi="Times New Roman"/>
          <w:sz w:val="28"/>
          <w:szCs w:val="28"/>
          <w:lang w:eastAsia="ru-RU"/>
        </w:rPr>
        <w:t>муниципальных организаций дополнительного образования муниципального района «Город Краснокаменск и Краснокаменский район» Забайкальского края</w:t>
      </w:r>
      <w:r w:rsidRPr="00274A04">
        <w:rPr>
          <w:rFonts w:ascii="Times New Roman" w:hAnsi="Times New Roman"/>
          <w:sz w:val="28"/>
          <w:szCs w:val="28"/>
        </w:rPr>
        <w:t xml:space="preserve">, в </w:t>
      </w:r>
      <w:r w:rsidRPr="00274A04">
        <w:rPr>
          <w:rFonts w:ascii="Times New Roman" w:hAnsi="Times New Roman"/>
          <w:sz w:val="28"/>
          <w:szCs w:val="28"/>
          <w:lang w:eastAsia="ru-RU"/>
        </w:rPr>
        <w:t xml:space="preserve">соответствии с Трудовым кодексом Российской Федерации, </w:t>
      </w:r>
      <w:hyperlink r:id="rId6" w:history="1">
        <w:r w:rsidRPr="00274A04">
          <w:rPr>
            <w:rFonts w:ascii="Times New Roman" w:hAnsi="Times New Roman"/>
            <w:sz w:val="28"/>
            <w:szCs w:val="28"/>
            <w:lang w:eastAsia="ru-RU"/>
          </w:rPr>
          <w:t>Законом</w:t>
        </w:r>
      </w:hyperlink>
      <w:r w:rsidRPr="00274A04">
        <w:rPr>
          <w:rFonts w:ascii="Times New Roman" w:hAnsi="Times New Roman"/>
          <w:sz w:val="28"/>
          <w:szCs w:val="28"/>
          <w:lang w:eastAsia="ru-RU"/>
        </w:rPr>
        <w:t xml:space="preserve"> Забайкальского края от 14.10.2008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решением Совета муниципального района "Город Краснокаменск и Краснокаменский район" Забайкальского края от 24.12.2014 N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3402BC" w:rsidRPr="00274A04" w:rsidRDefault="003402BC" w:rsidP="003402BC">
      <w:pPr>
        <w:pStyle w:val="ConsPlusNormal"/>
        <w:widowControl/>
        <w:ind w:firstLine="709"/>
        <w:jc w:val="both"/>
        <w:rPr>
          <w:rFonts w:ascii="Times New Roman" w:eastAsia="Times New Roman" w:hAnsi="Times New Roman" w:cs="Times New Roman"/>
          <w:sz w:val="28"/>
          <w:szCs w:val="28"/>
        </w:rPr>
      </w:pPr>
      <w:r w:rsidRPr="00274A04">
        <w:rPr>
          <w:rFonts w:ascii="Times New Roman" w:hAnsi="Times New Roman" w:cs="Times New Roman"/>
          <w:sz w:val="28"/>
          <w:szCs w:val="28"/>
        </w:rPr>
        <w:t>ПОСТАНОВЛЯЕТ:</w:t>
      </w:r>
    </w:p>
    <w:p w:rsidR="003402BC" w:rsidRPr="00274A04" w:rsidRDefault="003402BC" w:rsidP="003402BC">
      <w:pPr>
        <w:spacing w:after="0" w:line="240" w:lineRule="auto"/>
        <w:ind w:firstLine="709"/>
        <w:jc w:val="both"/>
        <w:rPr>
          <w:rFonts w:ascii="Times New Roman" w:hAnsi="Times New Roman"/>
          <w:sz w:val="28"/>
          <w:szCs w:val="28"/>
          <w:lang w:eastAsia="ru-RU"/>
        </w:rPr>
      </w:pPr>
      <w:r w:rsidRPr="00274A04">
        <w:rPr>
          <w:rFonts w:ascii="Times New Roman" w:hAnsi="Times New Roman"/>
          <w:sz w:val="28"/>
          <w:szCs w:val="28"/>
        </w:rPr>
        <w:lastRenderedPageBreak/>
        <w:t xml:space="preserve">1. Внести в  Положение об оплате труда работников </w:t>
      </w:r>
      <w:r w:rsidRPr="00274A04">
        <w:rPr>
          <w:rFonts w:ascii="Times New Roman" w:hAnsi="Times New Roman"/>
          <w:sz w:val="28"/>
          <w:szCs w:val="28"/>
          <w:lang w:eastAsia="ru-RU"/>
        </w:rPr>
        <w:t>муниципальных организаций дополнительного образования муниципального района «Город Краснокаменск и Краснокаменский район» Забайкальского края, утвержденное постановлением Администрация муниципального района «Город Краснокаменск и Краснокаменский район» Забайкальского края от 24.08.2017 № 92 следующие изменения:</w:t>
      </w:r>
    </w:p>
    <w:p w:rsidR="00020288" w:rsidRPr="00274A04" w:rsidRDefault="00020288" w:rsidP="00020288">
      <w:pPr>
        <w:spacing w:after="0" w:line="240" w:lineRule="auto"/>
        <w:ind w:firstLine="709"/>
        <w:jc w:val="both"/>
        <w:rPr>
          <w:rFonts w:ascii="Times New Roman" w:hAnsi="Times New Roman"/>
          <w:sz w:val="28"/>
          <w:szCs w:val="28"/>
        </w:rPr>
      </w:pPr>
      <w:r w:rsidRPr="00274A04">
        <w:rPr>
          <w:rFonts w:ascii="Times New Roman" w:hAnsi="Times New Roman"/>
          <w:sz w:val="28"/>
          <w:szCs w:val="28"/>
        </w:rPr>
        <w:t>1.1. Пункт 3.7. раздела 3 «</w:t>
      </w:r>
      <w:r w:rsidRPr="00274A04">
        <w:rPr>
          <w:rFonts w:ascii="Times New Roman" w:eastAsia="Times New Roman" w:hAnsi="Times New Roman"/>
          <w:sz w:val="28"/>
          <w:szCs w:val="28"/>
          <w:lang w:eastAsia="ru-RU"/>
        </w:rPr>
        <w:t>Порядок и условия установления компенсационных выплат»</w:t>
      </w:r>
      <w:r w:rsidRPr="00274A04">
        <w:rPr>
          <w:rFonts w:ascii="Times New Roman" w:hAnsi="Times New Roman"/>
          <w:sz w:val="28"/>
          <w:szCs w:val="28"/>
        </w:rPr>
        <w:t xml:space="preserve"> </w:t>
      </w:r>
      <w:r w:rsidRPr="00274A04">
        <w:rPr>
          <w:rFonts w:ascii="Times New Roman" w:eastAsia="Times New Roman" w:hAnsi="Times New Roman"/>
          <w:sz w:val="28"/>
          <w:szCs w:val="28"/>
          <w:lang w:eastAsia="ru-RU"/>
        </w:rPr>
        <w:t xml:space="preserve"> изложить в следующей редакции:</w:t>
      </w:r>
    </w:p>
    <w:p w:rsidR="00020288" w:rsidRPr="00274A04" w:rsidRDefault="00020288" w:rsidP="00020288">
      <w:pPr>
        <w:shd w:val="clear" w:color="auto" w:fill="FFFFFF"/>
        <w:tabs>
          <w:tab w:val="left" w:pos="828"/>
        </w:tabs>
        <w:spacing w:after="0" w:line="240" w:lineRule="auto"/>
        <w:ind w:firstLine="709"/>
        <w:jc w:val="both"/>
        <w:rPr>
          <w:rFonts w:ascii="Times New Roman" w:hAnsi="Times New Roman"/>
          <w:sz w:val="28"/>
          <w:szCs w:val="28"/>
          <w:lang w:eastAsia="ru-RU"/>
        </w:rPr>
      </w:pPr>
      <w:r w:rsidRPr="00274A04">
        <w:rPr>
          <w:rFonts w:ascii="Times New Roman" w:hAnsi="Times New Roman"/>
          <w:sz w:val="28"/>
          <w:szCs w:val="28"/>
        </w:rPr>
        <w:t xml:space="preserve">«3.7. </w:t>
      </w:r>
      <w:r w:rsidRPr="00274A04">
        <w:rPr>
          <w:rFonts w:ascii="Times New Roman" w:hAnsi="Times New Roman"/>
          <w:sz w:val="28"/>
          <w:szCs w:val="28"/>
          <w:lang w:eastAsia="ru-RU"/>
        </w:rPr>
        <w:t>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w:t>
      </w:r>
    </w:p>
    <w:p w:rsidR="00E237B3" w:rsidRPr="00274A04" w:rsidRDefault="00020288" w:rsidP="00E237B3">
      <w:pPr>
        <w:spacing w:after="0" w:line="240" w:lineRule="auto"/>
        <w:ind w:firstLine="709"/>
        <w:jc w:val="both"/>
        <w:rPr>
          <w:rFonts w:ascii="Times New Roman" w:hAnsi="Times New Roman"/>
          <w:sz w:val="28"/>
          <w:szCs w:val="28"/>
        </w:rPr>
      </w:pPr>
      <w:r w:rsidRPr="00274A04">
        <w:rPr>
          <w:rFonts w:ascii="Times New Roman" w:hAnsi="Times New Roman"/>
          <w:sz w:val="28"/>
          <w:szCs w:val="28"/>
        </w:rPr>
        <w:t xml:space="preserve">1.2. </w:t>
      </w:r>
      <w:r w:rsidR="00E237B3" w:rsidRPr="00274A04">
        <w:rPr>
          <w:rFonts w:ascii="Times New Roman" w:hAnsi="Times New Roman"/>
          <w:sz w:val="28"/>
          <w:szCs w:val="28"/>
        </w:rPr>
        <w:t>Пункт 3.8. раздела 3 «</w:t>
      </w:r>
      <w:r w:rsidR="00E237B3" w:rsidRPr="00274A04">
        <w:rPr>
          <w:rFonts w:ascii="Times New Roman" w:eastAsia="Times New Roman" w:hAnsi="Times New Roman"/>
          <w:sz w:val="28"/>
          <w:szCs w:val="28"/>
          <w:lang w:eastAsia="ru-RU"/>
        </w:rPr>
        <w:t>Порядок и условия установления компенсационных выплат»</w:t>
      </w:r>
      <w:r w:rsidR="00E237B3" w:rsidRPr="00274A04">
        <w:rPr>
          <w:rFonts w:ascii="Times New Roman" w:hAnsi="Times New Roman"/>
          <w:sz w:val="28"/>
          <w:szCs w:val="28"/>
        </w:rPr>
        <w:t xml:space="preserve"> </w:t>
      </w:r>
      <w:r w:rsidR="00E237B3" w:rsidRPr="00274A04">
        <w:rPr>
          <w:rFonts w:ascii="Times New Roman" w:eastAsia="Times New Roman" w:hAnsi="Times New Roman"/>
          <w:sz w:val="28"/>
          <w:szCs w:val="28"/>
          <w:lang w:eastAsia="ru-RU"/>
        </w:rPr>
        <w:t xml:space="preserve"> изложить в следующей редакции:</w:t>
      </w:r>
    </w:p>
    <w:p w:rsidR="00937EBD" w:rsidRPr="00274A04" w:rsidRDefault="00937EBD" w:rsidP="00937E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74A04">
        <w:rPr>
          <w:rFonts w:ascii="Times New Roman" w:eastAsiaTheme="minorHAnsi" w:hAnsi="Times New Roman"/>
          <w:sz w:val="28"/>
          <w:szCs w:val="28"/>
        </w:rPr>
        <w:t>«3.</w:t>
      </w:r>
      <w:r w:rsidR="00E237B3" w:rsidRPr="00274A04">
        <w:rPr>
          <w:rFonts w:ascii="Times New Roman" w:eastAsiaTheme="minorHAnsi" w:hAnsi="Times New Roman"/>
          <w:sz w:val="28"/>
          <w:szCs w:val="28"/>
        </w:rPr>
        <w:t>8</w:t>
      </w:r>
      <w:r w:rsidRPr="00274A04">
        <w:rPr>
          <w:rFonts w:ascii="Times New Roman" w:eastAsiaTheme="minorHAnsi" w:hAnsi="Times New Roman"/>
          <w:sz w:val="28"/>
          <w:szCs w:val="28"/>
        </w:rPr>
        <w:t xml:space="preserve">. Компенсационная выплата </w:t>
      </w:r>
      <w:r w:rsidR="00C2392E" w:rsidRPr="00274A04">
        <w:rPr>
          <w:rFonts w:ascii="Times New Roman" w:eastAsiaTheme="minorHAnsi" w:hAnsi="Times New Roman"/>
          <w:sz w:val="28"/>
          <w:szCs w:val="28"/>
        </w:rPr>
        <w:t xml:space="preserve">за работу в условиях, отклоняющихся от нормальных </w:t>
      </w:r>
      <w:r w:rsidRPr="00274A04">
        <w:rPr>
          <w:rFonts w:ascii="Times New Roman" w:eastAsiaTheme="minorHAnsi" w:hAnsi="Times New Roman"/>
          <w:sz w:val="28"/>
          <w:szCs w:val="28"/>
        </w:rPr>
        <w:t xml:space="preserve"> </w:t>
      </w:r>
      <w:r w:rsidR="00C2392E" w:rsidRPr="00274A04">
        <w:rPr>
          <w:rFonts w:ascii="Times New Roman" w:eastAsiaTheme="minorHAnsi" w:hAnsi="Times New Roman"/>
          <w:sz w:val="28"/>
          <w:szCs w:val="28"/>
        </w:rPr>
        <w:t>(</w:t>
      </w:r>
      <w:r w:rsidRPr="00274A04">
        <w:rPr>
          <w:rFonts w:ascii="Times New Roman" w:eastAsiaTheme="minorHAnsi" w:hAnsi="Times New Roman"/>
          <w:sz w:val="28"/>
          <w:szCs w:val="28"/>
        </w:rPr>
        <w:t>влажность</w:t>
      </w:r>
      <w:r w:rsidR="00E237B3" w:rsidRPr="00274A04">
        <w:rPr>
          <w:rFonts w:ascii="Times New Roman" w:eastAsiaTheme="minorHAnsi" w:hAnsi="Times New Roman"/>
          <w:sz w:val="28"/>
          <w:szCs w:val="28"/>
        </w:rPr>
        <w:t xml:space="preserve"> воздуха</w:t>
      </w:r>
      <w:r w:rsidR="00C2392E" w:rsidRPr="00274A04">
        <w:rPr>
          <w:rFonts w:ascii="Times New Roman" w:eastAsiaTheme="minorHAnsi" w:hAnsi="Times New Roman"/>
          <w:sz w:val="28"/>
          <w:szCs w:val="28"/>
        </w:rPr>
        <w:t>)</w:t>
      </w:r>
      <w:r w:rsidR="00E237B3" w:rsidRPr="00274A04">
        <w:rPr>
          <w:rFonts w:ascii="Times New Roman" w:eastAsiaTheme="minorHAnsi" w:hAnsi="Times New Roman"/>
          <w:sz w:val="28"/>
          <w:szCs w:val="28"/>
        </w:rPr>
        <w:t xml:space="preserve"> </w:t>
      </w:r>
      <w:r w:rsidRPr="00274A04">
        <w:rPr>
          <w:rFonts w:ascii="Times New Roman" w:eastAsiaTheme="minorHAnsi" w:hAnsi="Times New Roman"/>
          <w:sz w:val="28"/>
          <w:szCs w:val="28"/>
        </w:rPr>
        <w:t xml:space="preserve"> </w:t>
      </w:r>
      <w:r w:rsidR="008C1D18" w:rsidRPr="00274A04">
        <w:rPr>
          <w:rFonts w:ascii="Times New Roman" w:eastAsiaTheme="minorHAnsi" w:hAnsi="Times New Roman"/>
          <w:sz w:val="28"/>
          <w:szCs w:val="28"/>
        </w:rPr>
        <w:t>в размере 10</w:t>
      </w:r>
      <w:r w:rsidRPr="00274A04">
        <w:rPr>
          <w:rFonts w:ascii="Times New Roman" w:eastAsiaTheme="minorHAnsi" w:hAnsi="Times New Roman"/>
          <w:sz w:val="28"/>
          <w:szCs w:val="28"/>
        </w:rPr>
        <w:t xml:space="preserve">% </w:t>
      </w:r>
      <w:r w:rsidRPr="00274A04">
        <w:rPr>
          <w:rFonts w:ascii="Times New Roman" w:hAnsi="Times New Roman"/>
          <w:sz w:val="28"/>
          <w:szCs w:val="28"/>
        </w:rPr>
        <w:t>к должностному окладу, ставке заработной платы</w:t>
      </w:r>
      <w:r w:rsidRPr="00274A04">
        <w:rPr>
          <w:rFonts w:ascii="Times New Roman" w:eastAsiaTheme="minorHAnsi" w:hAnsi="Times New Roman"/>
          <w:sz w:val="28"/>
          <w:szCs w:val="28"/>
        </w:rPr>
        <w:t xml:space="preserve">, устанавливается </w:t>
      </w:r>
      <w:r w:rsidRPr="00274A04">
        <w:rPr>
          <w:rFonts w:ascii="Times New Roman" w:hAnsi="Times New Roman"/>
          <w:sz w:val="28"/>
          <w:szCs w:val="28"/>
        </w:rPr>
        <w:t xml:space="preserve">работникам </w:t>
      </w:r>
      <w:r w:rsidRPr="00274A04">
        <w:rPr>
          <w:rFonts w:ascii="Times New Roman" w:hAnsi="Times New Roman"/>
          <w:sz w:val="28"/>
          <w:szCs w:val="28"/>
          <w:lang w:eastAsia="ru-RU"/>
        </w:rPr>
        <w:t>муниципальных организаций дополнительного образования муниципального района «Город Краснокаменск и Краснокаменский район» Забайкальского края, чья деятельность связанна с предоставлением услуг с повышенной влажностью</w:t>
      </w:r>
      <w:r w:rsidR="00E237B3" w:rsidRPr="00274A04">
        <w:rPr>
          <w:rFonts w:ascii="Times New Roman" w:hAnsi="Times New Roman"/>
          <w:sz w:val="28"/>
          <w:szCs w:val="28"/>
          <w:lang w:eastAsia="ru-RU"/>
        </w:rPr>
        <w:t xml:space="preserve"> </w:t>
      </w:r>
      <w:r w:rsidR="00E237B3" w:rsidRPr="00274A04">
        <w:rPr>
          <w:rFonts w:ascii="Times New Roman" w:eastAsiaTheme="minorHAnsi" w:hAnsi="Times New Roman"/>
          <w:sz w:val="28"/>
          <w:szCs w:val="28"/>
        </w:rPr>
        <w:t>воздуха</w:t>
      </w:r>
      <w:r w:rsidRPr="00274A04">
        <w:rPr>
          <w:rFonts w:ascii="Times New Roman" w:hAnsi="Times New Roman"/>
          <w:sz w:val="28"/>
          <w:szCs w:val="28"/>
          <w:lang w:eastAsia="ru-RU"/>
        </w:rPr>
        <w:t xml:space="preserve">, как физического фактора, установленного на основании проведенной в </w:t>
      </w:r>
      <w:r w:rsidR="008205AD" w:rsidRPr="00274A04">
        <w:rPr>
          <w:rFonts w:ascii="Times New Roman" w:hAnsi="Times New Roman"/>
          <w:sz w:val="28"/>
          <w:szCs w:val="28"/>
        </w:rPr>
        <w:t>муниципальной организации дополнительного образования</w:t>
      </w:r>
      <w:r w:rsidR="008205AD" w:rsidRPr="00274A04">
        <w:rPr>
          <w:rFonts w:ascii="Times New Roman" w:eastAsia="Times New Roman" w:hAnsi="Times New Roman"/>
          <w:sz w:val="28"/>
          <w:szCs w:val="28"/>
          <w:lang w:eastAsia="ru-RU"/>
        </w:rPr>
        <w:t xml:space="preserve"> муниципального района "Город Краснокаменск и Краснокаменский район" Забайкальского края </w:t>
      </w:r>
      <w:r w:rsidR="008205AD" w:rsidRPr="00274A04">
        <w:rPr>
          <w:rFonts w:ascii="Times New Roman" w:hAnsi="Times New Roman"/>
          <w:sz w:val="28"/>
          <w:szCs w:val="28"/>
          <w:lang w:eastAsia="ru-RU"/>
        </w:rPr>
        <w:t xml:space="preserve"> </w:t>
      </w:r>
      <w:r w:rsidRPr="00274A04">
        <w:rPr>
          <w:rFonts w:ascii="Times New Roman" w:hAnsi="Times New Roman"/>
          <w:sz w:val="28"/>
          <w:szCs w:val="28"/>
          <w:lang w:eastAsia="ru-RU"/>
        </w:rPr>
        <w:t xml:space="preserve">специальной оценкой условий труда.». </w:t>
      </w:r>
    </w:p>
    <w:p w:rsidR="00E237B3" w:rsidRPr="00274A04" w:rsidRDefault="00E237B3" w:rsidP="00E237B3">
      <w:pPr>
        <w:shd w:val="clear" w:color="auto" w:fill="FFFFFF"/>
        <w:tabs>
          <w:tab w:val="left" w:pos="993"/>
        </w:tabs>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020288" w:rsidRPr="00274A04">
        <w:rPr>
          <w:rFonts w:ascii="Times New Roman" w:hAnsi="Times New Roman"/>
          <w:sz w:val="28"/>
          <w:szCs w:val="28"/>
        </w:rPr>
        <w:t>3</w:t>
      </w:r>
      <w:r w:rsidRPr="00274A04">
        <w:rPr>
          <w:rFonts w:ascii="Times New Roman" w:hAnsi="Times New Roman"/>
          <w:sz w:val="28"/>
          <w:szCs w:val="28"/>
        </w:rPr>
        <w:t>. Раздел 3 «</w:t>
      </w:r>
      <w:r w:rsidRPr="00274A04">
        <w:rPr>
          <w:rFonts w:ascii="Times New Roman" w:eastAsia="Times New Roman" w:hAnsi="Times New Roman"/>
          <w:sz w:val="28"/>
          <w:szCs w:val="28"/>
          <w:lang w:eastAsia="ru-RU"/>
        </w:rPr>
        <w:t>Порядок и условия установления компенсационных выплат»</w:t>
      </w:r>
      <w:r w:rsidRPr="00274A04">
        <w:rPr>
          <w:rFonts w:ascii="Times New Roman" w:hAnsi="Times New Roman"/>
          <w:sz w:val="28"/>
          <w:szCs w:val="28"/>
        </w:rPr>
        <w:t xml:space="preserve"> дополнить пунктом 3.9. следующего содержания:</w:t>
      </w:r>
    </w:p>
    <w:p w:rsidR="00E237B3" w:rsidRPr="00274A04" w:rsidRDefault="00E237B3" w:rsidP="00E237B3">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«3.9. Применение всех компенсационных надбавок не образует новый оклад и не учитывается при начислении стимулирующих выплат.».</w:t>
      </w:r>
    </w:p>
    <w:p w:rsidR="003402BC" w:rsidRPr="00274A04" w:rsidRDefault="00937EBD" w:rsidP="00A467D1">
      <w:pPr>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020288" w:rsidRPr="00274A04">
        <w:rPr>
          <w:rFonts w:ascii="Times New Roman" w:hAnsi="Times New Roman"/>
          <w:sz w:val="28"/>
          <w:szCs w:val="28"/>
        </w:rPr>
        <w:t>4</w:t>
      </w:r>
      <w:r w:rsidRPr="00274A04">
        <w:rPr>
          <w:rFonts w:ascii="Times New Roman" w:hAnsi="Times New Roman"/>
          <w:sz w:val="28"/>
          <w:szCs w:val="28"/>
        </w:rPr>
        <w:t xml:space="preserve">. </w:t>
      </w:r>
      <w:r w:rsidR="003402BC" w:rsidRPr="00274A04">
        <w:rPr>
          <w:rFonts w:ascii="Times New Roman" w:hAnsi="Times New Roman"/>
          <w:sz w:val="28"/>
          <w:szCs w:val="28"/>
        </w:rPr>
        <w:t>Пункт 4.3. раздела 4 «</w:t>
      </w:r>
      <w:r w:rsidR="003402BC" w:rsidRPr="00274A04">
        <w:rPr>
          <w:rFonts w:ascii="Times New Roman" w:eastAsia="Times New Roman" w:hAnsi="Times New Roman"/>
          <w:sz w:val="28"/>
          <w:szCs w:val="28"/>
          <w:lang w:eastAsia="ru-RU"/>
        </w:rPr>
        <w:t>Порядок и условия установления стимулирующих выплат» изложить в следующей редакции:</w:t>
      </w:r>
    </w:p>
    <w:p w:rsidR="00274A04" w:rsidRPr="00274A04" w:rsidRDefault="003402BC" w:rsidP="00274A04">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w:t>
      </w:r>
      <w:r w:rsidR="00595FDC" w:rsidRPr="00274A04">
        <w:rPr>
          <w:rFonts w:ascii="Times New Roman" w:eastAsia="Times New Roman" w:hAnsi="Times New Roman"/>
          <w:sz w:val="28"/>
          <w:szCs w:val="28"/>
          <w:lang w:eastAsia="ru-RU"/>
        </w:rPr>
        <w:t>Выплаты ежемесячных надбавок за выслугу лет ведущему бухгалтеру муниципальной организаци</w:t>
      </w:r>
      <w:r w:rsidR="00595FDC" w:rsidRPr="00274A04">
        <w:rPr>
          <w:rFonts w:ascii="Times New Roman" w:hAnsi="Times New Roman"/>
          <w:sz w:val="28"/>
          <w:szCs w:val="28"/>
        </w:rPr>
        <w:t>и</w:t>
      </w:r>
      <w:r w:rsidR="00595FDC"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 устанавливаются в следующих размерах</w:t>
      </w:r>
      <w:r w:rsidR="00274A04" w:rsidRPr="00274A04">
        <w:rPr>
          <w:rFonts w:ascii="Times New Roman" w:eastAsia="Times New Roman" w:hAnsi="Times New Roman"/>
          <w:sz w:val="28"/>
          <w:szCs w:val="28"/>
          <w:lang w:eastAsia="ru-RU"/>
        </w:rPr>
        <w:t>, согласно таблице 1:</w:t>
      </w:r>
    </w:p>
    <w:p w:rsidR="00274A04" w:rsidRPr="00274A04" w:rsidRDefault="00274A04" w:rsidP="00274A04">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595FDC" w:rsidRPr="00274A04" w:rsidRDefault="00595FDC" w:rsidP="00595FDC">
      <w:pPr>
        <w:shd w:val="clear" w:color="auto" w:fill="FFFFFF"/>
        <w:tabs>
          <w:tab w:val="left" w:pos="993"/>
        </w:tabs>
        <w:spacing w:after="0" w:line="240" w:lineRule="auto"/>
        <w:ind w:firstLine="709"/>
        <w:jc w:val="right"/>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 xml:space="preserve">Таблица </w:t>
      </w:r>
      <w:r w:rsidR="00994C27" w:rsidRPr="00274A04">
        <w:rPr>
          <w:rFonts w:ascii="Times New Roman" w:eastAsia="Times New Roman" w:hAnsi="Times New Roman"/>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74A04"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Стаж работы</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Размер надбавки (в процентах от должностного оклада)</w:t>
            </w:r>
          </w:p>
        </w:tc>
      </w:tr>
      <w:tr w:rsidR="00274A04"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both"/>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3 до 8 лет</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10</w:t>
            </w:r>
          </w:p>
        </w:tc>
      </w:tr>
      <w:tr w:rsidR="00274A04"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both"/>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lastRenderedPageBreak/>
              <w:t>от 8 до 13 лет</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15</w:t>
            </w:r>
          </w:p>
        </w:tc>
      </w:tr>
      <w:tr w:rsidR="00274A04"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both"/>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13 до 18 лет</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20</w:t>
            </w:r>
          </w:p>
        </w:tc>
      </w:tr>
      <w:tr w:rsidR="00274A04"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both"/>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18 до 23 лет</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25</w:t>
            </w:r>
          </w:p>
        </w:tc>
      </w:tr>
      <w:tr w:rsidR="00595FDC" w:rsidRPr="00274A04" w:rsidTr="00E52065">
        <w:tc>
          <w:tcPr>
            <w:tcW w:w="4785" w:type="dxa"/>
            <w:shd w:val="clear" w:color="auto" w:fill="auto"/>
          </w:tcPr>
          <w:p w:rsidR="00595FDC" w:rsidRPr="00274A04" w:rsidRDefault="00595FDC" w:rsidP="00E52065">
            <w:pPr>
              <w:tabs>
                <w:tab w:val="left" w:pos="993"/>
              </w:tabs>
              <w:spacing w:after="0" w:line="240" w:lineRule="auto"/>
              <w:ind w:firstLine="709"/>
              <w:jc w:val="both"/>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свыше 23 лет</w:t>
            </w:r>
          </w:p>
        </w:tc>
        <w:tc>
          <w:tcPr>
            <w:tcW w:w="4785" w:type="dxa"/>
            <w:shd w:val="clear" w:color="auto" w:fill="auto"/>
          </w:tcPr>
          <w:p w:rsidR="00595FDC" w:rsidRPr="00274A04" w:rsidRDefault="00595FDC" w:rsidP="00E52065">
            <w:pPr>
              <w:tabs>
                <w:tab w:val="left" w:pos="993"/>
              </w:tabs>
              <w:spacing w:after="0" w:line="240" w:lineRule="auto"/>
              <w:ind w:firstLine="709"/>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30</w:t>
            </w:r>
          </w:p>
        </w:tc>
      </w:tr>
    </w:tbl>
    <w:p w:rsidR="00595FDC" w:rsidRPr="00274A04" w:rsidRDefault="00595FDC" w:rsidP="00A467D1">
      <w:pPr>
        <w:spacing w:after="0" w:line="240" w:lineRule="auto"/>
        <w:ind w:firstLine="709"/>
        <w:jc w:val="both"/>
        <w:rPr>
          <w:rFonts w:ascii="Times New Roman" w:eastAsia="Times New Roman" w:hAnsi="Times New Roman"/>
          <w:sz w:val="28"/>
          <w:szCs w:val="28"/>
          <w:lang w:eastAsia="ru-RU"/>
        </w:rPr>
      </w:pPr>
    </w:p>
    <w:p w:rsidR="00E237B3" w:rsidRPr="00274A04" w:rsidRDefault="003402BC" w:rsidP="00A467D1">
      <w:pPr>
        <w:spacing w:after="0" w:line="240" w:lineRule="auto"/>
        <w:ind w:firstLine="709"/>
        <w:jc w:val="both"/>
        <w:rPr>
          <w:rFonts w:ascii="Times New Roman" w:hAnsi="Times New Roman"/>
          <w:sz w:val="28"/>
          <w:szCs w:val="28"/>
          <w:lang w:eastAsia="ru-RU"/>
        </w:rPr>
      </w:pPr>
      <w:r w:rsidRPr="00274A04">
        <w:rPr>
          <w:rFonts w:ascii="Times New Roman" w:hAnsi="Times New Roman"/>
          <w:sz w:val="28"/>
          <w:szCs w:val="28"/>
          <w:lang w:eastAsia="ru-RU"/>
        </w:rPr>
        <w:t xml:space="preserve">Выплата надбавки за стаж непрерывной работы медицинским работникам в </w:t>
      </w:r>
      <w:r w:rsidRPr="00274A04">
        <w:rPr>
          <w:rFonts w:ascii="Times New Roman" w:eastAsia="Times New Roman" w:hAnsi="Times New Roman"/>
          <w:sz w:val="28"/>
          <w:szCs w:val="28"/>
          <w:lang w:eastAsia="ru-RU"/>
        </w:rPr>
        <w:t>муниципальных организациях дополнительного образования</w:t>
      </w:r>
      <w:r w:rsidRPr="00274A04">
        <w:rPr>
          <w:rFonts w:ascii="Times New Roman" w:hAnsi="Times New Roman"/>
          <w:sz w:val="28"/>
          <w:szCs w:val="28"/>
          <w:lang w:eastAsia="ru-RU"/>
        </w:rPr>
        <w:t xml:space="preserve"> осуществляется ежемесячно от оклада (должностного оклада), ставк</w:t>
      </w:r>
      <w:r w:rsidR="008C1D18" w:rsidRPr="00274A04">
        <w:rPr>
          <w:rFonts w:ascii="Times New Roman" w:hAnsi="Times New Roman"/>
          <w:sz w:val="28"/>
          <w:szCs w:val="28"/>
          <w:lang w:eastAsia="ru-RU"/>
        </w:rPr>
        <w:t>и заработной платы в размере 30</w:t>
      </w:r>
      <w:r w:rsidRPr="00274A04">
        <w:rPr>
          <w:rFonts w:ascii="Times New Roman" w:hAnsi="Times New Roman"/>
          <w:sz w:val="28"/>
          <w:szCs w:val="28"/>
          <w:lang w:eastAsia="ru-RU"/>
        </w:rPr>
        <w:t>% к окладу (должностному окладу), ставки заработной п</w:t>
      </w:r>
      <w:r w:rsidR="008C1D18" w:rsidRPr="00274A04">
        <w:rPr>
          <w:rFonts w:ascii="Times New Roman" w:hAnsi="Times New Roman"/>
          <w:sz w:val="28"/>
          <w:szCs w:val="28"/>
          <w:lang w:eastAsia="ru-RU"/>
        </w:rPr>
        <w:t>латы за первые три года и по 25</w:t>
      </w:r>
      <w:r w:rsidRPr="00274A04">
        <w:rPr>
          <w:rFonts w:ascii="Times New Roman" w:hAnsi="Times New Roman"/>
          <w:sz w:val="28"/>
          <w:szCs w:val="28"/>
          <w:lang w:eastAsia="ru-RU"/>
        </w:rPr>
        <w:t>% за каждые последующие два года не</w:t>
      </w:r>
      <w:r w:rsidR="008C1D18" w:rsidRPr="00274A04">
        <w:rPr>
          <w:rFonts w:ascii="Times New Roman" w:hAnsi="Times New Roman"/>
          <w:sz w:val="28"/>
          <w:szCs w:val="28"/>
          <w:lang w:eastAsia="ru-RU"/>
        </w:rPr>
        <w:t>прерывной работы, но не выше 80</w:t>
      </w:r>
      <w:r w:rsidRPr="00274A04">
        <w:rPr>
          <w:rFonts w:ascii="Times New Roman" w:hAnsi="Times New Roman"/>
          <w:sz w:val="28"/>
          <w:szCs w:val="28"/>
          <w:lang w:eastAsia="ru-RU"/>
        </w:rPr>
        <w:t>% к окладу (должностному окладу), ставки заработной платы.</w:t>
      </w:r>
    </w:p>
    <w:p w:rsidR="00C2392E" w:rsidRPr="00274A04" w:rsidRDefault="00C2392E" w:rsidP="00994C2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 xml:space="preserve">Надбавка за выслугу лет начисляется только по основному месту работы. </w:t>
      </w:r>
      <w:r w:rsidR="00E237B3" w:rsidRPr="00274A04">
        <w:rPr>
          <w:rFonts w:ascii="Times New Roman" w:eastAsia="Times New Roman" w:hAnsi="Times New Roman"/>
          <w:sz w:val="28"/>
          <w:szCs w:val="28"/>
          <w:lang w:eastAsia="ru-RU"/>
        </w:rPr>
        <w:t xml:space="preserve">При </w:t>
      </w:r>
      <w:r w:rsidRPr="00274A04">
        <w:rPr>
          <w:rFonts w:ascii="Times New Roman" w:eastAsia="Times New Roman" w:hAnsi="Times New Roman"/>
          <w:sz w:val="28"/>
          <w:szCs w:val="28"/>
          <w:lang w:eastAsia="ru-RU"/>
        </w:rPr>
        <w:t xml:space="preserve">внешнем </w:t>
      </w:r>
      <w:r w:rsidR="00274A04" w:rsidRPr="00274A04">
        <w:rPr>
          <w:rFonts w:ascii="Times New Roman" w:eastAsia="Times New Roman" w:hAnsi="Times New Roman"/>
          <w:sz w:val="28"/>
          <w:szCs w:val="28"/>
          <w:lang w:eastAsia="ru-RU"/>
        </w:rPr>
        <w:t xml:space="preserve">и внутреннем </w:t>
      </w:r>
      <w:r w:rsidR="00E237B3" w:rsidRPr="00274A04">
        <w:rPr>
          <w:rFonts w:ascii="Times New Roman" w:eastAsia="Times New Roman" w:hAnsi="Times New Roman"/>
          <w:sz w:val="28"/>
          <w:szCs w:val="28"/>
          <w:lang w:eastAsia="ru-RU"/>
        </w:rPr>
        <w:t xml:space="preserve">совместительстве </w:t>
      </w:r>
      <w:r w:rsidRPr="00274A04">
        <w:rPr>
          <w:rFonts w:ascii="Times New Roman" w:eastAsia="Times New Roman" w:hAnsi="Times New Roman"/>
          <w:sz w:val="28"/>
          <w:szCs w:val="28"/>
          <w:lang w:eastAsia="ru-RU"/>
        </w:rPr>
        <w:t>указанная надбавка не производится.</w:t>
      </w:r>
      <w:r w:rsidR="00274A04" w:rsidRPr="00274A04">
        <w:rPr>
          <w:rFonts w:ascii="Times New Roman" w:eastAsia="Times New Roman" w:hAnsi="Times New Roman"/>
          <w:sz w:val="28"/>
          <w:szCs w:val="28"/>
          <w:lang w:eastAsia="ru-RU"/>
        </w:rPr>
        <w:t>».</w:t>
      </w:r>
    </w:p>
    <w:p w:rsidR="00937EBD" w:rsidRPr="00274A04" w:rsidRDefault="00937EBD" w:rsidP="00937EBD">
      <w:pPr>
        <w:shd w:val="clear" w:color="auto" w:fill="FFFFFF"/>
        <w:tabs>
          <w:tab w:val="left" w:pos="993"/>
        </w:tabs>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020288" w:rsidRPr="00274A04">
        <w:rPr>
          <w:rFonts w:ascii="Times New Roman" w:hAnsi="Times New Roman"/>
          <w:sz w:val="28"/>
          <w:szCs w:val="28"/>
        </w:rPr>
        <w:t>5</w:t>
      </w:r>
      <w:r w:rsidRPr="00274A04">
        <w:rPr>
          <w:rFonts w:ascii="Times New Roman" w:hAnsi="Times New Roman"/>
          <w:sz w:val="28"/>
          <w:szCs w:val="28"/>
        </w:rPr>
        <w:t>. Раздел 4 «</w:t>
      </w:r>
      <w:r w:rsidRPr="00274A04">
        <w:rPr>
          <w:rFonts w:ascii="Times New Roman" w:eastAsia="Times New Roman" w:hAnsi="Times New Roman"/>
          <w:sz w:val="28"/>
          <w:szCs w:val="28"/>
          <w:lang w:eastAsia="ru-RU"/>
        </w:rPr>
        <w:t>Порядок и условия установления стимулирующих выплат»</w:t>
      </w:r>
      <w:r w:rsidRPr="00274A04">
        <w:rPr>
          <w:rFonts w:ascii="Times New Roman" w:hAnsi="Times New Roman"/>
          <w:sz w:val="28"/>
          <w:szCs w:val="28"/>
        </w:rPr>
        <w:t xml:space="preserve"> дополнить пунктом 4.10. следующего содержания:</w:t>
      </w:r>
    </w:p>
    <w:p w:rsidR="00937EBD" w:rsidRPr="00274A04" w:rsidRDefault="00937EBD" w:rsidP="00994C27">
      <w:pPr>
        <w:tabs>
          <w:tab w:val="left" w:pos="993"/>
        </w:tabs>
        <w:spacing w:after="0" w:line="240" w:lineRule="auto"/>
        <w:ind w:firstLine="709"/>
        <w:jc w:val="both"/>
        <w:rPr>
          <w:rFonts w:ascii="Times New Roman" w:hAnsi="Times New Roman"/>
          <w:sz w:val="28"/>
          <w:szCs w:val="28"/>
        </w:rPr>
      </w:pPr>
      <w:r w:rsidRPr="00274A04">
        <w:rPr>
          <w:rFonts w:ascii="Times New Roman" w:hAnsi="Times New Roman"/>
          <w:sz w:val="28"/>
          <w:szCs w:val="28"/>
        </w:rPr>
        <w:t xml:space="preserve">«4.10. </w:t>
      </w:r>
      <w:r w:rsidR="00994C27" w:rsidRPr="00274A04">
        <w:rPr>
          <w:rFonts w:ascii="Times New Roman" w:hAnsi="Times New Roman"/>
          <w:sz w:val="28"/>
          <w:szCs w:val="28"/>
        </w:rPr>
        <w:t>П</w:t>
      </w:r>
      <w:r w:rsidR="00994C27" w:rsidRPr="00274A04">
        <w:rPr>
          <w:rFonts w:ascii="Times New Roman" w:eastAsia="Times New Roman" w:hAnsi="Times New Roman"/>
          <w:sz w:val="28"/>
          <w:szCs w:val="28"/>
          <w:lang w:eastAsia="ru-RU"/>
        </w:rPr>
        <w:t>ерсональная надбавка</w:t>
      </w:r>
      <w:r w:rsidR="00F73D89" w:rsidRPr="00274A04">
        <w:rPr>
          <w:rFonts w:ascii="Times New Roman" w:eastAsia="Times New Roman" w:hAnsi="Times New Roman"/>
          <w:sz w:val="28"/>
          <w:szCs w:val="28"/>
          <w:lang w:eastAsia="ru-RU"/>
        </w:rPr>
        <w:t xml:space="preserve"> за своевременность, оперативность и качественно</w:t>
      </w:r>
      <w:r w:rsidR="008C1D18" w:rsidRPr="00274A04">
        <w:rPr>
          <w:rFonts w:ascii="Times New Roman" w:eastAsia="Times New Roman" w:hAnsi="Times New Roman"/>
          <w:sz w:val="28"/>
          <w:szCs w:val="28"/>
          <w:lang w:eastAsia="ru-RU"/>
        </w:rPr>
        <w:t>сть</w:t>
      </w:r>
      <w:r w:rsidR="00F73D89" w:rsidRPr="00274A04">
        <w:rPr>
          <w:rFonts w:ascii="Times New Roman" w:eastAsia="Times New Roman" w:hAnsi="Times New Roman"/>
          <w:sz w:val="28"/>
          <w:szCs w:val="28"/>
          <w:lang w:eastAsia="ru-RU"/>
        </w:rPr>
        <w:t xml:space="preserve"> сдачи отчётности</w:t>
      </w:r>
      <w:r w:rsidR="00994C27" w:rsidRPr="00274A04">
        <w:rPr>
          <w:rFonts w:ascii="Times New Roman" w:eastAsia="Times New Roman" w:hAnsi="Times New Roman"/>
          <w:sz w:val="28"/>
          <w:szCs w:val="28"/>
          <w:lang w:eastAsia="ru-RU"/>
        </w:rPr>
        <w:t>, устанавливается в</w:t>
      </w:r>
      <w:r w:rsidRPr="00274A04">
        <w:rPr>
          <w:rFonts w:ascii="Times New Roman" w:eastAsia="Times New Roman" w:hAnsi="Times New Roman"/>
          <w:sz w:val="28"/>
          <w:szCs w:val="28"/>
          <w:lang w:eastAsia="ru-RU"/>
        </w:rPr>
        <w:t>едущему бухгалтеру 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w:t>
      </w:r>
      <w:r w:rsidR="00994C27" w:rsidRPr="00274A04">
        <w:rPr>
          <w:rFonts w:ascii="Times New Roman" w:eastAsia="Times New Roman" w:hAnsi="Times New Roman"/>
          <w:sz w:val="28"/>
          <w:szCs w:val="28"/>
          <w:lang w:eastAsia="ru-RU"/>
        </w:rPr>
        <w:t xml:space="preserve">ский район" Забайкальского края </w:t>
      </w:r>
      <w:r w:rsidRPr="00274A04">
        <w:rPr>
          <w:rFonts w:ascii="Times New Roman" w:eastAsia="Times New Roman" w:hAnsi="Times New Roman"/>
          <w:sz w:val="28"/>
          <w:szCs w:val="28"/>
          <w:lang w:eastAsia="ru-RU"/>
        </w:rPr>
        <w:t xml:space="preserve">– в размере </w:t>
      </w:r>
      <w:r w:rsidR="00A759B1" w:rsidRPr="00274A04">
        <w:rPr>
          <w:rFonts w:ascii="Times New Roman" w:eastAsia="Times New Roman" w:hAnsi="Times New Roman"/>
          <w:sz w:val="28"/>
          <w:szCs w:val="28"/>
          <w:lang w:eastAsia="ru-RU"/>
        </w:rPr>
        <w:t>7</w:t>
      </w:r>
      <w:r w:rsidR="008C1D18" w:rsidRPr="00274A04">
        <w:rPr>
          <w:rFonts w:ascii="Times New Roman" w:eastAsia="Times New Roman" w:hAnsi="Times New Roman"/>
          <w:sz w:val="28"/>
          <w:szCs w:val="28"/>
          <w:lang w:eastAsia="ru-RU"/>
        </w:rPr>
        <w:t>0</w:t>
      </w:r>
      <w:r w:rsidRPr="00274A04">
        <w:rPr>
          <w:rFonts w:ascii="Times New Roman" w:eastAsia="Times New Roman" w:hAnsi="Times New Roman"/>
          <w:sz w:val="28"/>
          <w:szCs w:val="28"/>
          <w:lang w:eastAsia="ru-RU"/>
        </w:rPr>
        <w:t>%</w:t>
      </w:r>
      <w:r w:rsidRPr="00274A04">
        <w:rPr>
          <w:rFonts w:ascii="Times New Roman" w:hAnsi="Times New Roman"/>
          <w:sz w:val="28"/>
          <w:szCs w:val="28"/>
        </w:rPr>
        <w:t xml:space="preserve"> к должностному окладу, ставке заработной платы</w:t>
      </w:r>
      <w:r w:rsidR="00F73D89" w:rsidRPr="00274A04">
        <w:rPr>
          <w:rFonts w:ascii="Times New Roman" w:hAnsi="Times New Roman"/>
          <w:sz w:val="28"/>
          <w:szCs w:val="28"/>
        </w:rPr>
        <w:t>.</w:t>
      </w:r>
      <w:r w:rsidRPr="00274A04">
        <w:rPr>
          <w:rFonts w:ascii="Times New Roman" w:hAnsi="Times New Roman"/>
          <w:sz w:val="28"/>
          <w:szCs w:val="28"/>
        </w:rPr>
        <w:t>».</w:t>
      </w:r>
    </w:p>
    <w:p w:rsidR="00AB0C9D" w:rsidRPr="00274A04" w:rsidRDefault="003402BC" w:rsidP="00AB0C9D">
      <w:pPr>
        <w:shd w:val="clear" w:color="auto" w:fill="FFFFFF"/>
        <w:tabs>
          <w:tab w:val="left" w:pos="993"/>
        </w:tabs>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020288" w:rsidRPr="00274A04">
        <w:rPr>
          <w:rFonts w:ascii="Times New Roman" w:hAnsi="Times New Roman"/>
          <w:sz w:val="28"/>
          <w:szCs w:val="28"/>
        </w:rPr>
        <w:t>6</w:t>
      </w:r>
      <w:r w:rsidRPr="00274A04">
        <w:rPr>
          <w:rFonts w:ascii="Times New Roman" w:hAnsi="Times New Roman"/>
          <w:sz w:val="28"/>
          <w:szCs w:val="28"/>
        </w:rPr>
        <w:t xml:space="preserve">. </w:t>
      </w:r>
      <w:r w:rsidR="00AB0C9D" w:rsidRPr="00274A04">
        <w:rPr>
          <w:rFonts w:ascii="Times New Roman" w:hAnsi="Times New Roman"/>
          <w:sz w:val="28"/>
          <w:szCs w:val="28"/>
        </w:rPr>
        <w:t xml:space="preserve">Пункт 5.3. раздела </w:t>
      </w:r>
      <w:r w:rsidR="00AB0C9D" w:rsidRPr="00274A04">
        <w:rPr>
          <w:rFonts w:ascii="Times New Roman" w:eastAsia="Times New Roman" w:hAnsi="Times New Roman"/>
          <w:sz w:val="28"/>
          <w:szCs w:val="28"/>
          <w:lang w:eastAsia="ru-RU"/>
        </w:rPr>
        <w:t>5 «Порядок и условия оплаты труда руководителя и заместителей руководителя» изложить в следующей редакции:</w:t>
      </w:r>
    </w:p>
    <w:p w:rsidR="00AB0C9D" w:rsidRPr="00274A04" w:rsidRDefault="00AB0C9D" w:rsidP="00AB0C9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«Должностной оклад руководителя муниципальной организации дополнительного образования устанавливается Комитетом по управлени</w:t>
      </w:r>
      <w:r w:rsidR="008C1D18" w:rsidRPr="00274A04">
        <w:rPr>
          <w:rFonts w:ascii="Times New Roman" w:eastAsia="Times New Roman" w:hAnsi="Times New Roman"/>
          <w:sz w:val="28"/>
          <w:szCs w:val="28"/>
          <w:lang w:eastAsia="ru-RU"/>
        </w:rPr>
        <w:t>ю</w:t>
      </w:r>
      <w:r w:rsidRPr="00274A04">
        <w:rPr>
          <w:rFonts w:ascii="Times New Roman" w:eastAsia="Times New Roman" w:hAnsi="Times New Roman"/>
          <w:sz w:val="28"/>
          <w:szCs w:val="28"/>
          <w:lang w:eastAsia="ru-RU"/>
        </w:rPr>
        <w:t xml:space="preserve"> образованием Администрации муниципального района «Город Краснокаменск и Краснокаменский район» Забайкальского края на основе дифференциации муниципального учреждения дополнительного образования по группам по оплате труда согласно таблице 2.</w:t>
      </w:r>
    </w:p>
    <w:p w:rsidR="00AB0C9D" w:rsidRPr="00274A04" w:rsidRDefault="00AB0C9D" w:rsidP="00AB0C9D">
      <w:pPr>
        <w:shd w:val="clear" w:color="auto" w:fill="FFFFFF"/>
        <w:tabs>
          <w:tab w:val="left" w:pos="993"/>
        </w:tabs>
        <w:spacing w:after="0" w:line="240" w:lineRule="auto"/>
        <w:ind w:firstLine="567"/>
        <w:jc w:val="right"/>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417"/>
        <w:gridCol w:w="1418"/>
        <w:gridCol w:w="1560"/>
        <w:gridCol w:w="1418"/>
      </w:tblGrid>
      <w:tr w:rsidR="00274A04" w:rsidRPr="00274A04" w:rsidTr="008C1D18">
        <w:tc>
          <w:tcPr>
            <w:tcW w:w="3652" w:type="dxa"/>
            <w:vMerge w:val="restart"/>
            <w:vAlign w:val="center"/>
          </w:tcPr>
          <w:p w:rsidR="00AB0C9D" w:rsidRPr="00274A04" w:rsidRDefault="00AB0C9D" w:rsidP="008C1D18">
            <w:pPr>
              <w:spacing w:after="0" w:line="240" w:lineRule="auto"/>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Тип (вид) образовательного учреждения</w:t>
            </w:r>
          </w:p>
        </w:tc>
        <w:tc>
          <w:tcPr>
            <w:tcW w:w="5813" w:type="dxa"/>
            <w:gridSpan w:val="4"/>
          </w:tcPr>
          <w:p w:rsidR="00AB0C9D" w:rsidRPr="00274A04" w:rsidRDefault="00AB0C9D" w:rsidP="008C1D18">
            <w:pPr>
              <w:spacing w:after="0" w:line="240" w:lineRule="auto"/>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 xml:space="preserve">Группа, к которой учреждение относится по оплате труда руководителей, согласно  </w:t>
            </w:r>
            <w:r w:rsidRPr="00274A04">
              <w:rPr>
                <w:rFonts w:ascii="Times New Roman" w:hAnsi="Times New Roman"/>
                <w:b/>
                <w:sz w:val="24"/>
                <w:szCs w:val="24"/>
              </w:rPr>
              <w:t>среднесписочной численности обучающихся</w:t>
            </w:r>
          </w:p>
        </w:tc>
      </w:tr>
      <w:tr w:rsidR="00274A04" w:rsidRPr="00274A04" w:rsidTr="008C1D18">
        <w:tc>
          <w:tcPr>
            <w:tcW w:w="3652" w:type="dxa"/>
            <w:vMerge/>
          </w:tcPr>
          <w:p w:rsidR="00AB0C9D" w:rsidRPr="00274A04" w:rsidRDefault="00AB0C9D" w:rsidP="006C78F2">
            <w:pPr>
              <w:spacing w:after="0" w:line="240" w:lineRule="auto"/>
              <w:ind w:firstLine="567"/>
              <w:jc w:val="both"/>
              <w:rPr>
                <w:rFonts w:ascii="Times New Roman" w:eastAsia="Times New Roman" w:hAnsi="Times New Roman"/>
                <w:sz w:val="28"/>
                <w:szCs w:val="28"/>
                <w:lang w:eastAsia="ru-RU"/>
              </w:rPr>
            </w:pPr>
          </w:p>
        </w:tc>
        <w:tc>
          <w:tcPr>
            <w:tcW w:w="1417" w:type="dxa"/>
          </w:tcPr>
          <w:p w:rsidR="00AB0C9D" w:rsidRPr="00274A04" w:rsidRDefault="00AB0C9D" w:rsidP="008C1D18">
            <w:pPr>
              <w:spacing w:after="0" w:line="240" w:lineRule="auto"/>
              <w:ind w:firstLine="34"/>
              <w:jc w:val="center"/>
              <w:rPr>
                <w:rFonts w:ascii="Times New Roman" w:eastAsia="Times New Roman" w:hAnsi="Times New Roman"/>
                <w:sz w:val="24"/>
                <w:szCs w:val="24"/>
                <w:lang w:val="en-US" w:eastAsia="ru-RU"/>
              </w:rPr>
            </w:pPr>
            <w:r w:rsidRPr="00274A04">
              <w:rPr>
                <w:rFonts w:ascii="Times New Roman" w:eastAsia="Times New Roman" w:hAnsi="Times New Roman"/>
                <w:sz w:val="24"/>
                <w:szCs w:val="24"/>
                <w:lang w:val="en-US" w:eastAsia="ru-RU"/>
              </w:rPr>
              <w:t>I</w:t>
            </w:r>
          </w:p>
        </w:tc>
        <w:tc>
          <w:tcPr>
            <w:tcW w:w="1418" w:type="dxa"/>
          </w:tcPr>
          <w:p w:rsidR="00AB0C9D" w:rsidRPr="00274A04" w:rsidRDefault="00AB0C9D" w:rsidP="008C1D18">
            <w:pPr>
              <w:spacing w:after="0" w:line="240" w:lineRule="auto"/>
              <w:ind w:firstLine="34"/>
              <w:jc w:val="center"/>
              <w:rPr>
                <w:rFonts w:ascii="Times New Roman" w:eastAsia="Times New Roman" w:hAnsi="Times New Roman"/>
                <w:sz w:val="24"/>
                <w:szCs w:val="24"/>
                <w:lang w:val="en-US" w:eastAsia="ru-RU"/>
              </w:rPr>
            </w:pPr>
            <w:r w:rsidRPr="00274A04">
              <w:rPr>
                <w:rFonts w:ascii="Times New Roman" w:eastAsia="Times New Roman" w:hAnsi="Times New Roman"/>
                <w:sz w:val="24"/>
                <w:szCs w:val="24"/>
                <w:lang w:val="en-US" w:eastAsia="ru-RU"/>
              </w:rPr>
              <w:t>II</w:t>
            </w:r>
          </w:p>
        </w:tc>
        <w:tc>
          <w:tcPr>
            <w:tcW w:w="1560" w:type="dxa"/>
          </w:tcPr>
          <w:p w:rsidR="00AB0C9D" w:rsidRPr="00274A04" w:rsidRDefault="00AB0C9D" w:rsidP="008C1D18">
            <w:pPr>
              <w:spacing w:after="0" w:line="240" w:lineRule="auto"/>
              <w:ind w:firstLine="34"/>
              <w:jc w:val="center"/>
              <w:rPr>
                <w:rFonts w:ascii="Times New Roman" w:eastAsia="Times New Roman" w:hAnsi="Times New Roman"/>
                <w:sz w:val="24"/>
                <w:szCs w:val="24"/>
                <w:lang w:val="en-US" w:eastAsia="ru-RU"/>
              </w:rPr>
            </w:pPr>
            <w:r w:rsidRPr="00274A04">
              <w:rPr>
                <w:rFonts w:ascii="Times New Roman" w:eastAsia="Times New Roman" w:hAnsi="Times New Roman"/>
                <w:sz w:val="24"/>
                <w:szCs w:val="24"/>
                <w:lang w:val="en-US" w:eastAsia="ru-RU"/>
              </w:rPr>
              <w:t>III</w:t>
            </w:r>
          </w:p>
        </w:tc>
        <w:tc>
          <w:tcPr>
            <w:tcW w:w="1418" w:type="dxa"/>
          </w:tcPr>
          <w:p w:rsidR="00AB0C9D" w:rsidRPr="00274A04" w:rsidRDefault="00AB0C9D" w:rsidP="008C1D18">
            <w:pPr>
              <w:spacing w:after="0" w:line="240" w:lineRule="auto"/>
              <w:ind w:firstLine="34"/>
              <w:jc w:val="center"/>
              <w:rPr>
                <w:rFonts w:ascii="Times New Roman" w:eastAsia="Times New Roman" w:hAnsi="Times New Roman"/>
                <w:sz w:val="24"/>
                <w:szCs w:val="24"/>
                <w:lang w:val="en-US" w:eastAsia="ru-RU"/>
              </w:rPr>
            </w:pPr>
            <w:r w:rsidRPr="00274A04">
              <w:rPr>
                <w:rFonts w:ascii="Times New Roman" w:eastAsia="Times New Roman" w:hAnsi="Times New Roman"/>
                <w:sz w:val="24"/>
                <w:szCs w:val="24"/>
                <w:lang w:val="en-US" w:eastAsia="ru-RU"/>
              </w:rPr>
              <w:t>IV</w:t>
            </w:r>
          </w:p>
        </w:tc>
      </w:tr>
      <w:tr w:rsidR="00AB0C9D" w:rsidRPr="00274A04" w:rsidTr="008C1D18">
        <w:tc>
          <w:tcPr>
            <w:tcW w:w="3652" w:type="dxa"/>
          </w:tcPr>
          <w:p w:rsidR="00AB0C9D" w:rsidRPr="00274A04" w:rsidRDefault="008C1D18" w:rsidP="008C1D18">
            <w:pPr>
              <w:spacing w:after="0" w:line="240" w:lineRule="auto"/>
              <w:jc w:val="both"/>
              <w:rPr>
                <w:rFonts w:ascii="Times New Roman" w:eastAsia="Times New Roman" w:hAnsi="Times New Roman"/>
                <w:sz w:val="28"/>
                <w:szCs w:val="28"/>
                <w:lang w:eastAsia="ru-RU"/>
              </w:rPr>
            </w:pPr>
            <w:r w:rsidRPr="00274A04">
              <w:rPr>
                <w:rFonts w:ascii="Times New Roman" w:eastAsia="Times New Roman" w:hAnsi="Times New Roman"/>
                <w:sz w:val="24"/>
                <w:szCs w:val="24"/>
                <w:lang w:eastAsia="ru-RU"/>
              </w:rPr>
              <w:t xml:space="preserve">Образовательные учреждения </w:t>
            </w:r>
            <w:r w:rsidR="00AB0C9D" w:rsidRPr="00274A04">
              <w:rPr>
                <w:rFonts w:ascii="Times New Roman" w:eastAsia="Times New Roman" w:hAnsi="Times New Roman"/>
                <w:sz w:val="24"/>
                <w:szCs w:val="24"/>
                <w:lang w:eastAsia="ru-RU"/>
              </w:rPr>
              <w:t>дополнитель</w:t>
            </w:r>
            <w:r w:rsidR="00AB0C9D" w:rsidRPr="00274A04">
              <w:rPr>
                <w:rFonts w:ascii="Times New Roman" w:eastAsia="Times New Roman" w:hAnsi="Times New Roman"/>
                <w:sz w:val="24"/>
                <w:szCs w:val="24"/>
                <w:lang w:eastAsia="ru-RU"/>
              </w:rPr>
              <w:softHyphen/>
              <w:t>ного образования</w:t>
            </w:r>
          </w:p>
        </w:tc>
        <w:tc>
          <w:tcPr>
            <w:tcW w:w="1417" w:type="dxa"/>
            <w:vAlign w:val="center"/>
          </w:tcPr>
          <w:p w:rsidR="00AB0C9D" w:rsidRPr="00274A04" w:rsidRDefault="00AB0C9D" w:rsidP="008C1D18">
            <w:pPr>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Свыше 800</w:t>
            </w:r>
          </w:p>
        </w:tc>
        <w:tc>
          <w:tcPr>
            <w:tcW w:w="1418" w:type="dxa"/>
            <w:vAlign w:val="center"/>
          </w:tcPr>
          <w:p w:rsidR="00AB0C9D" w:rsidRPr="00274A04" w:rsidRDefault="00AB0C9D" w:rsidP="008C1D18">
            <w:pPr>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До 800</w:t>
            </w:r>
          </w:p>
        </w:tc>
        <w:tc>
          <w:tcPr>
            <w:tcW w:w="1560" w:type="dxa"/>
            <w:vAlign w:val="center"/>
          </w:tcPr>
          <w:p w:rsidR="00AB0C9D" w:rsidRPr="00274A04" w:rsidRDefault="00AB0C9D" w:rsidP="008C1D18">
            <w:pPr>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До 500</w:t>
            </w:r>
          </w:p>
        </w:tc>
        <w:tc>
          <w:tcPr>
            <w:tcW w:w="1418" w:type="dxa"/>
            <w:vAlign w:val="center"/>
          </w:tcPr>
          <w:p w:rsidR="00AB0C9D" w:rsidRPr="00274A04" w:rsidRDefault="00AB0C9D" w:rsidP="008C1D18">
            <w:pPr>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До 350</w:t>
            </w:r>
          </w:p>
        </w:tc>
      </w:tr>
    </w:tbl>
    <w:p w:rsidR="00AB0C9D" w:rsidRPr="00274A04" w:rsidRDefault="00AB0C9D" w:rsidP="00A467D1">
      <w:pPr>
        <w:spacing w:after="0" w:line="240" w:lineRule="auto"/>
        <w:ind w:firstLine="709"/>
        <w:jc w:val="both"/>
        <w:rPr>
          <w:rFonts w:ascii="Times New Roman" w:hAnsi="Times New Roman"/>
          <w:sz w:val="28"/>
          <w:szCs w:val="28"/>
        </w:rPr>
      </w:pPr>
    </w:p>
    <w:p w:rsidR="003402BC" w:rsidRPr="00274A04" w:rsidRDefault="00AB0C9D" w:rsidP="00A467D1">
      <w:pPr>
        <w:spacing w:after="0" w:line="240" w:lineRule="auto"/>
        <w:ind w:firstLine="709"/>
        <w:jc w:val="both"/>
        <w:rPr>
          <w:rFonts w:ascii="Times New Roman" w:hAnsi="Times New Roman"/>
          <w:sz w:val="28"/>
          <w:szCs w:val="28"/>
        </w:rPr>
      </w:pPr>
      <w:r w:rsidRPr="00274A04">
        <w:rPr>
          <w:rFonts w:ascii="Times New Roman" w:hAnsi="Times New Roman"/>
          <w:sz w:val="28"/>
          <w:szCs w:val="28"/>
        </w:rPr>
        <w:t xml:space="preserve">1.7. </w:t>
      </w:r>
      <w:r w:rsidR="003402BC" w:rsidRPr="00274A04">
        <w:rPr>
          <w:rFonts w:ascii="Times New Roman" w:hAnsi="Times New Roman"/>
          <w:sz w:val="28"/>
          <w:szCs w:val="28"/>
        </w:rPr>
        <w:t xml:space="preserve">Раздел </w:t>
      </w:r>
      <w:r w:rsidR="003402BC" w:rsidRPr="00274A04">
        <w:rPr>
          <w:rFonts w:ascii="Times New Roman" w:eastAsia="Times New Roman" w:hAnsi="Times New Roman"/>
          <w:sz w:val="28"/>
          <w:szCs w:val="28"/>
          <w:lang w:eastAsia="ru-RU"/>
        </w:rPr>
        <w:t xml:space="preserve">5 «Порядок и условия оплаты труда руководителя и заместителей руководителя» </w:t>
      </w:r>
      <w:r w:rsidR="003402BC" w:rsidRPr="00274A04">
        <w:rPr>
          <w:rFonts w:ascii="Times New Roman" w:hAnsi="Times New Roman"/>
          <w:sz w:val="28"/>
          <w:szCs w:val="28"/>
        </w:rPr>
        <w:t>дополнить пунктом 5.9. следующего содержания:</w:t>
      </w:r>
    </w:p>
    <w:p w:rsidR="00274A04" w:rsidRPr="00274A04" w:rsidRDefault="003402BC" w:rsidP="00274A04">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«5.9. Выплаты ежемесячных надбавок за выслугу лет руководителю</w:t>
      </w:r>
      <w:r w:rsidR="00A467D1" w:rsidRPr="00274A04">
        <w:rPr>
          <w:rFonts w:ascii="Times New Roman" w:eastAsia="Times New Roman" w:hAnsi="Times New Roman"/>
          <w:sz w:val="28"/>
          <w:szCs w:val="28"/>
          <w:lang w:eastAsia="ru-RU"/>
        </w:rPr>
        <w:t xml:space="preserve"> </w:t>
      </w:r>
      <w:r w:rsidR="0074143C" w:rsidRPr="00274A04">
        <w:rPr>
          <w:rFonts w:ascii="Times New Roman" w:eastAsia="Times New Roman" w:hAnsi="Times New Roman"/>
          <w:sz w:val="28"/>
          <w:szCs w:val="28"/>
          <w:lang w:eastAsia="ru-RU"/>
        </w:rPr>
        <w:t xml:space="preserve">и заместителю руководителя </w:t>
      </w:r>
      <w:r w:rsidR="00A467D1" w:rsidRPr="00274A04">
        <w:rPr>
          <w:rFonts w:ascii="Times New Roman" w:eastAsia="Times New Roman" w:hAnsi="Times New Roman"/>
          <w:sz w:val="28"/>
          <w:szCs w:val="28"/>
          <w:lang w:eastAsia="ru-RU"/>
        </w:rPr>
        <w:t>муниципальной организаци</w:t>
      </w:r>
      <w:r w:rsidR="00A467D1" w:rsidRPr="00274A04">
        <w:rPr>
          <w:rFonts w:ascii="Times New Roman" w:hAnsi="Times New Roman"/>
          <w:sz w:val="28"/>
          <w:szCs w:val="28"/>
        </w:rPr>
        <w:t>и</w:t>
      </w:r>
      <w:r w:rsidR="00A467D1"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w:t>
      </w:r>
      <w:r w:rsidR="00A467D1" w:rsidRPr="00274A04">
        <w:rPr>
          <w:rFonts w:ascii="Times New Roman" w:eastAsia="Times New Roman" w:hAnsi="Times New Roman"/>
          <w:sz w:val="28"/>
          <w:szCs w:val="28"/>
          <w:lang w:eastAsia="ru-RU"/>
        </w:rPr>
        <w:lastRenderedPageBreak/>
        <w:t xml:space="preserve">Краснокаменский район" Забайкальского края </w:t>
      </w:r>
      <w:r w:rsidRPr="00274A04">
        <w:rPr>
          <w:rFonts w:ascii="Times New Roman" w:eastAsia="Times New Roman" w:hAnsi="Times New Roman"/>
          <w:sz w:val="28"/>
          <w:szCs w:val="28"/>
          <w:lang w:eastAsia="ru-RU"/>
        </w:rPr>
        <w:t>устанавливаются в следующих размерах</w:t>
      </w:r>
      <w:r w:rsidR="008C1D18" w:rsidRPr="00274A04">
        <w:rPr>
          <w:rFonts w:ascii="Times New Roman" w:eastAsia="Times New Roman" w:hAnsi="Times New Roman"/>
          <w:sz w:val="28"/>
          <w:szCs w:val="28"/>
          <w:lang w:eastAsia="ru-RU"/>
        </w:rPr>
        <w:t xml:space="preserve"> </w:t>
      </w:r>
      <w:r w:rsidR="00274A04" w:rsidRPr="00274A04">
        <w:rPr>
          <w:rFonts w:ascii="Times New Roman" w:eastAsia="Times New Roman" w:hAnsi="Times New Roman"/>
          <w:sz w:val="28"/>
          <w:szCs w:val="28"/>
          <w:lang w:eastAsia="ru-RU"/>
        </w:rPr>
        <w:t>согласно таблице 3.</w:t>
      </w:r>
    </w:p>
    <w:p w:rsidR="003402BC" w:rsidRPr="00274A04" w:rsidRDefault="003402BC" w:rsidP="00A467D1">
      <w:pPr>
        <w:shd w:val="clear" w:color="auto" w:fill="FFFFFF"/>
        <w:tabs>
          <w:tab w:val="left" w:pos="993"/>
        </w:tabs>
        <w:spacing w:after="0" w:line="240" w:lineRule="auto"/>
        <w:ind w:firstLine="709"/>
        <w:jc w:val="right"/>
        <w:rPr>
          <w:rFonts w:ascii="Times New Roman" w:eastAsia="Times New Roman" w:hAnsi="Times New Roman"/>
          <w:sz w:val="28"/>
          <w:szCs w:val="28"/>
          <w:lang w:eastAsia="ru-RU"/>
        </w:rPr>
      </w:pPr>
      <w:r w:rsidRPr="00274A04">
        <w:rPr>
          <w:rFonts w:ascii="Times New Roman" w:eastAsia="Times New Roman" w:hAnsi="Times New Roman"/>
          <w:sz w:val="28"/>
          <w:szCs w:val="28"/>
          <w:lang w:eastAsia="ru-RU"/>
        </w:rPr>
        <w:t xml:space="preserve">Таблица </w:t>
      </w:r>
      <w:r w:rsidR="00391112" w:rsidRPr="00274A04">
        <w:rPr>
          <w:rFonts w:ascii="Times New Roman" w:eastAsia="Times New Roman" w:hAnsi="Times New Roman"/>
          <w:sz w:val="28"/>
          <w:szCs w:val="28"/>
          <w:lang w:eastAsia="ru-RU"/>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74A04"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Стаж работы</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b/>
                <w:sz w:val="24"/>
                <w:szCs w:val="24"/>
                <w:lang w:eastAsia="ru-RU"/>
              </w:rPr>
            </w:pPr>
            <w:r w:rsidRPr="00274A04">
              <w:rPr>
                <w:rFonts w:ascii="Times New Roman" w:eastAsia="Times New Roman" w:hAnsi="Times New Roman"/>
                <w:b/>
                <w:sz w:val="24"/>
                <w:szCs w:val="24"/>
                <w:lang w:eastAsia="ru-RU"/>
              </w:rPr>
              <w:t>Размер надбавки (в процентах от должностного оклада)</w:t>
            </w:r>
          </w:p>
        </w:tc>
      </w:tr>
      <w:tr w:rsidR="00274A04"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3 до 8 лет</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10</w:t>
            </w:r>
          </w:p>
        </w:tc>
      </w:tr>
      <w:tr w:rsidR="00274A04"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8 до 13 лет</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15</w:t>
            </w:r>
          </w:p>
        </w:tc>
      </w:tr>
      <w:tr w:rsidR="00274A04"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13 до 18 лет</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20</w:t>
            </w:r>
          </w:p>
        </w:tc>
      </w:tr>
      <w:tr w:rsidR="00274A04"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от 18 до 23 лет</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25</w:t>
            </w:r>
          </w:p>
        </w:tc>
      </w:tr>
      <w:tr w:rsidR="003402BC" w:rsidRPr="00274A04" w:rsidTr="00F864FF">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свыше 23 лет</w:t>
            </w:r>
          </w:p>
        </w:tc>
        <w:tc>
          <w:tcPr>
            <w:tcW w:w="4785" w:type="dxa"/>
            <w:shd w:val="clear" w:color="auto" w:fill="auto"/>
          </w:tcPr>
          <w:p w:rsidR="003402BC" w:rsidRPr="00274A04" w:rsidRDefault="003402BC" w:rsidP="008C1D18">
            <w:pPr>
              <w:tabs>
                <w:tab w:val="left" w:pos="993"/>
              </w:tabs>
              <w:spacing w:after="0" w:line="240" w:lineRule="auto"/>
              <w:jc w:val="center"/>
              <w:rPr>
                <w:rFonts w:ascii="Times New Roman" w:eastAsia="Times New Roman" w:hAnsi="Times New Roman"/>
                <w:sz w:val="24"/>
                <w:szCs w:val="24"/>
                <w:lang w:eastAsia="ru-RU"/>
              </w:rPr>
            </w:pPr>
            <w:r w:rsidRPr="00274A04">
              <w:rPr>
                <w:rFonts w:ascii="Times New Roman" w:eastAsia="Times New Roman" w:hAnsi="Times New Roman"/>
                <w:sz w:val="24"/>
                <w:szCs w:val="24"/>
                <w:lang w:eastAsia="ru-RU"/>
              </w:rPr>
              <w:t>30</w:t>
            </w:r>
          </w:p>
        </w:tc>
      </w:tr>
    </w:tbl>
    <w:p w:rsidR="003402BC" w:rsidRPr="00274A04" w:rsidRDefault="003402BC" w:rsidP="00A467D1">
      <w:pPr>
        <w:autoSpaceDE w:val="0"/>
        <w:autoSpaceDN w:val="0"/>
        <w:adjustRightInd w:val="0"/>
        <w:spacing w:after="0" w:line="240" w:lineRule="auto"/>
        <w:ind w:firstLine="709"/>
        <w:jc w:val="both"/>
        <w:rPr>
          <w:rFonts w:ascii="Times New Roman" w:hAnsi="Times New Roman"/>
          <w:sz w:val="28"/>
          <w:szCs w:val="28"/>
          <w:lang w:eastAsia="ru-RU"/>
        </w:rPr>
      </w:pPr>
    </w:p>
    <w:p w:rsidR="00DA01B9" w:rsidRPr="00274A04" w:rsidRDefault="00DA01B9" w:rsidP="00A467D1">
      <w:pPr>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AB0C9D" w:rsidRPr="00274A04">
        <w:rPr>
          <w:rFonts w:ascii="Times New Roman" w:hAnsi="Times New Roman"/>
          <w:sz w:val="28"/>
          <w:szCs w:val="28"/>
        </w:rPr>
        <w:t>8</w:t>
      </w:r>
      <w:r w:rsidRPr="00274A04">
        <w:rPr>
          <w:rFonts w:ascii="Times New Roman" w:hAnsi="Times New Roman"/>
          <w:sz w:val="28"/>
          <w:szCs w:val="28"/>
        </w:rPr>
        <w:t xml:space="preserve">. Раздел </w:t>
      </w:r>
      <w:r w:rsidRPr="00274A04">
        <w:rPr>
          <w:rFonts w:ascii="Times New Roman" w:eastAsia="Times New Roman" w:hAnsi="Times New Roman"/>
          <w:sz w:val="28"/>
          <w:szCs w:val="28"/>
          <w:lang w:eastAsia="ru-RU"/>
        </w:rPr>
        <w:t xml:space="preserve">5 «Порядок и условия оплаты труда руководителя и заместителей руководителя» </w:t>
      </w:r>
      <w:r w:rsidRPr="00274A04">
        <w:rPr>
          <w:rFonts w:ascii="Times New Roman" w:hAnsi="Times New Roman"/>
          <w:sz w:val="28"/>
          <w:szCs w:val="28"/>
        </w:rPr>
        <w:t>дополнить пунктом 5.10. следующего содержания:</w:t>
      </w:r>
    </w:p>
    <w:p w:rsidR="00020288" w:rsidRPr="00274A04" w:rsidRDefault="00DA01B9" w:rsidP="00994C27">
      <w:pPr>
        <w:shd w:val="clear" w:color="auto" w:fill="FFFFFF"/>
        <w:spacing w:after="0" w:line="240" w:lineRule="auto"/>
        <w:ind w:firstLine="709"/>
        <w:jc w:val="both"/>
        <w:rPr>
          <w:rFonts w:ascii="Times New Roman" w:hAnsi="Times New Roman"/>
          <w:sz w:val="28"/>
          <w:szCs w:val="28"/>
        </w:rPr>
      </w:pPr>
      <w:r w:rsidRPr="00274A04">
        <w:rPr>
          <w:rFonts w:ascii="Times New Roman" w:eastAsia="Times New Roman" w:hAnsi="Times New Roman"/>
          <w:sz w:val="28"/>
          <w:szCs w:val="28"/>
          <w:lang w:eastAsia="ru-RU"/>
        </w:rPr>
        <w:t>«</w:t>
      </w:r>
      <w:r w:rsidR="009C3C88" w:rsidRPr="00274A04">
        <w:rPr>
          <w:rFonts w:ascii="Times New Roman" w:eastAsia="Times New Roman" w:hAnsi="Times New Roman"/>
          <w:sz w:val="28"/>
          <w:szCs w:val="28"/>
          <w:lang w:eastAsia="ru-RU"/>
        </w:rPr>
        <w:t xml:space="preserve">5.10. </w:t>
      </w:r>
      <w:r w:rsidR="00994C27" w:rsidRPr="00274A04">
        <w:rPr>
          <w:rFonts w:ascii="Times New Roman" w:hAnsi="Times New Roman"/>
          <w:sz w:val="28"/>
          <w:szCs w:val="28"/>
        </w:rPr>
        <w:t>П</w:t>
      </w:r>
      <w:r w:rsidR="00994C27" w:rsidRPr="00274A04">
        <w:rPr>
          <w:rFonts w:ascii="Times New Roman" w:eastAsia="Times New Roman" w:hAnsi="Times New Roman"/>
          <w:sz w:val="28"/>
          <w:szCs w:val="28"/>
          <w:lang w:eastAsia="ru-RU"/>
        </w:rPr>
        <w:t>ерсональная надбавка</w:t>
      </w:r>
      <w:r w:rsidR="008C1D18" w:rsidRPr="00274A04">
        <w:rPr>
          <w:rFonts w:ascii="Times New Roman" w:eastAsia="Times New Roman" w:hAnsi="Times New Roman"/>
          <w:sz w:val="28"/>
          <w:szCs w:val="28"/>
          <w:lang w:eastAsia="ru-RU"/>
        </w:rPr>
        <w:t xml:space="preserve"> за результативность и интенсивность в работе</w:t>
      </w:r>
      <w:r w:rsidR="00994C27" w:rsidRPr="00274A04">
        <w:rPr>
          <w:rFonts w:ascii="Times New Roman" w:eastAsia="Times New Roman" w:hAnsi="Times New Roman"/>
          <w:sz w:val="28"/>
          <w:szCs w:val="28"/>
          <w:lang w:eastAsia="ru-RU"/>
        </w:rPr>
        <w:t xml:space="preserve">, устанавливается </w:t>
      </w:r>
      <w:r w:rsidR="00AA48F6" w:rsidRPr="00274A04">
        <w:rPr>
          <w:rFonts w:ascii="Times New Roman" w:eastAsia="Times New Roman" w:hAnsi="Times New Roman"/>
          <w:sz w:val="28"/>
          <w:szCs w:val="28"/>
          <w:lang w:eastAsia="ru-RU"/>
        </w:rPr>
        <w:t>руководителю</w:t>
      </w:r>
      <w:r w:rsidR="00AA48F6" w:rsidRPr="00274A04">
        <w:rPr>
          <w:rFonts w:ascii="Times New Roman" w:hAnsi="Times New Roman"/>
          <w:spacing w:val="2"/>
          <w:sz w:val="28"/>
          <w:szCs w:val="28"/>
        </w:rPr>
        <w:t xml:space="preserve"> </w:t>
      </w:r>
      <w:r w:rsidR="00AA48F6" w:rsidRPr="00274A04">
        <w:rPr>
          <w:rFonts w:ascii="Times New Roman" w:hAnsi="Times New Roman"/>
          <w:sz w:val="28"/>
          <w:szCs w:val="28"/>
        </w:rPr>
        <w:t xml:space="preserve">относящегося к </w:t>
      </w:r>
      <w:r w:rsidR="00AA48F6" w:rsidRPr="00274A04">
        <w:rPr>
          <w:rFonts w:ascii="Times New Roman" w:hAnsi="Times New Roman"/>
          <w:sz w:val="28"/>
          <w:szCs w:val="28"/>
          <w:lang w:val="en-US"/>
        </w:rPr>
        <w:t>I</w:t>
      </w:r>
      <w:r w:rsidR="00AA48F6" w:rsidRPr="00274A04">
        <w:rPr>
          <w:rFonts w:ascii="Times New Roman" w:hAnsi="Times New Roman"/>
          <w:sz w:val="28"/>
          <w:szCs w:val="28"/>
        </w:rPr>
        <w:t xml:space="preserve"> группе по оплате труда</w:t>
      </w:r>
      <w:r w:rsidR="00994C27" w:rsidRPr="00274A04">
        <w:rPr>
          <w:rFonts w:ascii="Times New Roman" w:hAnsi="Times New Roman"/>
          <w:sz w:val="28"/>
          <w:szCs w:val="28"/>
        </w:rPr>
        <w:t xml:space="preserve"> (среднесписочная численность</w:t>
      </w:r>
      <w:r w:rsidR="00AB0C9D" w:rsidRPr="00274A04">
        <w:rPr>
          <w:rFonts w:ascii="Times New Roman" w:hAnsi="Times New Roman"/>
          <w:sz w:val="28"/>
          <w:szCs w:val="28"/>
        </w:rPr>
        <w:t xml:space="preserve"> обучающихся</w:t>
      </w:r>
      <w:r w:rsidR="00994C27" w:rsidRPr="00274A04">
        <w:rPr>
          <w:rFonts w:ascii="Times New Roman" w:hAnsi="Times New Roman"/>
          <w:sz w:val="28"/>
          <w:szCs w:val="28"/>
        </w:rPr>
        <w:t xml:space="preserve"> </w:t>
      </w:r>
      <w:r w:rsidR="00020288" w:rsidRPr="00274A04">
        <w:rPr>
          <w:rFonts w:ascii="Times New Roman" w:eastAsia="Times New Roman" w:hAnsi="Times New Roman"/>
          <w:sz w:val="28"/>
          <w:szCs w:val="28"/>
          <w:lang w:eastAsia="ru-RU"/>
        </w:rPr>
        <w:t>муниципальной организаци</w:t>
      </w:r>
      <w:r w:rsidR="00020288" w:rsidRPr="00274A04">
        <w:rPr>
          <w:rFonts w:ascii="Times New Roman" w:hAnsi="Times New Roman"/>
          <w:sz w:val="28"/>
          <w:szCs w:val="28"/>
        </w:rPr>
        <w:t>и</w:t>
      </w:r>
      <w:r w:rsidR="00020288"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w:t>
      </w:r>
      <w:r w:rsidR="00020288" w:rsidRPr="00274A04">
        <w:rPr>
          <w:rFonts w:ascii="Times New Roman" w:hAnsi="Times New Roman"/>
          <w:sz w:val="28"/>
          <w:szCs w:val="28"/>
        </w:rPr>
        <w:t xml:space="preserve"> </w:t>
      </w:r>
      <w:r w:rsidR="00994C27" w:rsidRPr="00274A04">
        <w:rPr>
          <w:rFonts w:ascii="Times New Roman" w:hAnsi="Times New Roman"/>
          <w:sz w:val="28"/>
          <w:szCs w:val="28"/>
        </w:rPr>
        <w:t xml:space="preserve">свыше </w:t>
      </w:r>
      <w:r w:rsidR="00020288" w:rsidRPr="00274A04">
        <w:rPr>
          <w:rFonts w:ascii="Times New Roman" w:hAnsi="Times New Roman"/>
          <w:sz w:val="28"/>
          <w:szCs w:val="28"/>
        </w:rPr>
        <w:t>800</w:t>
      </w:r>
      <w:r w:rsidR="00994C27" w:rsidRPr="00274A04">
        <w:rPr>
          <w:rFonts w:ascii="Times New Roman" w:hAnsi="Times New Roman"/>
          <w:sz w:val="28"/>
          <w:szCs w:val="28"/>
        </w:rPr>
        <w:t xml:space="preserve"> человек)</w:t>
      </w:r>
      <w:r w:rsidR="00020288" w:rsidRPr="00274A04">
        <w:rPr>
          <w:rFonts w:ascii="Times New Roman" w:hAnsi="Times New Roman"/>
          <w:sz w:val="28"/>
          <w:szCs w:val="28"/>
        </w:rPr>
        <w:t xml:space="preserve"> -  </w:t>
      </w:r>
      <w:r w:rsidR="00020288" w:rsidRPr="00274A04">
        <w:rPr>
          <w:rFonts w:ascii="Times New Roman" w:eastAsia="Times New Roman" w:hAnsi="Times New Roman"/>
          <w:sz w:val="28"/>
          <w:szCs w:val="28"/>
          <w:lang w:eastAsia="ru-RU"/>
        </w:rPr>
        <w:t xml:space="preserve">в размере </w:t>
      </w:r>
      <w:r w:rsidR="008C1D18" w:rsidRPr="00274A04">
        <w:rPr>
          <w:rFonts w:ascii="Times New Roman" w:eastAsia="Times New Roman" w:hAnsi="Times New Roman"/>
          <w:sz w:val="28"/>
          <w:szCs w:val="28"/>
          <w:lang w:eastAsia="ru-RU"/>
        </w:rPr>
        <w:t>150</w:t>
      </w:r>
      <w:r w:rsidR="00020288" w:rsidRPr="00274A04">
        <w:rPr>
          <w:rFonts w:ascii="Times New Roman" w:eastAsia="Times New Roman" w:hAnsi="Times New Roman"/>
          <w:sz w:val="28"/>
          <w:szCs w:val="28"/>
          <w:lang w:eastAsia="ru-RU"/>
        </w:rPr>
        <w:t>%</w:t>
      </w:r>
      <w:r w:rsidR="00020288" w:rsidRPr="00274A04">
        <w:rPr>
          <w:rFonts w:ascii="Times New Roman" w:hAnsi="Times New Roman"/>
          <w:sz w:val="28"/>
          <w:szCs w:val="28"/>
        </w:rPr>
        <w:t xml:space="preserve"> к должностному окладу, ставке заработной платы.</w:t>
      </w:r>
    </w:p>
    <w:p w:rsidR="0057209F" w:rsidRDefault="00020288" w:rsidP="00020288">
      <w:pPr>
        <w:shd w:val="clear" w:color="auto" w:fill="FFFFFF"/>
        <w:spacing w:after="0" w:line="240" w:lineRule="auto"/>
        <w:ind w:firstLine="709"/>
        <w:jc w:val="both"/>
        <w:rPr>
          <w:rFonts w:ascii="Times New Roman" w:hAnsi="Times New Roman"/>
          <w:sz w:val="28"/>
          <w:szCs w:val="28"/>
        </w:rPr>
      </w:pPr>
      <w:r w:rsidRPr="00274A04">
        <w:rPr>
          <w:rFonts w:ascii="Times New Roman" w:hAnsi="Times New Roman"/>
          <w:sz w:val="28"/>
          <w:szCs w:val="28"/>
        </w:rPr>
        <w:t>П</w:t>
      </w:r>
      <w:r w:rsidRPr="00274A04">
        <w:rPr>
          <w:rFonts w:ascii="Times New Roman" w:eastAsia="Times New Roman" w:hAnsi="Times New Roman"/>
          <w:sz w:val="28"/>
          <w:szCs w:val="28"/>
          <w:lang w:eastAsia="ru-RU"/>
        </w:rPr>
        <w:t>ерсональная надбавка</w:t>
      </w:r>
      <w:r w:rsidR="008C1D18" w:rsidRPr="00274A04">
        <w:rPr>
          <w:rFonts w:ascii="Times New Roman" w:eastAsia="Times New Roman" w:hAnsi="Times New Roman"/>
          <w:sz w:val="28"/>
          <w:szCs w:val="28"/>
          <w:lang w:eastAsia="ru-RU"/>
        </w:rPr>
        <w:t xml:space="preserve"> за результативность и интенсивность в работе</w:t>
      </w:r>
      <w:r w:rsidRPr="00274A04">
        <w:rPr>
          <w:rFonts w:ascii="Times New Roman" w:eastAsia="Times New Roman" w:hAnsi="Times New Roman"/>
          <w:sz w:val="28"/>
          <w:szCs w:val="28"/>
          <w:lang w:eastAsia="ru-RU"/>
        </w:rPr>
        <w:t>, устанавливается руководителю</w:t>
      </w:r>
      <w:r w:rsidRPr="00274A04">
        <w:rPr>
          <w:rFonts w:ascii="Times New Roman" w:hAnsi="Times New Roman"/>
          <w:spacing w:val="2"/>
          <w:sz w:val="28"/>
          <w:szCs w:val="28"/>
        </w:rPr>
        <w:t xml:space="preserve"> </w:t>
      </w:r>
      <w:r w:rsidRPr="00274A04">
        <w:rPr>
          <w:rFonts w:ascii="Times New Roman" w:hAnsi="Times New Roman"/>
          <w:sz w:val="28"/>
          <w:szCs w:val="28"/>
        </w:rPr>
        <w:t xml:space="preserve">относящегося к </w:t>
      </w:r>
      <w:r w:rsidRPr="00274A04">
        <w:rPr>
          <w:rFonts w:ascii="Times New Roman" w:hAnsi="Times New Roman"/>
          <w:sz w:val="28"/>
          <w:szCs w:val="28"/>
          <w:lang w:val="en-US"/>
        </w:rPr>
        <w:t>II</w:t>
      </w:r>
      <w:r w:rsidRPr="00274A04">
        <w:rPr>
          <w:rFonts w:ascii="Times New Roman" w:hAnsi="Times New Roman"/>
          <w:sz w:val="28"/>
          <w:szCs w:val="28"/>
        </w:rPr>
        <w:t xml:space="preserve"> группе по оплате труда (</w:t>
      </w:r>
      <w:r w:rsidR="00AB0C9D" w:rsidRPr="00274A04">
        <w:rPr>
          <w:rFonts w:ascii="Times New Roman" w:hAnsi="Times New Roman"/>
          <w:sz w:val="28"/>
          <w:szCs w:val="28"/>
        </w:rPr>
        <w:t>среднесписочная численность обучающихся</w:t>
      </w:r>
      <w:r w:rsidRPr="00274A04">
        <w:rPr>
          <w:rFonts w:ascii="Times New Roman" w:hAnsi="Times New Roman"/>
          <w:sz w:val="28"/>
          <w:szCs w:val="28"/>
        </w:rPr>
        <w:t xml:space="preserve"> </w:t>
      </w:r>
      <w:r w:rsidRPr="00274A04">
        <w:rPr>
          <w:rFonts w:ascii="Times New Roman" w:eastAsia="Times New Roman" w:hAnsi="Times New Roman"/>
          <w:sz w:val="28"/>
          <w:szCs w:val="28"/>
          <w:lang w:eastAsia="ru-RU"/>
        </w:rPr>
        <w:t>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w:t>
      </w:r>
      <w:r w:rsidRPr="00274A04">
        <w:rPr>
          <w:rFonts w:ascii="Times New Roman" w:hAnsi="Times New Roman"/>
          <w:sz w:val="28"/>
          <w:szCs w:val="28"/>
        </w:rPr>
        <w:t xml:space="preserve"> до 800 человек) - </w:t>
      </w:r>
      <w:r w:rsidRPr="00274A04">
        <w:rPr>
          <w:rFonts w:ascii="Times New Roman" w:eastAsia="Times New Roman" w:hAnsi="Times New Roman"/>
          <w:sz w:val="28"/>
          <w:szCs w:val="28"/>
          <w:lang w:eastAsia="ru-RU"/>
        </w:rPr>
        <w:t>в размере 8</w:t>
      </w:r>
      <w:r w:rsidR="008C1D18" w:rsidRPr="00274A04">
        <w:rPr>
          <w:rFonts w:ascii="Times New Roman" w:eastAsia="Times New Roman" w:hAnsi="Times New Roman"/>
          <w:sz w:val="28"/>
          <w:szCs w:val="28"/>
          <w:lang w:eastAsia="ru-RU"/>
        </w:rPr>
        <w:t>0</w:t>
      </w:r>
      <w:r w:rsidRPr="00274A04">
        <w:rPr>
          <w:rFonts w:ascii="Times New Roman" w:eastAsia="Times New Roman" w:hAnsi="Times New Roman"/>
          <w:sz w:val="28"/>
          <w:szCs w:val="28"/>
          <w:lang w:eastAsia="ru-RU"/>
        </w:rPr>
        <w:t>%</w:t>
      </w:r>
      <w:r w:rsidRPr="00274A04">
        <w:rPr>
          <w:rFonts w:ascii="Times New Roman" w:hAnsi="Times New Roman"/>
          <w:sz w:val="28"/>
          <w:szCs w:val="28"/>
        </w:rPr>
        <w:t xml:space="preserve"> к должностному окладу, ставке заработной платы.</w:t>
      </w:r>
    </w:p>
    <w:p w:rsidR="0057209F" w:rsidRPr="00274A04" w:rsidRDefault="0057209F" w:rsidP="0057209F">
      <w:pPr>
        <w:shd w:val="clear" w:color="auto" w:fill="FFFFFF"/>
        <w:spacing w:after="0" w:line="240" w:lineRule="auto"/>
        <w:ind w:firstLine="709"/>
        <w:jc w:val="both"/>
        <w:rPr>
          <w:rFonts w:ascii="Times New Roman" w:hAnsi="Times New Roman"/>
          <w:sz w:val="28"/>
          <w:szCs w:val="28"/>
        </w:rPr>
      </w:pPr>
      <w:r w:rsidRPr="00274A04">
        <w:rPr>
          <w:rFonts w:ascii="Times New Roman" w:hAnsi="Times New Roman"/>
          <w:sz w:val="28"/>
          <w:szCs w:val="28"/>
        </w:rPr>
        <w:t>П</w:t>
      </w:r>
      <w:r w:rsidRPr="00274A04">
        <w:rPr>
          <w:rFonts w:ascii="Times New Roman" w:eastAsia="Times New Roman" w:hAnsi="Times New Roman"/>
          <w:sz w:val="28"/>
          <w:szCs w:val="28"/>
          <w:lang w:eastAsia="ru-RU"/>
        </w:rPr>
        <w:t>ерсональная надбавка за результативность и интенсивность в работе, устанавливается руководителю</w:t>
      </w:r>
      <w:r w:rsidRPr="00274A04">
        <w:rPr>
          <w:rFonts w:ascii="Times New Roman" w:hAnsi="Times New Roman"/>
          <w:spacing w:val="2"/>
          <w:sz w:val="28"/>
          <w:szCs w:val="28"/>
        </w:rPr>
        <w:t xml:space="preserve"> </w:t>
      </w:r>
      <w:r w:rsidRPr="00274A04">
        <w:rPr>
          <w:rFonts w:ascii="Times New Roman" w:hAnsi="Times New Roman"/>
          <w:sz w:val="28"/>
          <w:szCs w:val="28"/>
        </w:rPr>
        <w:t xml:space="preserve">относящегося к </w:t>
      </w:r>
      <w:r w:rsidRPr="00274A04">
        <w:rPr>
          <w:rFonts w:ascii="Times New Roman" w:hAnsi="Times New Roman"/>
          <w:sz w:val="28"/>
          <w:szCs w:val="28"/>
          <w:lang w:val="en-US"/>
        </w:rPr>
        <w:t>II</w:t>
      </w:r>
      <w:r>
        <w:rPr>
          <w:rFonts w:ascii="Times New Roman" w:hAnsi="Times New Roman"/>
          <w:sz w:val="28"/>
          <w:szCs w:val="28"/>
          <w:lang w:val="en-US"/>
        </w:rPr>
        <w:t>I</w:t>
      </w:r>
      <w:r w:rsidRPr="00274A04">
        <w:rPr>
          <w:rFonts w:ascii="Times New Roman" w:hAnsi="Times New Roman"/>
          <w:sz w:val="28"/>
          <w:szCs w:val="28"/>
        </w:rPr>
        <w:t xml:space="preserve"> группе по оплате труда (среднесписочная численность обучающихся </w:t>
      </w:r>
      <w:r w:rsidRPr="00274A04">
        <w:rPr>
          <w:rFonts w:ascii="Times New Roman" w:eastAsia="Times New Roman" w:hAnsi="Times New Roman"/>
          <w:sz w:val="28"/>
          <w:szCs w:val="28"/>
          <w:lang w:eastAsia="ru-RU"/>
        </w:rPr>
        <w:t>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w:t>
      </w:r>
      <w:r w:rsidRPr="00274A04">
        <w:rPr>
          <w:rFonts w:ascii="Times New Roman" w:hAnsi="Times New Roman"/>
          <w:sz w:val="28"/>
          <w:szCs w:val="28"/>
        </w:rPr>
        <w:t xml:space="preserve"> до </w:t>
      </w:r>
      <w:r>
        <w:rPr>
          <w:rFonts w:ascii="Times New Roman" w:hAnsi="Times New Roman"/>
          <w:sz w:val="28"/>
          <w:szCs w:val="28"/>
        </w:rPr>
        <w:t>5</w:t>
      </w:r>
      <w:r w:rsidRPr="00274A04">
        <w:rPr>
          <w:rFonts w:ascii="Times New Roman" w:hAnsi="Times New Roman"/>
          <w:sz w:val="28"/>
          <w:szCs w:val="28"/>
        </w:rPr>
        <w:t xml:space="preserve">00 человек) - </w:t>
      </w:r>
      <w:r w:rsidRPr="00274A04">
        <w:rPr>
          <w:rFonts w:ascii="Times New Roman" w:eastAsia="Times New Roman" w:hAnsi="Times New Roman"/>
          <w:sz w:val="28"/>
          <w:szCs w:val="28"/>
          <w:lang w:eastAsia="ru-RU"/>
        </w:rPr>
        <w:t xml:space="preserve">в размере </w:t>
      </w:r>
      <w:r>
        <w:rPr>
          <w:rFonts w:ascii="Times New Roman" w:eastAsia="Times New Roman" w:hAnsi="Times New Roman"/>
          <w:sz w:val="28"/>
          <w:szCs w:val="28"/>
          <w:lang w:eastAsia="ru-RU"/>
        </w:rPr>
        <w:t>5</w:t>
      </w:r>
      <w:r w:rsidRPr="00274A04">
        <w:rPr>
          <w:rFonts w:ascii="Times New Roman" w:eastAsia="Times New Roman" w:hAnsi="Times New Roman"/>
          <w:sz w:val="28"/>
          <w:szCs w:val="28"/>
          <w:lang w:eastAsia="ru-RU"/>
        </w:rPr>
        <w:t>0%</w:t>
      </w:r>
      <w:r w:rsidRPr="00274A04">
        <w:rPr>
          <w:rFonts w:ascii="Times New Roman" w:hAnsi="Times New Roman"/>
          <w:sz w:val="28"/>
          <w:szCs w:val="28"/>
        </w:rPr>
        <w:t xml:space="preserve"> к должностному окладу, ставке заработной платы.</w:t>
      </w:r>
    </w:p>
    <w:p w:rsidR="0057209F" w:rsidRPr="00274A04" w:rsidRDefault="0057209F" w:rsidP="0057209F">
      <w:pPr>
        <w:shd w:val="clear" w:color="auto" w:fill="FFFFFF"/>
        <w:spacing w:after="0" w:line="240" w:lineRule="auto"/>
        <w:ind w:firstLine="709"/>
        <w:jc w:val="both"/>
        <w:rPr>
          <w:rFonts w:ascii="Times New Roman" w:hAnsi="Times New Roman"/>
          <w:sz w:val="28"/>
          <w:szCs w:val="28"/>
        </w:rPr>
      </w:pPr>
      <w:r w:rsidRPr="00274A04">
        <w:rPr>
          <w:rFonts w:ascii="Times New Roman" w:hAnsi="Times New Roman"/>
          <w:sz w:val="28"/>
          <w:szCs w:val="28"/>
        </w:rPr>
        <w:t>П</w:t>
      </w:r>
      <w:r w:rsidRPr="00274A04">
        <w:rPr>
          <w:rFonts w:ascii="Times New Roman" w:eastAsia="Times New Roman" w:hAnsi="Times New Roman"/>
          <w:sz w:val="28"/>
          <w:szCs w:val="28"/>
          <w:lang w:eastAsia="ru-RU"/>
        </w:rPr>
        <w:t>ерсональная надбавка за результативность и интенсивность в работе, устанавливается руководителю</w:t>
      </w:r>
      <w:r w:rsidRPr="00274A04">
        <w:rPr>
          <w:rFonts w:ascii="Times New Roman" w:hAnsi="Times New Roman"/>
          <w:spacing w:val="2"/>
          <w:sz w:val="28"/>
          <w:szCs w:val="28"/>
        </w:rPr>
        <w:t xml:space="preserve"> </w:t>
      </w:r>
      <w:r w:rsidRPr="00274A04">
        <w:rPr>
          <w:rFonts w:ascii="Times New Roman" w:hAnsi="Times New Roman"/>
          <w:sz w:val="28"/>
          <w:szCs w:val="28"/>
        </w:rPr>
        <w:t xml:space="preserve">относящегося к </w:t>
      </w:r>
      <w:r>
        <w:rPr>
          <w:rFonts w:ascii="Times New Roman" w:hAnsi="Times New Roman"/>
          <w:sz w:val="28"/>
          <w:szCs w:val="28"/>
          <w:lang w:val="en-US"/>
        </w:rPr>
        <w:t>IV</w:t>
      </w:r>
      <w:r w:rsidRPr="00274A04">
        <w:rPr>
          <w:rFonts w:ascii="Times New Roman" w:hAnsi="Times New Roman"/>
          <w:sz w:val="28"/>
          <w:szCs w:val="28"/>
        </w:rPr>
        <w:t xml:space="preserve"> группе по оплате труда (среднесписочная численность обучающихся </w:t>
      </w:r>
      <w:r w:rsidRPr="00274A04">
        <w:rPr>
          <w:rFonts w:ascii="Times New Roman" w:eastAsia="Times New Roman" w:hAnsi="Times New Roman"/>
          <w:sz w:val="28"/>
          <w:szCs w:val="28"/>
          <w:lang w:eastAsia="ru-RU"/>
        </w:rPr>
        <w:t>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w:t>
      </w:r>
      <w:r w:rsidRPr="00274A04">
        <w:rPr>
          <w:rFonts w:ascii="Times New Roman" w:hAnsi="Times New Roman"/>
          <w:sz w:val="28"/>
          <w:szCs w:val="28"/>
        </w:rPr>
        <w:t xml:space="preserve"> до </w:t>
      </w:r>
      <w:r>
        <w:rPr>
          <w:rFonts w:ascii="Times New Roman" w:hAnsi="Times New Roman"/>
          <w:sz w:val="28"/>
          <w:szCs w:val="28"/>
        </w:rPr>
        <w:t>35</w:t>
      </w:r>
      <w:bookmarkStart w:id="0" w:name="_GoBack"/>
      <w:bookmarkEnd w:id="0"/>
      <w:r w:rsidRPr="00274A04">
        <w:rPr>
          <w:rFonts w:ascii="Times New Roman" w:hAnsi="Times New Roman"/>
          <w:sz w:val="28"/>
          <w:szCs w:val="28"/>
        </w:rPr>
        <w:t xml:space="preserve">0 человек) - </w:t>
      </w:r>
      <w:r w:rsidRPr="00274A04">
        <w:rPr>
          <w:rFonts w:ascii="Times New Roman" w:eastAsia="Times New Roman" w:hAnsi="Times New Roman"/>
          <w:sz w:val="28"/>
          <w:szCs w:val="28"/>
          <w:lang w:eastAsia="ru-RU"/>
        </w:rPr>
        <w:t xml:space="preserve">в размере </w:t>
      </w:r>
      <w:r>
        <w:rPr>
          <w:rFonts w:ascii="Times New Roman" w:eastAsia="Times New Roman" w:hAnsi="Times New Roman"/>
          <w:sz w:val="28"/>
          <w:szCs w:val="28"/>
          <w:lang w:eastAsia="ru-RU"/>
        </w:rPr>
        <w:t>4</w:t>
      </w:r>
      <w:r w:rsidRPr="00274A04">
        <w:rPr>
          <w:rFonts w:ascii="Times New Roman" w:eastAsia="Times New Roman" w:hAnsi="Times New Roman"/>
          <w:sz w:val="28"/>
          <w:szCs w:val="28"/>
          <w:lang w:eastAsia="ru-RU"/>
        </w:rPr>
        <w:t>0%</w:t>
      </w:r>
      <w:r w:rsidRPr="00274A04">
        <w:rPr>
          <w:rFonts w:ascii="Times New Roman" w:hAnsi="Times New Roman"/>
          <w:sz w:val="28"/>
          <w:szCs w:val="28"/>
        </w:rPr>
        <w:t xml:space="preserve"> к должностному окладу, ставке заработной платы.».</w:t>
      </w:r>
    </w:p>
    <w:p w:rsidR="006F19BB" w:rsidRPr="00274A04" w:rsidRDefault="00914214" w:rsidP="006F19BB">
      <w:pPr>
        <w:spacing w:after="0" w:line="240" w:lineRule="auto"/>
        <w:ind w:firstLine="709"/>
        <w:jc w:val="both"/>
        <w:rPr>
          <w:rFonts w:ascii="Times New Roman" w:hAnsi="Times New Roman"/>
          <w:sz w:val="28"/>
          <w:szCs w:val="28"/>
        </w:rPr>
      </w:pPr>
      <w:r w:rsidRPr="00274A04">
        <w:rPr>
          <w:rFonts w:ascii="Times New Roman" w:hAnsi="Times New Roman"/>
          <w:sz w:val="28"/>
          <w:szCs w:val="28"/>
        </w:rPr>
        <w:t>1.</w:t>
      </w:r>
      <w:r w:rsidR="00AB0C9D" w:rsidRPr="00274A04">
        <w:rPr>
          <w:rFonts w:ascii="Times New Roman" w:hAnsi="Times New Roman"/>
          <w:sz w:val="28"/>
          <w:szCs w:val="28"/>
        </w:rPr>
        <w:t>9</w:t>
      </w:r>
      <w:r w:rsidRPr="00274A04">
        <w:rPr>
          <w:rFonts w:ascii="Times New Roman" w:hAnsi="Times New Roman"/>
          <w:sz w:val="28"/>
          <w:szCs w:val="28"/>
        </w:rPr>
        <w:t xml:space="preserve">. </w:t>
      </w:r>
      <w:r w:rsidR="006F19BB" w:rsidRPr="00274A04">
        <w:rPr>
          <w:rFonts w:ascii="Times New Roman" w:hAnsi="Times New Roman"/>
          <w:sz w:val="28"/>
          <w:szCs w:val="28"/>
        </w:rPr>
        <w:t xml:space="preserve">Раздел </w:t>
      </w:r>
      <w:r w:rsidR="006F19BB" w:rsidRPr="00274A04">
        <w:rPr>
          <w:rFonts w:ascii="Times New Roman" w:eastAsia="Times New Roman" w:hAnsi="Times New Roman"/>
          <w:sz w:val="28"/>
          <w:szCs w:val="28"/>
          <w:lang w:eastAsia="ru-RU"/>
        </w:rPr>
        <w:t xml:space="preserve">5 «Порядок и условия оплаты труда руководителя и заместителей руководителя» </w:t>
      </w:r>
      <w:r w:rsidR="006F19BB" w:rsidRPr="00274A04">
        <w:rPr>
          <w:rFonts w:ascii="Times New Roman" w:hAnsi="Times New Roman"/>
          <w:sz w:val="28"/>
          <w:szCs w:val="28"/>
        </w:rPr>
        <w:t>дополнить пунктом 5.11. следующего содержания:</w:t>
      </w:r>
    </w:p>
    <w:p w:rsidR="006F19BB" w:rsidRPr="00274A04" w:rsidRDefault="006F19BB" w:rsidP="00020288">
      <w:pPr>
        <w:shd w:val="clear" w:color="auto" w:fill="FFFFFF"/>
        <w:tabs>
          <w:tab w:val="left" w:pos="993"/>
        </w:tabs>
        <w:spacing w:after="0" w:line="240" w:lineRule="auto"/>
        <w:ind w:firstLine="709"/>
        <w:jc w:val="both"/>
        <w:rPr>
          <w:rFonts w:ascii="Times New Roman" w:hAnsi="Times New Roman"/>
          <w:sz w:val="28"/>
          <w:szCs w:val="28"/>
        </w:rPr>
      </w:pPr>
      <w:r w:rsidRPr="00274A04">
        <w:rPr>
          <w:rFonts w:ascii="Times New Roman" w:eastAsia="Times New Roman" w:hAnsi="Times New Roman"/>
          <w:sz w:val="28"/>
          <w:szCs w:val="28"/>
          <w:lang w:eastAsia="ru-RU"/>
        </w:rPr>
        <w:t xml:space="preserve">«5.11. </w:t>
      </w:r>
      <w:r w:rsidR="00020288" w:rsidRPr="00274A04">
        <w:rPr>
          <w:rFonts w:ascii="Times New Roman" w:hAnsi="Times New Roman"/>
          <w:sz w:val="28"/>
          <w:szCs w:val="28"/>
        </w:rPr>
        <w:t>П</w:t>
      </w:r>
      <w:r w:rsidR="00020288" w:rsidRPr="00274A04">
        <w:rPr>
          <w:rFonts w:ascii="Times New Roman" w:eastAsia="Times New Roman" w:hAnsi="Times New Roman"/>
          <w:sz w:val="28"/>
          <w:szCs w:val="28"/>
          <w:lang w:eastAsia="ru-RU"/>
        </w:rPr>
        <w:t>ерсональная надбавка</w:t>
      </w:r>
      <w:r w:rsidR="000E706A" w:rsidRPr="00274A04">
        <w:rPr>
          <w:rFonts w:ascii="Times New Roman" w:eastAsia="Times New Roman" w:hAnsi="Times New Roman"/>
          <w:sz w:val="28"/>
          <w:szCs w:val="28"/>
          <w:lang w:eastAsia="ru-RU"/>
        </w:rPr>
        <w:t xml:space="preserve"> </w:t>
      </w:r>
      <w:r w:rsidR="00020288" w:rsidRPr="00274A04">
        <w:rPr>
          <w:rFonts w:ascii="Times New Roman" w:eastAsia="Times New Roman" w:hAnsi="Times New Roman"/>
          <w:sz w:val="28"/>
          <w:szCs w:val="28"/>
          <w:lang w:eastAsia="ru-RU"/>
        </w:rPr>
        <w:t>з</w:t>
      </w:r>
      <w:r w:rsidRPr="00274A04">
        <w:rPr>
          <w:rFonts w:ascii="Times New Roman" w:eastAsia="Times New Roman" w:hAnsi="Times New Roman"/>
          <w:sz w:val="28"/>
          <w:szCs w:val="28"/>
          <w:lang w:eastAsia="ru-RU"/>
        </w:rPr>
        <w:t>аместителям руководителя 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 устанавливается в следующих размерах</w:t>
      </w:r>
      <w:r w:rsidRPr="00274A04">
        <w:rPr>
          <w:rFonts w:ascii="Times New Roman" w:hAnsi="Times New Roman"/>
          <w:sz w:val="28"/>
          <w:szCs w:val="28"/>
        </w:rPr>
        <w:t>:</w:t>
      </w:r>
    </w:p>
    <w:p w:rsidR="00A759B1" w:rsidRPr="00274A04" w:rsidRDefault="00A759B1" w:rsidP="006F19BB">
      <w:pPr>
        <w:widowControl w:val="0"/>
        <w:autoSpaceDE w:val="0"/>
        <w:autoSpaceDN w:val="0"/>
        <w:adjustRightInd w:val="0"/>
        <w:spacing w:after="0" w:line="240" w:lineRule="auto"/>
        <w:ind w:firstLine="709"/>
        <w:jc w:val="both"/>
        <w:rPr>
          <w:rFonts w:ascii="Times New Roman" w:hAnsi="Times New Roman"/>
          <w:sz w:val="28"/>
          <w:szCs w:val="28"/>
        </w:rPr>
      </w:pPr>
      <w:r w:rsidRPr="00274A04">
        <w:rPr>
          <w:rFonts w:ascii="Times New Roman" w:hAnsi="Times New Roman"/>
          <w:sz w:val="28"/>
          <w:szCs w:val="28"/>
        </w:rPr>
        <w:t xml:space="preserve">- </w:t>
      </w:r>
      <w:r w:rsidRPr="00274A04">
        <w:rPr>
          <w:rFonts w:ascii="Times New Roman" w:eastAsia="Times New Roman" w:hAnsi="Times New Roman"/>
          <w:sz w:val="28"/>
          <w:szCs w:val="28"/>
          <w:lang w:eastAsia="ru-RU"/>
        </w:rPr>
        <w:t xml:space="preserve">заместителю руководителя по </w:t>
      </w:r>
      <w:r w:rsidR="000E706A" w:rsidRPr="00274A04">
        <w:rPr>
          <w:rFonts w:ascii="Times New Roman" w:eastAsia="Times New Roman" w:hAnsi="Times New Roman"/>
          <w:sz w:val="28"/>
          <w:szCs w:val="28"/>
          <w:lang w:eastAsia="ru-RU"/>
        </w:rPr>
        <w:t>учебно-</w:t>
      </w:r>
      <w:r w:rsidRPr="00274A04">
        <w:rPr>
          <w:rFonts w:ascii="Times New Roman" w:eastAsia="Times New Roman" w:hAnsi="Times New Roman"/>
          <w:sz w:val="28"/>
          <w:szCs w:val="28"/>
          <w:lang w:eastAsia="ru-RU"/>
        </w:rPr>
        <w:t xml:space="preserve">воспитательной работе </w:t>
      </w:r>
      <w:r w:rsidRPr="00274A04">
        <w:rPr>
          <w:rFonts w:ascii="Times New Roman" w:eastAsia="Times New Roman" w:hAnsi="Times New Roman"/>
          <w:sz w:val="28"/>
          <w:szCs w:val="28"/>
          <w:lang w:eastAsia="ru-RU"/>
        </w:rPr>
        <w:lastRenderedPageBreak/>
        <w:t>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 </w:t>
      </w:r>
      <w:r w:rsidR="000E706A" w:rsidRPr="00274A04">
        <w:rPr>
          <w:rFonts w:ascii="Times New Roman" w:eastAsia="Times New Roman" w:hAnsi="Times New Roman"/>
          <w:sz w:val="28"/>
          <w:szCs w:val="28"/>
          <w:lang w:eastAsia="ru-RU"/>
        </w:rPr>
        <w:t xml:space="preserve">за </w:t>
      </w:r>
      <w:r w:rsidR="000E706A" w:rsidRPr="00274A04">
        <w:rPr>
          <w:rFonts w:ascii="Times New Roman" w:hAnsi="Times New Roman"/>
          <w:sz w:val="28"/>
          <w:szCs w:val="24"/>
          <w:shd w:val="clear" w:color="auto" w:fill="FFFFFF"/>
        </w:rPr>
        <w:t>высокий уровень организации учебно-воспитательного процесса</w:t>
      </w:r>
      <w:r w:rsidRPr="00274A04">
        <w:rPr>
          <w:rFonts w:ascii="Times New Roman" w:eastAsia="Times New Roman" w:hAnsi="Times New Roman"/>
          <w:sz w:val="28"/>
          <w:szCs w:val="28"/>
          <w:lang w:eastAsia="ru-RU"/>
        </w:rPr>
        <w:t>– в размере 5</w:t>
      </w:r>
      <w:r w:rsidR="000E706A" w:rsidRPr="00274A04">
        <w:rPr>
          <w:rFonts w:ascii="Times New Roman" w:eastAsia="Times New Roman" w:hAnsi="Times New Roman"/>
          <w:sz w:val="28"/>
          <w:szCs w:val="28"/>
          <w:lang w:eastAsia="ru-RU"/>
        </w:rPr>
        <w:t>0</w:t>
      </w:r>
      <w:r w:rsidRPr="00274A04">
        <w:rPr>
          <w:rFonts w:ascii="Times New Roman" w:eastAsia="Times New Roman" w:hAnsi="Times New Roman"/>
          <w:sz w:val="28"/>
          <w:szCs w:val="28"/>
          <w:lang w:eastAsia="ru-RU"/>
        </w:rPr>
        <w:t>%</w:t>
      </w:r>
      <w:r w:rsidRPr="00274A04">
        <w:rPr>
          <w:rFonts w:ascii="Times New Roman" w:hAnsi="Times New Roman"/>
          <w:sz w:val="28"/>
          <w:szCs w:val="28"/>
        </w:rPr>
        <w:t xml:space="preserve"> к должностному окладу, ставке заработной платы.</w:t>
      </w:r>
    </w:p>
    <w:p w:rsidR="00914214" w:rsidRPr="00274A04" w:rsidRDefault="006F19BB" w:rsidP="00A759B1">
      <w:pPr>
        <w:widowControl w:val="0"/>
        <w:autoSpaceDE w:val="0"/>
        <w:autoSpaceDN w:val="0"/>
        <w:adjustRightInd w:val="0"/>
        <w:spacing w:after="0" w:line="240" w:lineRule="auto"/>
        <w:ind w:firstLine="709"/>
        <w:jc w:val="both"/>
        <w:rPr>
          <w:rFonts w:ascii="Times New Roman" w:hAnsi="Times New Roman"/>
          <w:sz w:val="28"/>
          <w:szCs w:val="28"/>
        </w:rPr>
      </w:pPr>
      <w:r w:rsidRPr="00274A04">
        <w:rPr>
          <w:rFonts w:ascii="Times New Roman" w:hAnsi="Times New Roman"/>
          <w:sz w:val="28"/>
          <w:szCs w:val="28"/>
        </w:rPr>
        <w:t xml:space="preserve">- </w:t>
      </w:r>
      <w:r w:rsidRPr="00274A04">
        <w:rPr>
          <w:rFonts w:ascii="Times New Roman" w:eastAsia="Times New Roman" w:hAnsi="Times New Roman"/>
          <w:sz w:val="28"/>
          <w:szCs w:val="28"/>
          <w:lang w:eastAsia="ru-RU"/>
        </w:rPr>
        <w:t>заместителю руководителя</w:t>
      </w:r>
      <w:r w:rsidR="00A759B1" w:rsidRPr="00274A04">
        <w:rPr>
          <w:rFonts w:ascii="Times New Roman" w:eastAsia="Times New Roman" w:hAnsi="Times New Roman"/>
          <w:sz w:val="28"/>
          <w:szCs w:val="28"/>
          <w:lang w:eastAsia="ru-RU"/>
        </w:rPr>
        <w:t xml:space="preserve"> по хозяйственной работе</w:t>
      </w:r>
      <w:r w:rsidRPr="00274A04">
        <w:rPr>
          <w:rFonts w:ascii="Times New Roman" w:eastAsia="Times New Roman" w:hAnsi="Times New Roman"/>
          <w:sz w:val="28"/>
          <w:szCs w:val="28"/>
          <w:lang w:eastAsia="ru-RU"/>
        </w:rPr>
        <w:t xml:space="preserve"> муниципальной организаци</w:t>
      </w:r>
      <w:r w:rsidRPr="00274A04">
        <w:rPr>
          <w:rFonts w:ascii="Times New Roman" w:hAnsi="Times New Roman"/>
          <w:sz w:val="28"/>
          <w:szCs w:val="28"/>
        </w:rPr>
        <w:t>и</w:t>
      </w:r>
      <w:r w:rsidRPr="00274A04">
        <w:rPr>
          <w:rFonts w:ascii="Times New Roman" w:eastAsia="Times New Roman" w:hAnsi="Times New Roman"/>
          <w:sz w:val="28"/>
          <w:szCs w:val="28"/>
          <w:lang w:eastAsia="ru-RU"/>
        </w:rPr>
        <w:t xml:space="preserve"> дополнительного образования муниципального района "Город Краснокаменск и Краснокаменский район" Забайкальского края</w:t>
      </w:r>
      <w:r w:rsidR="00A759B1" w:rsidRPr="00274A04">
        <w:rPr>
          <w:rFonts w:ascii="Times New Roman" w:eastAsia="Times New Roman" w:hAnsi="Times New Roman"/>
          <w:sz w:val="28"/>
          <w:szCs w:val="28"/>
          <w:lang w:eastAsia="ru-RU"/>
        </w:rPr>
        <w:t xml:space="preserve"> </w:t>
      </w:r>
      <w:r w:rsidR="000E706A" w:rsidRPr="00274A04">
        <w:rPr>
          <w:rFonts w:ascii="Times New Roman" w:eastAsia="Times New Roman" w:hAnsi="Times New Roman"/>
          <w:sz w:val="28"/>
          <w:szCs w:val="28"/>
          <w:lang w:eastAsia="ru-RU"/>
        </w:rPr>
        <w:t xml:space="preserve">за </w:t>
      </w:r>
      <w:r w:rsidR="000E706A" w:rsidRPr="00274A04">
        <w:rPr>
          <w:rFonts w:ascii="Times New Roman" w:hAnsi="Times New Roman"/>
          <w:sz w:val="28"/>
          <w:szCs w:val="28"/>
          <w:shd w:val="clear" w:color="auto" w:fill="FFFFFF"/>
        </w:rPr>
        <w:t xml:space="preserve">обеспечение сохранности и надлежащего технического состояния здания и хозинвентаря </w:t>
      </w:r>
      <w:r w:rsidRPr="00274A04">
        <w:rPr>
          <w:rFonts w:ascii="Times New Roman" w:eastAsia="Times New Roman" w:hAnsi="Times New Roman"/>
          <w:sz w:val="28"/>
          <w:szCs w:val="28"/>
          <w:lang w:eastAsia="ru-RU"/>
        </w:rPr>
        <w:t xml:space="preserve">– в размере </w:t>
      </w:r>
      <w:r w:rsidR="00A759B1" w:rsidRPr="00274A04">
        <w:rPr>
          <w:rFonts w:ascii="Times New Roman" w:eastAsia="Times New Roman" w:hAnsi="Times New Roman"/>
          <w:sz w:val="28"/>
          <w:szCs w:val="28"/>
          <w:lang w:eastAsia="ru-RU"/>
        </w:rPr>
        <w:t>1</w:t>
      </w:r>
      <w:r w:rsidR="000E706A" w:rsidRPr="00274A04">
        <w:rPr>
          <w:rFonts w:ascii="Times New Roman" w:eastAsia="Times New Roman" w:hAnsi="Times New Roman"/>
          <w:sz w:val="28"/>
          <w:szCs w:val="28"/>
          <w:lang w:eastAsia="ru-RU"/>
        </w:rPr>
        <w:t>0</w:t>
      </w:r>
      <w:r w:rsidRPr="00274A04">
        <w:rPr>
          <w:rFonts w:ascii="Times New Roman" w:eastAsia="Times New Roman" w:hAnsi="Times New Roman"/>
          <w:sz w:val="28"/>
          <w:szCs w:val="28"/>
          <w:lang w:eastAsia="ru-RU"/>
        </w:rPr>
        <w:t>%</w:t>
      </w:r>
      <w:r w:rsidRPr="00274A04">
        <w:rPr>
          <w:rFonts w:ascii="Times New Roman" w:hAnsi="Times New Roman"/>
          <w:sz w:val="28"/>
          <w:szCs w:val="28"/>
        </w:rPr>
        <w:t xml:space="preserve"> к должностному окладу, ставке заработной платы</w:t>
      </w:r>
      <w:r w:rsidR="00914214" w:rsidRPr="00274A04">
        <w:rPr>
          <w:rFonts w:ascii="Times New Roman" w:hAnsi="Times New Roman"/>
          <w:sz w:val="28"/>
          <w:szCs w:val="28"/>
        </w:rPr>
        <w:t>.</w:t>
      </w:r>
      <w:r w:rsidR="00937EBD" w:rsidRPr="00274A04">
        <w:rPr>
          <w:rFonts w:ascii="Times New Roman" w:hAnsi="Times New Roman"/>
          <w:sz w:val="28"/>
          <w:szCs w:val="28"/>
        </w:rPr>
        <w:t>».</w:t>
      </w:r>
    </w:p>
    <w:p w:rsidR="003402BC" w:rsidRPr="00274A04" w:rsidRDefault="002404E6" w:rsidP="00AB0C9D">
      <w:pPr>
        <w:shd w:val="clear" w:color="auto" w:fill="FFFFFF"/>
        <w:tabs>
          <w:tab w:val="left" w:pos="993"/>
        </w:tabs>
        <w:spacing w:after="0" w:line="240" w:lineRule="auto"/>
        <w:ind w:firstLine="709"/>
        <w:jc w:val="both"/>
        <w:rPr>
          <w:spacing w:val="2"/>
          <w:sz w:val="28"/>
          <w:szCs w:val="28"/>
        </w:rPr>
      </w:pPr>
      <w:r w:rsidRPr="00274A04">
        <w:rPr>
          <w:rFonts w:ascii="Times New Roman" w:hAnsi="Times New Roman"/>
          <w:sz w:val="28"/>
          <w:szCs w:val="28"/>
        </w:rPr>
        <w:t xml:space="preserve">2. </w:t>
      </w:r>
      <w:r w:rsidR="003402BC" w:rsidRPr="00274A04">
        <w:rPr>
          <w:rFonts w:ascii="Times New Roman" w:hAnsi="Times New Roman"/>
          <w:sz w:val="28"/>
          <w:szCs w:val="28"/>
        </w:rPr>
        <w:t>Настоящее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www:adminkr.ru. и распространяет своё действие на правоотношения, возникшие с 01.09.2017 года.</w:t>
      </w:r>
    </w:p>
    <w:p w:rsidR="003402BC" w:rsidRPr="00274A04" w:rsidRDefault="00AB0C9D" w:rsidP="003402BC">
      <w:pPr>
        <w:spacing w:after="0" w:line="240" w:lineRule="auto"/>
        <w:ind w:firstLine="709"/>
        <w:jc w:val="both"/>
        <w:rPr>
          <w:rFonts w:ascii="Times New Roman" w:hAnsi="Times New Roman"/>
          <w:sz w:val="28"/>
          <w:szCs w:val="28"/>
        </w:rPr>
      </w:pPr>
      <w:r w:rsidRPr="00274A04">
        <w:rPr>
          <w:rFonts w:ascii="Times New Roman" w:hAnsi="Times New Roman"/>
          <w:sz w:val="28"/>
          <w:szCs w:val="28"/>
        </w:rPr>
        <w:t>3</w:t>
      </w:r>
      <w:r w:rsidR="003402BC" w:rsidRPr="00274A04">
        <w:rPr>
          <w:rFonts w:ascii="Times New Roman" w:hAnsi="Times New Roman"/>
          <w:sz w:val="28"/>
          <w:szCs w:val="28"/>
        </w:rPr>
        <w:t>.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w:t>
      </w:r>
      <w:r w:rsidR="00595FDC" w:rsidRPr="00274A04">
        <w:rPr>
          <w:rFonts w:ascii="Times New Roman" w:hAnsi="Times New Roman"/>
          <w:sz w:val="28"/>
          <w:szCs w:val="28"/>
        </w:rPr>
        <w:t>Е.А.Протасова</w:t>
      </w:r>
      <w:r w:rsidR="003402BC" w:rsidRPr="00274A04">
        <w:rPr>
          <w:rFonts w:ascii="Times New Roman" w:hAnsi="Times New Roman"/>
          <w:sz w:val="28"/>
          <w:szCs w:val="28"/>
        </w:rPr>
        <w:t>).</w:t>
      </w:r>
    </w:p>
    <w:p w:rsidR="003402BC" w:rsidRPr="00274A04" w:rsidRDefault="003402BC" w:rsidP="003402BC">
      <w:pPr>
        <w:pStyle w:val="ConsPlusNormal"/>
        <w:widowControl/>
        <w:ind w:firstLine="0"/>
        <w:jc w:val="both"/>
        <w:rPr>
          <w:rFonts w:ascii="Times New Roman" w:hAnsi="Times New Roman" w:cs="Times New Roman"/>
          <w:sz w:val="28"/>
          <w:szCs w:val="28"/>
        </w:rPr>
      </w:pPr>
    </w:p>
    <w:p w:rsidR="000E706A" w:rsidRPr="00274A04" w:rsidRDefault="000E706A" w:rsidP="003402BC">
      <w:pPr>
        <w:pStyle w:val="ConsPlusNormal"/>
        <w:widowControl/>
        <w:ind w:firstLine="0"/>
        <w:jc w:val="both"/>
        <w:rPr>
          <w:rFonts w:ascii="Times New Roman" w:hAnsi="Times New Roman" w:cs="Times New Roman"/>
          <w:sz w:val="28"/>
          <w:szCs w:val="28"/>
        </w:rPr>
      </w:pPr>
    </w:p>
    <w:p w:rsidR="003402BC" w:rsidRPr="00274A04" w:rsidRDefault="003402BC" w:rsidP="003402BC">
      <w:pPr>
        <w:pStyle w:val="ConsPlusNormal"/>
        <w:widowControl/>
        <w:ind w:firstLine="0"/>
        <w:jc w:val="both"/>
        <w:rPr>
          <w:rFonts w:ascii="Times New Roman" w:hAnsi="Times New Roman" w:cs="Times New Roman"/>
          <w:sz w:val="28"/>
          <w:szCs w:val="28"/>
        </w:rPr>
      </w:pPr>
    </w:p>
    <w:p w:rsidR="002404E6" w:rsidRPr="00274A04" w:rsidRDefault="003402BC" w:rsidP="00C13B2C">
      <w:pPr>
        <w:pStyle w:val="ConsPlusNormal"/>
        <w:widowControl/>
        <w:ind w:firstLine="0"/>
        <w:jc w:val="both"/>
      </w:pPr>
      <w:r w:rsidRPr="00274A04">
        <w:rPr>
          <w:rFonts w:ascii="Times New Roman" w:hAnsi="Times New Roman" w:cs="Times New Roman"/>
          <w:sz w:val="28"/>
          <w:szCs w:val="28"/>
        </w:rPr>
        <w:t>Глава муниципального района</w:t>
      </w:r>
      <w:r w:rsidRPr="00274A04">
        <w:rPr>
          <w:rFonts w:ascii="Times New Roman" w:hAnsi="Times New Roman" w:cs="Times New Roman"/>
          <w:sz w:val="28"/>
          <w:szCs w:val="28"/>
        </w:rPr>
        <w:tab/>
      </w:r>
      <w:r w:rsidRPr="00274A04">
        <w:rPr>
          <w:rFonts w:ascii="Times New Roman" w:hAnsi="Times New Roman" w:cs="Times New Roman"/>
          <w:sz w:val="28"/>
          <w:szCs w:val="28"/>
        </w:rPr>
        <w:tab/>
      </w:r>
      <w:r w:rsidRPr="00274A04">
        <w:rPr>
          <w:rFonts w:ascii="Times New Roman" w:hAnsi="Times New Roman" w:cs="Times New Roman"/>
          <w:sz w:val="28"/>
          <w:szCs w:val="28"/>
        </w:rPr>
        <w:tab/>
      </w:r>
      <w:r w:rsidRPr="00274A04">
        <w:rPr>
          <w:rFonts w:ascii="Times New Roman" w:hAnsi="Times New Roman" w:cs="Times New Roman"/>
          <w:sz w:val="28"/>
          <w:szCs w:val="28"/>
        </w:rPr>
        <w:tab/>
        <w:t xml:space="preserve">                  А.У</w:t>
      </w:r>
      <w:r w:rsidR="009F2026" w:rsidRPr="00274A04">
        <w:rPr>
          <w:rFonts w:ascii="Times New Roman" w:hAnsi="Times New Roman" w:cs="Times New Roman"/>
          <w:sz w:val="28"/>
          <w:szCs w:val="28"/>
        </w:rPr>
        <w:t>.</w:t>
      </w:r>
      <w:r w:rsidR="000E706A" w:rsidRPr="00274A04">
        <w:rPr>
          <w:rFonts w:ascii="Times New Roman" w:hAnsi="Times New Roman" w:cs="Times New Roman"/>
          <w:sz w:val="28"/>
          <w:szCs w:val="28"/>
        </w:rPr>
        <w:t>Заммое</w:t>
      </w:r>
      <w:r w:rsidR="00C13B2C" w:rsidRPr="00274A04">
        <w:rPr>
          <w:rFonts w:ascii="Times New Roman" w:hAnsi="Times New Roman" w:cs="Times New Roman"/>
          <w:sz w:val="28"/>
          <w:szCs w:val="28"/>
        </w:rPr>
        <w:t>в</w:t>
      </w:r>
    </w:p>
    <w:sectPr w:rsidR="002404E6" w:rsidRPr="00274A04" w:rsidSect="000E70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5BA4"/>
    <w:multiLevelType w:val="hybridMultilevel"/>
    <w:tmpl w:val="F4D2B56C"/>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21224B"/>
    <w:multiLevelType w:val="hybridMultilevel"/>
    <w:tmpl w:val="780E2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06982"/>
    <w:multiLevelType w:val="hybridMultilevel"/>
    <w:tmpl w:val="C76AA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8D3157"/>
    <w:multiLevelType w:val="hybridMultilevel"/>
    <w:tmpl w:val="4C2E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402BC"/>
    <w:rsid w:val="00020288"/>
    <w:rsid w:val="00031F33"/>
    <w:rsid w:val="000E706A"/>
    <w:rsid w:val="001516D4"/>
    <w:rsid w:val="002404E6"/>
    <w:rsid w:val="00274A04"/>
    <w:rsid w:val="003402BC"/>
    <w:rsid w:val="00352450"/>
    <w:rsid w:val="00391112"/>
    <w:rsid w:val="00391731"/>
    <w:rsid w:val="003960C6"/>
    <w:rsid w:val="003D674F"/>
    <w:rsid w:val="003E1BB5"/>
    <w:rsid w:val="0057209F"/>
    <w:rsid w:val="00595FDC"/>
    <w:rsid w:val="00695884"/>
    <w:rsid w:val="006D549E"/>
    <w:rsid w:val="006D66F3"/>
    <w:rsid w:val="006F19BB"/>
    <w:rsid w:val="007164B2"/>
    <w:rsid w:val="00733862"/>
    <w:rsid w:val="0073442D"/>
    <w:rsid w:val="0074143C"/>
    <w:rsid w:val="00797886"/>
    <w:rsid w:val="007E171F"/>
    <w:rsid w:val="008139E4"/>
    <w:rsid w:val="008205AD"/>
    <w:rsid w:val="00866B10"/>
    <w:rsid w:val="00870EF6"/>
    <w:rsid w:val="008B5927"/>
    <w:rsid w:val="008C1D18"/>
    <w:rsid w:val="00914214"/>
    <w:rsid w:val="00936A70"/>
    <w:rsid w:val="00937EBD"/>
    <w:rsid w:val="0097540C"/>
    <w:rsid w:val="00994C27"/>
    <w:rsid w:val="009C3C88"/>
    <w:rsid w:val="009F2026"/>
    <w:rsid w:val="00A467D1"/>
    <w:rsid w:val="00A759B1"/>
    <w:rsid w:val="00A914C0"/>
    <w:rsid w:val="00AA3A23"/>
    <w:rsid w:val="00AA48F6"/>
    <w:rsid w:val="00AB0C9D"/>
    <w:rsid w:val="00B11333"/>
    <w:rsid w:val="00C05EC4"/>
    <w:rsid w:val="00C13B2C"/>
    <w:rsid w:val="00C2392E"/>
    <w:rsid w:val="00CA4894"/>
    <w:rsid w:val="00CA4FF6"/>
    <w:rsid w:val="00DA01B9"/>
    <w:rsid w:val="00DC2C27"/>
    <w:rsid w:val="00E237B3"/>
    <w:rsid w:val="00E74DF0"/>
    <w:rsid w:val="00F63C1C"/>
    <w:rsid w:val="00F73D89"/>
    <w:rsid w:val="00FC1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2B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styleId="a3">
    <w:name w:val="Table Grid"/>
    <w:basedOn w:val="a1"/>
    <w:uiPriority w:val="59"/>
    <w:rsid w:val="0034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C3C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91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112"/>
    <w:rPr>
      <w:rFonts w:ascii="Tahoma" w:eastAsia="Calibri" w:hAnsi="Tahoma" w:cs="Tahoma"/>
      <w:sz w:val="16"/>
      <w:szCs w:val="16"/>
    </w:rPr>
  </w:style>
  <w:style w:type="paragraph" w:styleId="a6">
    <w:name w:val="List Paragraph"/>
    <w:basedOn w:val="a"/>
    <w:uiPriority w:val="34"/>
    <w:qFormat/>
    <w:rsid w:val="00F63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2B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styleId="a3">
    <w:name w:val="Table Grid"/>
    <w:basedOn w:val="a1"/>
    <w:uiPriority w:val="59"/>
    <w:rsid w:val="0034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C3C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91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112"/>
    <w:rPr>
      <w:rFonts w:ascii="Tahoma" w:eastAsia="Calibri" w:hAnsi="Tahoma" w:cs="Tahoma"/>
      <w:sz w:val="16"/>
      <w:szCs w:val="16"/>
    </w:rPr>
  </w:style>
  <w:style w:type="paragraph" w:styleId="a6">
    <w:name w:val="List Paragraph"/>
    <w:basedOn w:val="a"/>
    <w:uiPriority w:val="34"/>
    <w:qFormat/>
    <w:rsid w:val="00F63C1C"/>
    <w:pPr>
      <w:ind w:left="720"/>
      <w:contextualSpacing/>
    </w:pPr>
  </w:style>
</w:styles>
</file>

<file path=word/webSettings.xml><?xml version="1.0" encoding="utf-8"?>
<w:webSettings xmlns:r="http://schemas.openxmlformats.org/officeDocument/2006/relationships" xmlns:w="http://schemas.openxmlformats.org/wordprocessingml/2006/main">
  <w:divs>
    <w:div w:id="152769160">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192960789">
      <w:bodyDiv w:val="1"/>
      <w:marLeft w:val="0"/>
      <w:marRight w:val="0"/>
      <w:marTop w:val="0"/>
      <w:marBottom w:val="0"/>
      <w:divBdr>
        <w:top w:val="none" w:sz="0" w:space="0" w:color="auto"/>
        <w:left w:val="none" w:sz="0" w:space="0" w:color="auto"/>
        <w:bottom w:val="none" w:sz="0" w:space="0" w:color="auto"/>
        <w:right w:val="none" w:sz="0" w:space="0" w:color="auto"/>
      </w:divBdr>
    </w:div>
    <w:div w:id="328145370">
      <w:bodyDiv w:val="1"/>
      <w:marLeft w:val="0"/>
      <w:marRight w:val="0"/>
      <w:marTop w:val="0"/>
      <w:marBottom w:val="0"/>
      <w:divBdr>
        <w:top w:val="none" w:sz="0" w:space="0" w:color="auto"/>
        <w:left w:val="none" w:sz="0" w:space="0" w:color="auto"/>
        <w:bottom w:val="none" w:sz="0" w:space="0" w:color="auto"/>
        <w:right w:val="none" w:sz="0" w:space="0" w:color="auto"/>
      </w:divBdr>
    </w:div>
    <w:div w:id="523716506">
      <w:bodyDiv w:val="1"/>
      <w:marLeft w:val="0"/>
      <w:marRight w:val="0"/>
      <w:marTop w:val="0"/>
      <w:marBottom w:val="0"/>
      <w:divBdr>
        <w:top w:val="none" w:sz="0" w:space="0" w:color="auto"/>
        <w:left w:val="none" w:sz="0" w:space="0" w:color="auto"/>
        <w:bottom w:val="none" w:sz="0" w:space="0" w:color="auto"/>
        <w:right w:val="none" w:sz="0" w:space="0" w:color="auto"/>
      </w:divBdr>
    </w:div>
    <w:div w:id="1303080606">
      <w:bodyDiv w:val="1"/>
      <w:marLeft w:val="0"/>
      <w:marRight w:val="0"/>
      <w:marTop w:val="0"/>
      <w:marBottom w:val="0"/>
      <w:divBdr>
        <w:top w:val="none" w:sz="0" w:space="0" w:color="auto"/>
        <w:left w:val="none" w:sz="0" w:space="0" w:color="auto"/>
        <w:bottom w:val="none" w:sz="0" w:space="0" w:color="auto"/>
        <w:right w:val="none" w:sz="0" w:space="0" w:color="auto"/>
      </w:divBdr>
    </w:div>
    <w:div w:id="1401750976">
      <w:bodyDiv w:val="1"/>
      <w:marLeft w:val="0"/>
      <w:marRight w:val="0"/>
      <w:marTop w:val="0"/>
      <w:marBottom w:val="0"/>
      <w:divBdr>
        <w:top w:val="none" w:sz="0" w:space="0" w:color="auto"/>
        <w:left w:val="none" w:sz="0" w:space="0" w:color="auto"/>
        <w:bottom w:val="none" w:sz="0" w:space="0" w:color="auto"/>
        <w:right w:val="none" w:sz="0" w:space="0" w:color="auto"/>
      </w:divBdr>
    </w:div>
    <w:div w:id="1725565196">
      <w:bodyDiv w:val="1"/>
      <w:marLeft w:val="0"/>
      <w:marRight w:val="0"/>
      <w:marTop w:val="0"/>
      <w:marBottom w:val="0"/>
      <w:divBdr>
        <w:top w:val="none" w:sz="0" w:space="0" w:color="auto"/>
        <w:left w:val="none" w:sz="0" w:space="0" w:color="auto"/>
        <w:bottom w:val="none" w:sz="0" w:space="0" w:color="auto"/>
        <w:right w:val="none" w:sz="0" w:space="0" w:color="auto"/>
      </w:divBdr>
    </w:div>
    <w:div w:id="1747605989">
      <w:bodyDiv w:val="1"/>
      <w:marLeft w:val="0"/>
      <w:marRight w:val="0"/>
      <w:marTop w:val="0"/>
      <w:marBottom w:val="0"/>
      <w:divBdr>
        <w:top w:val="none" w:sz="0" w:space="0" w:color="auto"/>
        <w:left w:val="none" w:sz="0" w:space="0" w:color="auto"/>
        <w:bottom w:val="none" w:sz="0" w:space="0" w:color="auto"/>
        <w:right w:val="none" w:sz="0" w:space="0" w:color="auto"/>
      </w:divBdr>
    </w:div>
    <w:div w:id="1851218637">
      <w:bodyDiv w:val="1"/>
      <w:marLeft w:val="0"/>
      <w:marRight w:val="0"/>
      <w:marTop w:val="0"/>
      <w:marBottom w:val="0"/>
      <w:divBdr>
        <w:top w:val="none" w:sz="0" w:space="0" w:color="auto"/>
        <w:left w:val="none" w:sz="0" w:space="0" w:color="auto"/>
        <w:bottom w:val="none" w:sz="0" w:space="0" w:color="auto"/>
        <w:right w:val="none" w:sz="0" w:space="0" w:color="auto"/>
      </w:divBdr>
    </w:div>
    <w:div w:id="1948585263">
      <w:bodyDiv w:val="1"/>
      <w:marLeft w:val="0"/>
      <w:marRight w:val="0"/>
      <w:marTop w:val="0"/>
      <w:marBottom w:val="0"/>
      <w:divBdr>
        <w:top w:val="none" w:sz="0" w:space="0" w:color="auto"/>
        <w:left w:val="none" w:sz="0" w:space="0" w:color="auto"/>
        <w:bottom w:val="none" w:sz="0" w:space="0" w:color="auto"/>
        <w:right w:val="none" w:sz="0" w:space="0" w:color="auto"/>
      </w:divBdr>
    </w:div>
    <w:div w:id="1982154697">
      <w:bodyDiv w:val="1"/>
      <w:marLeft w:val="0"/>
      <w:marRight w:val="0"/>
      <w:marTop w:val="0"/>
      <w:marBottom w:val="0"/>
      <w:divBdr>
        <w:top w:val="none" w:sz="0" w:space="0" w:color="auto"/>
        <w:left w:val="none" w:sz="0" w:space="0" w:color="auto"/>
        <w:bottom w:val="none" w:sz="0" w:space="0" w:color="auto"/>
        <w:right w:val="none" w:sz="0" w:space="0" w:color="auto"/>
      </w:divBdr>
    </w:div>
    <w:div w:id="19873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7924AE01D910AE715075BC9BAF4F4F47F3BFBECDB9DD1BFCF480086C285225BB43CPDyA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87BA-475F-478F-932A-1C68849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KiselevaYA</cp:lastModifiedBy>
  <cp:revision>7</cp:revision>
  <cp:lastPrinted>2017-12-04T23:31:00Z</cp:lastPrinted>
  <dcterms:created xsi:type="dcterms:W3CDTF">2017-12-03T23:29:00Z</dcterms:created>
  <dcterms:modified xsi:type="dcterms:W3CDTF">2017-12-20T07:08:00Z</dcterms:modified>
</cp:coreProperties>
</file>