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283" w:rsidRPr="008F6FEA" w:rsidRDefault="001F7283" w:rsidP="001F7283">
      <w:pPr>
        <w:jc w:val="center"/>
        <w:rPr>
          <w:rFonts w:cs="Times New Roman"/>
          <w:b/>
          <w:sz w:val="28"/>
          <w:szCs w:val="28"/>
        </w:rPr>
      </w:pPr>
      <w:r w:rsidRPr="008F6FEA">
        <w:rPr>
          <w:rFonts w:cs="Times New Roman"/>
          <w:b/>
          <w:sz w:val="32"/>
          <w:szCs w:val="32"/>
        </w:rPr>
        <w:t>Российская</w:t>
      </w:r>
      <w:r w:rsidRPr="008F6FEA">
        <w:rPr>
          <w:rFonts w:cs="Times New Roman"/>
          <w:b/>
          <w:sz w:val="28"/>
          <w:szCs w:val="28"/>
        </w:rPr>
        <w:t xml:space="preserve"> </w:t>
      </w:r>
      <w:r w:rsidRPr="008F6FEA">
        <w:rPr>
          <w:rFonts w:cs="Times New Roman"/>
          <w:b/>
          <w:sz w:val="32"/>
          <w:szCs w:val="32"/>
        </w:rPr>
        <w:t>Федерация</w:t>
      </w:r>
    </w:p>
    <w:p w:rsidR="001F7283" w:rsidRPr="008F6FEA" w:rsidRDefault="001F7283" w:rsidP="001F7283">
      <w:pPr>
        <w:jc w:val="both"/>
        <w:rPr>
          <w:rFonts w:cs="Times New Roman"/>
          <w:sz w:val="28"/>
          <w:szCs w:val="28"/>
        </w:rPr>
      </w:pPr>
    </w:p>
    <w:p w:rsidR="001F7283" w:rsidRPr="008F6FEA" w:rsidRDefault="001F7283" w:rsidP="001F7283">
      <w:pPr>
        <w:jc w:val="center"/>
        <w:rPr>
          <w:rFonts w:cs="Times New Roman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Адми</w:t>
      </w:r>
      <w:r>
        <w:rPr>
          <w:rFonts w:cs="Times New Roman"/>
          <w:b/>
          <w:sz w:val="32"/>
          <w:szCs w:val="32"/>
        </w:rPr>
        <w:t>нистрация муниципального района</w:t>
      </w:r>
    </w:p>
    <w:p w:rsidR="001F7283" w:rsidRPr="008F6FEA" w:rsidRDefault="001F7283" w:rsidP="001F7283">
      <w:pPr>
        <w:jc w:val="center"/>
        <w:rPr>
          <w:rFonts w:cs="Times New Roman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«Город Краснока</w:t>
      </w:r>
      <w:r>
        <w:rPr>
          <w:rFonts w:cs="Times New Roman"/>
          <w:b/>
          <w:sz w:val="32"/>
          <w:szCs w:val="32"/>
        </w:rPr>
        <w:t>менск и Краснокаменский район»</w:t>
      </w:r>
    </w:p>
    <w:p w:rsidR="001F7283" w:rsidRPr="0016706D" w:rsidRDefault="001F7283" w:rsidP="001F7283">
      <w:pPr>
        <w:jc w:val="center"/>
        <w:rPr>
          <w:rFonts w:ascii="Arial" w:hAnsi="Arial" w:cs="Arial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Забайкальского края</w:t>
      </w:r>
    </w:p>
    <w:p w:rsidR="001F7283" w:rsidRPr="008F6FEA" w:rsidRDefault="001F7283" w:rsidP="001F7283">
      <w:pPr>
        <w:jc w:val="both"/>
        <w:rPr>
          <w:rFonts w:cs="Times New Roman"/>
          <w:sz w:val="28"/>
          <w:szCs w:val="28"/>
        </w:rPr>
      </w:pPr>
    </w:p>
    <w:p w:rsidR="001F7283" w:rsidRPr="008F6FEA" w:rsidRDefault="001F7283" w:rsidP="001F7283">
      <w:pPr>
        <w:jc w:val="center"/>
        <w:rPr>
          <w:rFonts w:cs="Times New Roman"/>
          <w:b/>
          <w:sz w:val="32"/>
          <w:szCs w:val="32"/>
        </w:rPr>
      </w:pPr>
      <w:r w:rsidRPr="008F6FEA">
        <w:rPr>
          <w:rFonts w:cs="Times New Roman"/>
          <w:b/>
          <w:sz w:val="32"/>
          <w:szCs w:val="32"/>
        </w:rPr>
        <w:t>ПОСТАНОВЛЕНИЕ</w:t>
      </w:r>
    </w:p>
    <w:p w:rsidR="001F7283" w:rsidRPr="008F6FEA" w:rsidRDefault="001F7283" w:rsidP="001F7283">
      <w:pPr>
        <w:jc w:val="center"/>
        <w:rPr>
          <w:rFonts w:cs="Times New Roman"/>
        </w:rPr>
      </w:pPr>
      <w:r w:rsidRPr="008F6FEA">
        <w:rPr>
          <w:rFonts w:cs="Times New Roman"/>
        </w:rPr>
        <w:t>г. Краснокаменск</w:t>
      </w:r>
    </w:p>
    <w:p w:rsidR="001F7283" w:rsidRDefault="001F7283" w:rsidP="001F7283">
      <w:pPr>
        <w:jc w:val="both"/>
        <w:rPr>
          <w:rFonts w:cs="Times New Roman"/>
          <w:sz w:val="28"/>
          <w:szCs w:val="28"/>
        </w:rPr>
      </w:pPr>
    </w:p>
    <w:p w:rsidR="001F7283" w:rsidRPr="008F6FEA" w:rsidRDefault="001F7283" w:rsidP="001F7283">
      <w:pPr>
        <w:jc w:val="both"/>
        <w:rPr>
          <w:rFonts w:cs="Times New Roman"/>
          <w:sz w:val="28"/>
          <w:szCs w:val="28"/>
        </w:rPr>
      </w:pPr>
    </w:p>
    <w:p w:rsidR="001F7283" w:rsidRPr="00D54DCA" w:rsidRDefault="001F7283" w:rsidP="001F7283">
      <w:pPr>
        <w:jc w:val="both"/>
        <w:rPr>
          <w:rFonts w:cs="Times New Roman"/>
          <w:sz w:val="28"/>
          <w:szCs w:val="28"/>
        </w:rPr>
      </w:pPr>
      <w:r w:rsidRPr="008F6FEA">
        <w:rPr>
          <w:rFonts w:cs="Times New Roman"/>
          <w:sz w:val="28"/>
          <w:szCs w:val="28"/>
        </w:rPr>
        <w:t>«</w:t>
      </w:r>
      <w:r w:rsidR="0051059F">
        <w:rPr>
          <w:rFonts w:cs="Times New Roman"/>
          <w:sz w:val="28"/>
          <w:szCs w:val="28"/>
        </w:rPr>
        <w:t>26</w:t>
      </w:r>
      <w:r>
        <w:rPr>
          <w:rFonts w:cs="Times New Roman"/>
          <w:sz w:val="28"/>
          <w:szCs w:val="28"/>
        </w:rPr>
        <w:t>»</w:t>
      </w:r>
      <w:r w:rsidR="0051059F">
        <w:rPr>
          <w:rFonts w:cs="Times New Roman"/>
          <w:sz w:val="28"/>
          <w:szCs w:val="28"/>
        </w:rPr>
        <w:t xml:space="preserve"> мая  </w:t>
      </w:r>
      <w:r w:rsidRPr="008F6FEA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6</w:t>
      </w:r>
      <w:r w:rsidRPr="008F6FEA">
        <w:rPr>
          <w:rFonts w:cs="Times New Roman"/>
          <w:sz w:val="28"/>
          <w:szCs w:val="28"/>
        </w:rPr>
        <w:t xml:space="preserve"> г</w:t>
      </w:r>
      <w:r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D54DCA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              №</w:t>
      </w:r>
      <w:r w:rsidRPr="00D54DCA">
        <w:rPr>
          <w:rFonts w:cs="Times New Roman"/>
          <w:sz w:val="28"/>
          <w:szCs w:val="28"/>
        </w:rPr>
        <w:t xml:space="preserve"> </w:t>
      </w:r>
      <w:r w:rsidR="0051059F">
        <w:rPr>
          <w:rFonts w:cs="Times New Roman"/>
          <w:sz w:val="28"/>
          <w:szCs w:val="28"/>
        </w:rPr>
        <w:t xml:space="preserve"> 9</w:t>
      </w:r>
      <w:r w:rsidR="00FE28CC">
        <w:rPr>
          <w:rFonts w:cs="Times New Roman"/>
          <w:sz w:val="28"/>
          <w:szCs w:val="28"/>
        </w:rPr>
        <w:t>4</w:t>
      </w:r>
    </w:p>
    <w:p w:rsidR="001F7283" w:rsidRDefault="001F7283" w:rsidP="001F7283">
      <w:pPr>
        <w:jc w:val="both"/>
        <w:rPr>
          <w:rFonts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</w:tblGrid>
      <w:tr w:rsidR="001F7283" w:rsidRPr="00CD0A18" w:rsidTr="00D333A4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283" w:rsidRPr="00CD0A18" w:rsidRDefault="001F7283" w:rsidP="00D333A4">
            <w:pPr>
              <w:jc w:val="both"/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CD0A1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О признании </w:t>
            </w:r>
            <w:proofErr w:type="gramStart"/>
            <w:r w:rsidRPr="00CD0A18">
              <w:rPr>
                <w:rFonts w:cs="Times New Roman"/>
                <w:sz w:val="28"/>
                <w:szCs w:val="28"/>
                <w:shd w:val="clear" w:color="auto" w:fill="FFFFFF"/>
              </w:rPr>
              <w:t>утратившими</w:t>
            </w:r>
            <w:proofErr w:type="gramEnd"/>
            <w:r w:rsidRPr="00CD0A18">
              <w:rPr>
                <w:rFonts w:cs="Times New Roman"/>
                <w:sz w:val="28"/>
                <w:szCs w:val="28"/>
                <w:shd w:val="clear" w:color="auto" w:fill="FFFFFF"/>
              </w:rPr>
              <w:t xml:space="preserve"> силу некоторых постановлений Администрации муниципального района «Город Краснокаменск и Краснокаменский район» Забайкальского края</w:t>
            </w:r>
          </w:p>
          <w:p w:rsidR="001F7283" w:rsidRPr="00CD0A18" w:rsidRDefault="001F7283" w:rsidP="00D333A4">
            <w:pPr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 w:rsidR="001F7283" w:rsidRDefault="001F7283" w:rsidP="001F7283">
      <w:pPr>
        <w:tabs>
          <w:tab w:val="left" w:pos="4678"/>
          <w:tab w:val="left" w:pos="6804"/>
        </w:tabs>
        <w:ind w:right="-1" w:firstLine="567"/>
        <w:jc w:val="both"/>
        <w:rPr>
          <w:sz w:val="28"/>
          <w:szCs w:val="28"/>
        </w:rPr>
      </w:pPr>
    </w:p>
    <w:p w:rsidR="001F7283" w:rsidRPr="00315061" w:rsidRDefault="001F7283" w:rsidP="001F7283">
      <w:pPr>
        <w:tabs>
          <w:tab w:val="left" w:pos="4678"/>
          <w:tab w:val="left" w:pos="6804"/>
        </w:tabs>
        <w:ind w:firstLine="567"/>
        <w:jc w:val="both"/>
        <w:rPr>
          <w:rStyle w:val="apple-converted-space"/>
          <w:rFonts w:cs="Times New Roman"/>
          <w:sz w:val="28"/>
          <w:szCs w:val="28"/>
          <w:shd w:val="clear" w:color="auto" w:fill="FFFFFF"/>
        </w:rPr>
      </w:pPr>
      <w:proofErr w:type="gramStart"/>
      <w:r w:rsidRPr="005E4001">
        <w:rPr>
          <w:rFonts w:cs="Times New Roman"/>
          <w:sz w:val="28"/>
          <w:szCs w:val="28"/>
          <w:shd w:val="clear" w:color="auto" w:fill="FFFFFF"/>
        </w:rPr>
        <w:t>В целях приведения муниципальных нормативных  правовых актов Администрации муниципального района «Город Краснокаменск и Краснокаменский район» Забайкальского края,</w:t>
      </w:r>
      <w:r w:rsidRPr="005E4001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  <w:r>
        <w:rPr>
          <w:rFonts w:cs="Times New Roman"/>
          <w:sz w:val="28"/>
          <w:szCs w:val="28"/>
        </w:rPr>
        <w:t>в</w:t>
      </w:r>
      <w:r w:rsidRPr="00F21FDA">
        <w:rPr>
          <w:rFonts w:cs="Times New Roman"/>
          <w:sz w:val="28"/>
          <w:szCs w:val="28"/>
        </w:rPr>
        <w:t xml:space="preserve"> соответствии с Федеральным </w:t>
      </w:r>
      <w:hyperlink r:id="rId5" w:history="1">
        <w:r w:rsidRPr="00F21FDA">
          <w:rPr>
            <w:rFonts w:cs="Times New Roman"/>
            <w:sz w:val="28"/>
            <w:szCs w:val="28"/>
          </w:rPr>
          <w:t>законом</w:t>
        </w:r>
      </w:hyperlink>
      <w:r w:rsidRPr="00F21FDA">
        <w:rPr>
          <w:rFonts w:cs="Times New Roman"/>
          <w:sz w:val="28"/>
          <w:szCs w:val="28"/>
        </w:rPr>
        <w:t xml:space="preserve"> от </w:t>
      </w:r>
      <w:r>
        <w:rPr>
          <w:rFonts w:cs="Times New Roman"/>
          <w:sz w:val="28"/>
          <w:szCs w:val="28"/>
        </w:rPr>
        <w:t>21.12.1996 г. № 159-ФЗ «О дополнительных гарантиях по социальной поддержке детей – сирот и детей, оставшихся без попечения родителей»</w:t>
      </w:r>
      <w:r w:rsidRPr="00162C78">
        <w:rPr>
          <w:sz w:val="28"/>
          <w:szCs w:val="28"/>
        </w:rPr>
        <w:t>,</w:t>
      </w:r>
      <w:r w:rsidRPr="001F7283">
        <w:t xml:space="preserve"> </w:t>
      </w:r>
      <w:r>
        <w:rPr>
          <w:sz w:val="28"/>
          <w:szCs w:val="28"/>
        </w:rPr>
        <w:t xml:space="preserve">Законом </w:t>
      </w:r>
      <w:r w:rsidRPr="001F7283">
        <w:rPr>
          <w:sz w:val="28"/>
          <w:szCs w:val="28"/>
        </w:rPr>
        <w:t xml:space="preserve">Забайкальского края от 18.12.2009 </w:t>
      </w:r>
      <w:r>
        <w:rPr>
          <w:sz w:val="28"/>
          <w:szCs w:val="28"/>
        </w:rPr>
        <w:t xml:space="preserve">г. N 315-ЗЗК </w:t>
      </w:r>
      <w:r w:rsidRPr="001F7283">
        <w:rPr>
          <w:sz w:val="28"/>
          <w:szCs w:val="28"/>
        </w:rPr>
        <w:t>"О детях-сиротах и детях, остав</w:t>
      </w:r>
      <w:r>
        <w:rPr>
          <w:sz w:val="28"/>
          <w:szCs w:val="28"/>
        </w:rPr>
        <w:t>шихся без попечения родителей"</w:t>
      </w:r>
      <w:bookmarkStart w:id="0" w:name="_GoBack"/>
      <w:bookmarkEnd w:id="0"/>
      <w:r>
        <w:rPr>
          <w:sz w:val="28"/>
          <w:szCs w:val="28"/>
        </w:rPr>
        <w:t xml:space="preserve">, </w:t>
      </w:r>
      <w:r w:rsidRPr="00315061">
        <w:rPr>
          <w:rFonts w:cs="Times New Roman"/>
          <w:sz w:val="28"/>
          <w:szCs w:val="28"/>
          <w:shd w:val="clear" w:color="auto" w:fill="FFFFFF"/>
        </w:rPr>
        <w:t>руководствуясь ст. 31 Устава</w:t>
      </w:r>
      <w:proofErr w:type="gramEnd"/>
      <w:r w:rsidRPr="00315061">
        <w:rPr>
          <w:rFonts w:cs="Times New Roman"/>
          <w:sz w:val="28"/>
          <w:szCs w:val="28"/>
          <w:shd w:val="clear" w:color="auto" w:fill="FFFFFF"/>
        </w:rPr>
        <w:t xml:space="preserve">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</w:t>
      </w:r>
      <w:r>
        <w:rPr>
          <w:rFonts w:cs="Times New Roman"/>
          <w:sz w:val="28"/>
          <w:szCs w:val="28"/>
          <w:shd w:val="clear" w:color="auto" w:fill="FFFFFF"/>
        </w:rPr>
        <w:t xml:space="preserve">Забайкальского края, </w:t>
      </w:r>
    </w:p>
    <w:p w:rsidR="001F7283" w:rsidRDefault="001F7283" w:rsidP="001F7283">
      <w:pPr>
        <w:jc w:val="both"/>
        <w:rPr>
          <w:sz w:val="28"/>
          <w:szCs w:val="28"/>
        </w:rPr>
      </w:pPr>
      <w:r w:rsidRPr="0016706D">
        <w:rPr>
          <w:sz w:val="28"/>
          <w:szCs w:val="28"/>
        </w:rPr>
        <w:t>ПОСТАНОВЛЯЕТ:</w:t>
      </w:r>
    </w:p>
    <w:p w:rsidR="001F7283" w:rsidRPr="00315061" w:rsidRDefault="001F7283" w:rsidP="001F7283">
      <w:pPr>
        <w:tabs>
          <w:tab w:val="left" w:pos="567"/>
        </w:tabs>
        <w:ind w:firstLine="567"/>
        <w:jc w:val="both"/>
        <w:rPr>
          <w:rFonts w:cs="Times New Roman"/>
          <w:sz w:val="28"/>
          <w:szCs w:val="28"/>
        </w:rPr>
      </w:pPr>
    </w:p>
    <w:p w:rsidR="001F7283" w:rsidRDefault="001F7283" w:rsidP="001F7283">
      <w:pPr>
        <w:numPr>
          <w:ilvl w:val="0"/>
          <w:numId w:val="1"/>
        </w:numPr>
        <w:autoSpaceDE w:val="0"/>
        <w:ind w:left="0"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315061">
        <w:rPr>
          <w:rFonts w:cs="Times New Roman"/>
          <w:sz w:val="28"/>
          <w:szCs w:val="28"/>
        </w:rPr>
        <w:t>П</w:t>
      </w:r>
      <w:r w:rsidRPr="00315061">
        <w:rPr>
          <w:rFonts w:cs="Times New Roman"/>
          <w:sz w:val="28"/>
          <w:szCs w:val="28"/>
          <w:shd w:val="clear" w:color="auto" w:fill="FFFFFF"/>
        </w:rPr>
        <w:t>ризнать утратившими силу следующие постановления Администрации муниципального района «Город Краснокаменск и Краснокаменский район» Забайкальского края:</w:t>
      </w:r>
    </w:p>
    <w:p w:rsidR="001F7283" w:rsidRDefault="001F7283" w:rsidP="001F7283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 w:rsidRPr="002C77B6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2C77B6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</w:t>
      </w:r>
      <w:r w:rsidRPr="002C77B6"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</w:t>
      </w:r>
      <w:r>
        <w:rPr>
          <w:sz w:val="28"/>
          <w:szCs w:val="28"/>
        </w:rPr>
        <w:t xml:space="preserve">Читинской области </w:t>
      </w:r>
      <w:r w:rsidRPr="002C77B6">
        <w:rPr>
          <w:sz w:val="28"/>
          <w:szCs w:val="28"/>
        </w:rPr>
        <w:t xml:space="preserve"> </w:t>
      </w:r>
      <w:r w:rsidRPr="0062051E">
        <w:rPr>
          <w:rFonts w:cs="Times New Roman"/>
          <w:sz w:val="28"/>
          <w:szCs w:val="28"/>
          <w:shd w:val="clear" w:color="auto" w:fill="FFFFFF"/>
        </w:rPr>
        <w:t xml:space="preserve">от </w:t>
      </w:r>
      <w:r>
        <w:rPr>
          <w:rFonts w:cs="Times New Roman"/>
          <w:sz w:val="28"/>
          <w:szCs w:val="28"/>
          <w:shd w:val="clear" w:color="auto" w:fill="FFFFFF"/>
        </w:rPr>
        <w:t>11.01.2008 г. № 17 «Об утверждении Положения о предоставлении жилых помещений лицам из числа детей – сирот и детей, оставшихся без попечения родителей, по договорам найма жилого помещения маневренного фонда» и формы договора найма жилого помещения маневренного фонда»;</w:t>
      </w:r>
    </w:p>
    <w:p w:rsidR="001F7283" w:rsidRPr="0062051E" w:rsidRDefault="001F7283" w:rsidP="001F7283">
      <w:pPr>
        <w:ind w:firstLine="567"/>
        <w:jc w:val="both"/>
        <w:rPr>
          <w:rFonts w:cs="Times New Roman"/>
          <w:sz w:val="28"/>
          <w:szCs w:val="28"/>
          <w:shd w:val="clear" w:color="auto" w:fill="FFFFFF"/>
        </w:rPr>
      </w:pPr>
      <w:r>
        <w:rPr>
          <w:rFonts w:cs="Times New Roman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>п</w:t>
      </w:r>
      <w:r w:rsidRPr="002C77B6">
        <w:rPr>
          <w:sz w:val="28"/>
          <w:szCs w:val="28"/>
        </w:rPr>
        <w:t xml:space="preserve">остановление </w:t>
      </w:r>
      <w:r>
        <w:rPr>
          <w:sz w:val="28"/>
          <w:szCs w:val="28"/>
        </w:rPr>
        <w:t xml:space="preserve">Главы </w:t>
      </w:r>
      <w:r w:rsidRPr="002C77B6">
        <w:rPr>
          <w:sz w:val="28"/>
          <w:szCs w:val="28"/>
        </w:rPr>
        <w:t xml:space="preserve">Администрации муниципального района «Город Краснокаменск и Краснокаменский район» </w:t>
      </w:r>
      <w:r>
        <w:rPr>
          <w:sz w:val="28"/>
          <w:szCs w:val="28"/>
        </w:rPr>
        <w:t xml:space="preserve">Читинской области </w:t>
      </w:r>
      <w:r w:rsidRPr="002C77B6">
        <w:rPr>
          <w:sz w:val="28"/>
          <w:szCs w:val="28"/>
        </w:rPr>
        <w:t xml:space="preserve"> </w:t>
      </w:r>
      <w:r w:rsidRPr="0062051E">
        <w:rPr>
          <w:rFonts w:cs="Times New Roman"/>
          <w:sz w:val="28"/>
          <w:szCs w:val="28"/>
          <w:shd w:val="clear" w:color="auto" w:fill="FFFFFF"/>
        </w:rPr>
        <w:t xml:space="preserve">от </w:t>
      </w:r>
      <w:r>
        <w:rPr>
          <w:rFonts w:cs="Times New Roman"/>
          <w:sz w:val="28"/>
          <w:szCs w:val="28"/>
          <w:shd w:val="clear" w:color="auto" w:fill="FFFFFF"/>
        </w:rPr>
        <w:t xml:space="preserve">16.01.2008 </w:t>
      </w:r>
      <w:r>
        <w:rPr>
          <w:rFonts w:cs="Times New Roman"/>
          <w:sz w:val="28"/>
          <w:szCs w:val="28"/>
          <w:shd w:val="clear" w:color="auto" w:fill="FFFFFF"/>
        </w:rPr>
        <w:lastRenderedPageBreak/>
        <w:t>г. № 38 «Об утверждении Положения о создании Комиссии по решению жилищных вопросов детей – сирот, детей, оставшихся без попечения родителей, а также лиц из их числа».</w:t>
      </w:r>
    </w:p>
    <w:p w:rsidR="001F7283" w:rsidRDefault="001F7283" w:rsidP="001F7283">
      <w:pPr>
        <w:ind w:firstLine="567"/>
        <w:jc w:val="both"/>
      </w:pPr>
      <w:r>
        <w:rPr>
          <w:rFonts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rFonts w:cs="Times New Roman"/>
          <w:color w:val="000000"/>
          <w:sz w:val="28"/>
          <w:szCs w:val="28"/>
        </w:rPr>
        <w:t>Настоящее постановление подлежит о</w:t>
      </w:r>
      <w:r>
        <w:rPr>
          <w:rFonts w:cs="Times New Roman"/>
          <w:sz w:val="28"/>
          <w:szCs w:val="28"/>
        </w:rPr>
        <w:t xml:space="preserve">публикованию (обнародованию) на </w:t>
      </w:r>
      <w:proofErr w:type="gramStart"/>
      <w:r>
        <w:rPr>
          <w:rFonts w:cs="Times New Roman"/>
          <w:sz w:val="28"/>
          <w:szCs w:val="28"/>
        </w:rPr>
        <w:t>официальном</w:t>
      </w:r>
      <w:proofErr w:type="gramEnd"/>
      <w:r>
        <w:rPr>
          <w:rFonts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в информационно-телекоммуникационной сети Интерн</w:t>
      </w:r>
      <w:r w:rsidRPr="00040A6A">
        <w:rPr>
          <w:rFonts w:cs="Times New Roman"/>
          <w:sz w:val="28"/>
          <w:szCs w:val="28"/>
        </w:rPr>
        <w:t xml:space="preserve">ет: </w:t>
      </w:r>
      <w:hyperlink r:id="rId6" w:history="1">
        <w:r w:rsidRPr="00040A6A">
          <w:rPr>
            <w:rStyle w:val="a3"/>
            <w:rFonts w:cs="Times New Roman"/>
            <w:color w:val="auto"/>
            <w:sz w:val="28"/>
            <w:szCs w:val="28"/>
            <w:u w:val="none"/>
            <w:lang w:val="en-US"/>
          </w:rPr>
          <w:t>www</w:t>
        </w:r>
        <w:r w:rsidRPr="00040A6A">
          <w:rPr>
            <w:rStyle w:val="a3"/>
            <w:rFonts w:cs="Times New Roman"/>
            <w:color w:val="auto"/>
            <w:sz w:val="28"/>
            <w:szCs w:val="28"/>
            <w:u w:val="none"/>
          </w:rPr>
          <w:t>.</w:t>
        </w:r>
        <w:r w:rsidRPr="00040A6A">
          <w:rPr>
            <w:rStyle w:val="a3"/>
            <w:rFonts w:cs="Times New Roman"/>
            <w:color w:val="auto"/>
            <w:sz w:val="28"/>
            <w:szCs w:val="28"/>
            <w:u w:val="none"/>
            <w:lang w:val="en-US"/>
          </w:rPr>
          <w:t>adminkr</w:t>
        </w:r>
        <w:r w:rsidRPr="00040A6A">
          <w:rPr>
            <w:rStyle w:val="a3"/>
            <w:rFonts w:cs="Times New Roman"/>
            <w:color w:val="auto"/>
            <w:sz w:val="28"/>
            <w:szCs w:val="28"/>
            <w:u w:val="none"/>
          </w:rPr>
          <w:t>.</w:t>
        </w:r>
        <w:r w:rsidRPr="00040A6A">
          <w:rPr>
            <w:rStyle w:val="a3"/>
            <w:rFonts w:cs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1F7283" w:rsidRPr="00C33D37" w:rsidRDefault="001F7283" w:rsidP="001F7283">
      <w:pPr>
        <w:tabs>
          <w:tab w:val="left" w:pos="567"/>
        </w:tabs>
        <w:ind w:firstLine="567"/>
        <w:jc w:val="both"/>
        <w:rPr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председателя Комитета по управлению образованием Администрации муниципального района  «Город Краснокаменск и Краснокаменский район» Забайкальского края (Т.И. Корнет).</w:t>
      </w:r>
    </w:p>
    <w:p w:rsidR="001F7283" w:rsidRPr="003D685D" w:rsidRDefault="001F7283" w:rsidP="001F7283">
      <w:pPr>
        <w:rPr>
          <w:sz w:val="28"/>
          <w:szCs w:val="28"/>
        </w:rPr>
      </w:pPr>
    </w:p>
    <w:p w:rsidR="001F7283" w:rsidRPr="003D685D" w:rsidRDefault="001F7283" w:rsidP="001F7283">
      <w:pPr>
        <w:rPr>
          <w:sz w:val="28"/>
          <w:szCs w:val="28"/>
        </w:rPr>
      </w:pPr>
    </w:p>
    <w:p w:rsidR="001F7283" w:rsidRDefault="001F7283" w:rsidP="001F7283">
      <w:pPr>
        <w:rPr>
          <w:sz w:val="28"/>
          <w:szCs w:val="28"/>
        </w:rPr>
      </w:pPr>
      <w:r w:rsidRPr="00573D05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73D05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                                                              Г.Н.Колов</w:t>
      </w:r>
    </w:p>
    <w:p w:rsidR="001F7283" w:rsidRDefault="001F7283" w:rsidP="001F7283"/>
    <w:p w:rsidR="001F7283" w:rsidRDefault="001F7283" w:rsidP="001F7283"/>
    <w:p w:rsidR="001F7283" w:rsidRDefault="001F7283" w:rsidP="001F7283"/>
    <w:p w:rsidR="001F7283" w:rsidRDefault="001F7283" w:rsidP="001F7283"/>
    <w:p w:rsidR="001F7283" w:rsidRDefault="001F7283" w:rsidP="001F7283"/>
    <w:p w:rsidR="001F7283" w:rsidRDefault="001F7283" w:rsidP="001F7283"/>
    <w:p w:rsidR="001F7283" w:rsidRDefault="001F7283" w:rsidP="001F7283"/>
    <w:p w:rsidR="001F7283" w:rsidRDefault="001F7283" w:rsidP="001F7283"/>
    <w:p w:rsidR="001F7283" w:rsidRDefault="001F7283" w:rsidP="001F7283"/>
    <w:p w:rsidR="001F7283" w:rsidRDefault="001F7283" w:rsidP="001F7283"/>
    <w:p w:rsidR="00F23DA5" w:rsidRDefault="00F23DA5"/>
    <w:sectPr w:rsidR="00F23DA5" w:rsidSect="00C0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560A4"/>
    <w:multiLevelType w:val="hybridMultilevel"/>
    <w:tmpl w:val="881AF3EE"/>
    <w:lvl w:ilvl="0" w:tplc="F36AE212">
      <w:start w:val="1"/>
      <w:numFmt w:val="decimal"/>
      <w:lvlText w:val="%1."/>
      <w:lvlJc w:val="left"/>
      <w:pPr>
        <w:ind w:left="1602" w:hanging="1035"/>
      </w:pPr>
      <w:rPr>
        <w:rFonts w:ascii="Times New Roman" w:hAnsi="Times New Roman" w:cs="Courier New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283"/>
    <w:rsid w:val="001F7283"/>
    <w:rsid w:val="00353FC8"/>
    <w:rsid w:val="0051059F"/>
    <w:rsid w:val="00C04AE1"/>
    <w:rsid w:val="00F23DA5"/>
    <w:rsid w:val="00FE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3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283"/>
    <w:rPr>
      <w:color w:val="0000FF"/>
      <w:u w:val="single"/>
    </w:rPr>
  </w:style>
  <w:style w:type="paragraph" w:customStyle="1" w:styleId="ConsPlusNormal">
    <w:name w:val="ConsPlusNormal"/>
    <w:rsid w:val="001F7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F7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83"/>
    <w:pPr>
      <w:spacing w:after="0" w:line="240" w:lineRule="auto"/>
    </w:pPr>
    <w:rPr>
      <w:rFonts w:ascii="Times New Roman" w:eastAsia="Times New Roman" w:hAnsi="Times New Roman" w:cs="Courier New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F7283"/>
    <w:rPr>
      <w:color w:val="0000FF"/>
      <w:u w:val="single"/>
    </w:rPr>
  </w:style>
  <w:style w:type="paragraph" w:customStyle="1" w:styleId="ConsPlusNormal">
    <w:name w:val="ConsPlusNormal"/>
    <w:rsid w:val="001F72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1F72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hyperlink" Target="consultantplus://offline/main?base=LAW;n=116783;fld=134;dst=10004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Сердюк Вита Владимировна</cp:lastModifiedBy>
  <cp:revision>4</cp:revision>
  <cp:lastPrinted>2016-05-24T07:43:00Z</cp:lastPrinted>
  <dcterms:created xsi:type="dcterms:W3CDTF">2016-05-24T07:32:00Z</dcterms:created>
  <dcterms:modified xsi:type="dcterms:W3CDTF">2016-05-27T02:26:00Z</dcterms:modified>
</cp:coreProperties>
</file>