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47" w:rsidRPr="007D3947" w:rsidRDefault="007D3947" w:rsidP="007D394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7D3947">
        <w:rPr>
          <w:b/>
          <w:bCs/>
          <w:sz w:val="32"/>
          <w:szCs w:val="32"/>
        </w:rPr>
        <w:t>РОССИЙСКАЯ ФЕДЕРАЦИЯ</w:t>
      </w:r>
    </w:p>
    <w:p w:rsidR="007D3947" w:rsidRPr="007D3947" w:rsidRDefault="007D3947" w:rsidP="007D394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D3947" w:rsidRPr="007D3947" w:rsidRDefault="007D3947" w:rsidP="007D394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7D3947">
        <w:rPr>
          <w:b/>
          <w:bCs/>
          <w:sz w:val="32"/>
          <w:szCs w:val="32"/>
        </w:rPr>
        <w:t>АДМИНИСТРАЦИЯ МУНИЦИПАЛЬНОГО РАЙОНА</w:t>
      </w:r>
    </w:p>
    <w:p w:rsidR="007D3947" w:rsidRPr="007D3947" w:rsidRDefault="007D3947" w:rsidP="007D394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7D3947">
        <w:rPr>
          <w:b/>
          <w:bCs/>
          <w:sz w:val="32"/>
          <w:szCs w:val="32"/>
        </w:rPr>
        <w:t>«ГОРОД КРАСНОКАМЕНСК И КРАСНОКАМЕНСКИЙ РАЙОН»</w:t>
      </w:r>
      <w:r>
        <w:rPr>
          <w:b/>
          <w:bCs/>
          <w:sz w:val="32"/>
          <w:szCs w:val="32"/>
        </w:rPr>
        <w:t xml:space="preserve"> </w:t>
      </w:r>
      <w:r w:rsidRPr="007D3947">
        <w:rPr>
          <w:b/>
          <w:bCs/>
          <w:sz w:val="32"/>
          <w:szCs w:val="32"/>
        </w:rPr>
        <w:t>ЗАБАЙКАЛЬСКОГО КРАЯ</w:t>
      </w:r>
    </w:p>
    <w:p w:rsidR="007D3947" w:rsidRPr="007D3947" w:rsidRDefault="007D3947" w:rsidP="007D3947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</w:p>
    <w:p w:rsidR="007D3947" w:rsidRPr="007D3947" w:rsidRDefault="007D3947" w:rsidP="007D3947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7D3947">
        <w:rPr>
          <w:b/>
          <w:bCs/>
          <w:sz w:val="32"/>
          <w:szCs w:val="32"/>
        </w:rPr>
        <w:t>ПОСТАНОВЛЕНИЕ</w:t>
      </w:r>
    </w:p>
    <w:p w:rsidR="007D3947" w:rsidRPr="007D3947" w:rsidRDefault="007D3947" w:rsidP="007D394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D3947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7D3947">
        <w:rPr>
          <w:sz w:val="28"/>
          <w:szCs w:val="28"/>
        </w:rPr>
        <w:t xml:space="preserve">» июня 2016 г. </w:t>
      </w:r>
      <w:r>
        <w:rPr>
          <w:sz w:val="28"/>
          <w:szCs w:val="28"/>
        </w:rPr>
        <w:t xml:space="preserve">                                                                          </w:t>
      </w:r>
      <w:r w:rsidRPr="007D394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</w:p>
    <w:p w:rsidR="007D3947" w:rsidRPr="007D3947" w:rsidRDefault="007D3947" w:rsidP="007D3947">
      <w:pPr>
        <w:pStyle w:val="a5"/>
        <w:spacing w:before="0" w:beforeAutospacing="0" w:after="0" w:afterAutospacing="0"/>
        <w:jc w:val="center"/>
        <w:rPr>
          <w:b/>
          <w:sz w:val="20"/>
          <w:szCs w:val="20"/>
        </w:rPr>
      </w:pPr>
      <w:proofErr w:type="spellStart"/>
      <w:r w:rsidRPr="007D3947">
        <w:rPr>
          <w:b/>
          <w:sz w:val="20"/>
          <w:szCs w:val="20"/>
        </w:rPr>
        <w:t>г</w:t>
      </w:r>
      <w:proofErr w:type="gramStart"/>
      <w:r w:rsidRPr="007D3947">
        <w:rPr>
          <w:b/>
          <w:sz w:val="20"/>
          <w:szCs w:val="20"/>
        </w:rPr>
        <w:t>.К</w:t>
      </w:r>
      <w:proofErr w:type="gramEnd"/>
      <w:r w:rsidRPr="007D3947">
        <w:rPr>
          <w:b/>
          <w:sz w:val="20"/>
          <w:szCs w:val="20"/>
        </w:rPr>
        <w:t>раснокаменск</w:t>
      </w:r>
      <w:proofErr w:type="spellEnd"/>
    </w:p>
    <w:p w:rsidR="007D3947" w:rsidRPr="007D3947" w:rsidRDefault="007D3947" w:rsidP="007D3947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</w:p>
    <w:p w:rsidR="007D3947" w:rsidRPr="007D3947" w:rsidRDefault="007D3947" w:rsidP="007D3947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7D3947">
        <w:rPr>
          <w:b/>
          <w:bCs/>
          <w:sz w:val="32"/>
          <w:szCs w:val="32"/>
        </w:rPr>
        <w:t>О проведении публичных слушаний по вопросу: «Утверждение схем теплоснабжения сельских поселений «</w:t>
      </w:r>
      <w:proofErr w:type="spellStart"/>
      <w:r w:rsidRPr="007D3947">
        <w:rPr>
          <w:b/>
          <w:bCs/>
          <w:sz w:val="32"/>
          <w:szCs w:val="32"/>
        </w:rPr>
        <w:t>Целиннинское</w:t>
      </w:r>
      <w:proofErr w:type="spellEnd"/>
      <w:r w:rsidRPr="007D3947">
        <w:rPr>
          <w:b/>
          <w:bCs/>
          <w:sz w:val="32"/>
          <w:szCs w:val="32"/>
        </w:rPr>
        <w:t>», «</w:t>
      </w:r>
      <w:proofErr w:type="spellStart"/>
      <w:r w:rsidRPr="007D3947">
        <w:rPr>
          <w:b/>
          <w:bCs/>
          <w:sz w:val="32"/>
          <w:szCs w:val="32"/>
        </w:rPr>
        <w:t>Маргуцекское</w:t>
      </w:r>
      <w:proofErr w:type="spellEnd"/>
      <w:r w:rsidRPr="007D3947">
        <w:rPr>
          <w:b/>
          <w:bCs/>
          <w:sz w:val="32"/>
          <w:szCs w:val="32"/>
        </w:rPr>
        <w:t>», «</w:t>
      </w:r>
      <w:proofErr w:type="spellStart"/>
      <w:r w:rsidRPr="007D3947">
        <w:rPr>
          <w:b/>
          <w:bCs/>
          <w:sz w:val="32"/>
          <w:szCs w:val="32"/>
        </w:rPr>
        <w:t>Ковылинское</w:t>
      </w:r>
      <w:proofErr w:type="spellEnd"/>
      <w:r w:rsidRPr="007D3947">
        <w:rPr>
          <w:b/>
          <w:bCs/>
          <w:sz w:val="32"/>
          <w:szCs w:val="32"/>
        </w:rPr>
        <w:t xml:space="preserve">» муниципального района «Город </w:t>
      </w:r>
      <w:proofErr w:type="spellStart"/>
      <w:r w:rsidRPr="007D3947">
        <w:rPr>
          <w:b/>
          <w:bCs/>
          <w:sz w:val="32"/>
          <w:szCs w:val="32"/>
        </w:rPr>
        <w:t>Краснокаменск</w:t>
      </w:r>
      <w:proofErr w:type="spellEnd"/>
      <w:r w:rsidRPr="007D3947">
        <w:rPr>
          <w:b/>
          <w:bCs/>
          <w:sz w:val="32"/>
          <w:szCs w:val="32"/>
        </w:rPr>
        <w:t xml:space="preserve"> и </w:t>
      </w:r>
      <w:proofErr w:type="spellStart"/>
      <w:r w:rsidRPr="007D3947">
        <w:rPr>
          <w:b/>
          <w:bCs/>
          <w:sz w:val="32"/>
          <w:szCs w:val="32"/>
        </w:rPr>
        <w:t>Краснокаменский</w:t>
      </w:r>
      <w:proofErr w:type="spellEnd"/>
      <w:r w:rsidRPr="007D3947">
        <w:rPr>
          <w:b/>
          <w:bCs/>
          <w:sz w:val="32"/>
          <w:szCs w:val="32"/>
        </w:rPr>
        <w:t xml:space="preserve"> район» Забайкальского края на 2016-2030 годы»</w:t>
      </w:r>
    </w:p>
    <w:p w:rsidR="007D3947" w:rsidRDefault="007D3947" w:rsidP="007D3947">
      <w:pPr>
        <w:pStyle w:val="a5"/>
        <w:spacing w:before="0" w:beforeAutospacing="0" w:after="0" w:afterAutospacing="0"/>
        <w:ind w:firstLine="902"/>
        <w:jc w:val="both"/>
      </w:pPr>
      <w:r>
        <w:t> 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D3947">
        <w:rPr>
          <w:sz w:val="28"/>
          <w:szCs w:val="28"/>
        </w:rPr>
        <w:t>В целях реализации Федерального закона от 27.07.2010 года № 190-ФЗ «О теплоснабжении», руководствуясь Требованиями к схемам теплоснабжению, порядку их разработки и утверждения, утвержденными постановлением Правительства Российской Федерации от 22.02.2012 года № 154, Правилами организации теплоснабжения в Российской Федерации, утвержденными постановлением Правительства Российской Федерации от 08.08.2012 года, руководствуясь статьей 14 Федерального закона от 06 октября 2003 года № 131-ФЗ «Об общих принципах организации местного</w:t>
      </w:r>
      <w:proofErr w:type="gramEnd"/>
      <w:r w:rsidRPr="007D3947">
        <w:rPr>
          <w:sz w:val="28"/>
          <w:szCs w:val="28"/>
        </w:rPr>
        <w:t xml:space="preserve"> </w:t>
      </w:r>
      <w:proofErr w:type="gramStart"/>
      <w:r w:rsidRPr="007D3947">
        <w:rPr>
          <w:sz w:val="28"/>
          <w:szCs w:val="28"/>
        </w:rPr>
        <w:t xml:space="preserve">самоуправления в Российской Федерации», решением Совета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от 19 февраля 2010 года № 14 «Об утверждении Положения о порядке проведения публичных слушаний на территории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края, статьей 31 Устава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края, Администрация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</w:t>
      </w:r>
      <w:proofErr w:type="gramEnd"/>
      <w:r w:rsidRPr="007D3947">
        <w:rPr>
          <w:sz w:val="28"/>
          <w:szCs w:val="28"/>
        </w:rPr>
        <w:t>» Забайкальского края</w:t>
      </w:r>
    </w:p>
    <w:p w:rsidR="007D3947" w:rsidRPr="007D3947" w:rsidRDefault="007D3947" w:rsidP="007D394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D3947">
        <w:rPr>
          <w:b/>
          <w:bCs/>
          <w:sz w:val="28"/>
          <w:szCs w:val="28"/>
        </w:rPr>
        <w:t>ПОСТАНОВЛЯЕТ:</w:t>
      </w:r>
    </w:p>
    <w:p w:rsidR="007D3947" w:rsidRPr="007D3947" w:rsidRDefault="007D3947" w:rsidP="007D394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7D3947">
        <w:rPr>
          <w:sz w:val="28"/>
          <w:szCs w:val="28"/>
        </w:rPr>
        <w:t>1. Назначить публичные слушания по вопросу: «Утверждение схем теплоснабжения сельских поселений «</w:t>
      </w:r>
      <w:proofErr w:type="spellStart"/>
      <w:r w:rsidRPr="007D3947">
        <w:rPr>
          <w:sz w:val="28"/>
          <w:szCs w:val="28"/>
        </w:rPr>
        <w:t>Целиннинское</w:t>
      </w:r>
      <w:proofErr w:type="spellEnd"/>
      <w:r w:rsidRPr="007D3947">
        <w:rPr>
          <w:sz w:val="28"/>
          <w:szCs w:val="28"/>
        </w:rPr>
        <w:t>», «</w:t>
      </w:r>
      <w:proofErr w:type="spellStart"/>
      <w:r w:rsidRPr="007D3947">
        <w:rPr>
          <w:sz w:val="28"/>
          <w:szCs w:val="28"/>
        </w:rPr>
        <w:t>Маргуцекское</w:t>
      </w:r>
      <w:proofErr w:type="spellEnd"/>
      <w:r w:rsidRPr="007D3947">
        <w:rPr>
          <w:sz w:val="28"/>
          <w:szCs w:val="28"/>
        </w:rPr>
        <w:t>», «</w:t>
      </w:r>
      <w:proofErr w:type="spellStart"/>
      <w:r w:rsidRPr="007D3947">
        <w:rPr>
          <w:sz w:val="28"/>
          <w:szCs w:val="28"/>
        </w:rPr>
        <w:t>Ковылинское</w:t>
      </w:r>
      <w:proofErr w:type="spellEnd"/>
      <w:r w:rsidRPr="007D3947">
        <w:rPr>
          <w:sz w:val="28"/>
          <w:szCs w:val="28"/>
        </w:rPr>
        <w:t xml:space="preserve">»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на 2016-2030 годы» на 30 июня 2016 года в 15-00 по адресу: Забайкальский край, </w:t>
      </w:r>
      <w:proofErr w:type="spellStart"/>
      <w:r w:rsidRPr="007D3947">
        <w:rPr>
          <w:sz w:val="28"/>
          <w:szCs w:val="28"/>
        </w:rPr>
        <w:t>г</w:t>
      </w:r>
      <w:proofErr w:type="gramStart"/>
      <w:r w:rsidRPr="007D3947">
        <w:rPr>
          <w:sz w:val="28"/>
          <w:szCs w:val="28"/>
        </w:rPr>
        <w:t>.К</w:t>
      </w:r>
      <w:proofErr w:type="gramEnd"/>
      <w:r w:rsidRPr="007D3947">
        <w:rPr>
          <w:sz w:val="28"/>
          <w:szCs w:val="28"/>
        </w:rPr>
        <w:t>раснокаменск</w:t>
      </w:r>
      <w:proofErr w:type="spellEnd"/>
      <w:r w:rsidRPr="007D3947">
        <w:rPr>
          <w:sz w:val="28"/>
          <w:szCs w:val="28"/>
        </w:rPr>
        <w:t>, здание общественных организаций, 505, малый зал.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2. Для проведения публичных слушаний утвердить состав оргкомитета в количестве 9 человек: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lastRenderedPageBreak/>
        <w:t xml:space="preserve">2.1. Председатель Совета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– </w:t>
      </w:r>
      <w:proofErr w:type="spellStart"/>
      <w:r w:rsidRPr="007D3947">
        <w:rPr>
          <w:sz w:val="28"/>
          <w:szCs w:val="28"/>
        </w:rPr>
        <w:t>Заммоев</w:t>
      </w:r>
      <w:proofErr w:type="spellEnd"/>
      <w:r w:rsidRPr="007D3947">
        <w:rPr>
          <w:sz w:val="28"/>
          <w:szCs w:val="28"/>
        </w:rPr>
        <w:t xml:space="preserve"> Алексей </w:t>
      </w:r>
      <w:proofErr w:type="spellStart"/>
      <w:r w:rsidRPr="007D3947">
        <w:rPr>
          <w:sz w:val="28"/>
          <w:szCs w:val="28"/>
        </w:rPr>
        <w:t>Узеирович</w:t>
      </w:r>
      <w:proofErr w:type="spellEnd"/>
      <w:r w:rsidRPr="007D3947">
        <w:rPr>
          <w:sz w:val="28"/>
          <w:szCs w:val="28"/>
        </w:rPr>
        <w:t>;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t xml:space="preserve">2.2. Председатель Комитета экономического и территориального развития Администрации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</w:t>
      </w:r>
      <w:proofErr w:type="gramStart"/>
      <w:r w:rsidRPr="007D3947">
        <w:rPr>
          <w:sz w:val="28"/>
          <w:szCs w:val="28"/>
        </w:rPr>
        <w:t>я-</w:t>
      </w:r>
      <w:proofErr w:type="gramEnd"/>
      <w:r w:rsidRPr="007D3947">
        <w:rPr>
          <w:sz w:val="28"/>
          <w:szCs w:val="28"/>
        </w:rPr>
        <w:t xml:space="preserve"> Колпаков Станислав Николаевич;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t xml:space="preserve">2.3. Ведущий инженер по надзору за капитальным ремонтом и строительству отдела строительства, ЖКХ, транспорта и архитектуры Комитета экономического и территориального развития Администрации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– </w:t>
      </w:r>
      <w:proofErr w:type="spellStart"/>
      <w:r w:rsidRPr="007D3947">
        <w:rPr>
          <w:sz w:val="28"/>
          <w:szCs w:val="28"/>
        </w:rPr>
        <w:t>Чипизубова</w:t>
      </w:r>
      <w:proofErr w:type="spellEnd"/>
      <w:r w:rsidRPr="007D3947">
        <w:rPr>
          <w:sz w:val="28"/>
          <w:szCs w:val="28"/>
        </w:rPr>
        <w:t xml:space="preserve"> Елена Ивановна;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2.4. Глава сельского поселения «</w:t>
      </w:r>
      <w:proofErr w:type="spellStart"/>
      <w:r w:rsidRPr="007D3947">
        <w:rPr>
          <w:sz w:val="28"/>
          <w:szCs w:val="28"/>
        </w:rPr>
        <w:t>Целиннинское</w:t>
      </w:r>
      <w:proofErr w:type="spellEnd"/>
      <w:r w:rsidRPr="007D3947">
        <w:rPr>
          <w:sz w:val="28"/>
          <w:szCs w:val="28"/>
        </w:rPr>
        <w:t xml:space="preserve">»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– Сидоров Михаил Васильевич;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2.5. Заместитель председателя Совета сельского поселения «</w:t>
      </w:r>
      <w:proofErr w:type="spellStart"/>
      <w:r w:rsidRPr="007D3947">
        <w:rPr>
          <w:sz w:val="28"/>
          <w:szCs w:val="28"/>
        </w:rPr>
        <w:t>Целиннинское</w:t>
      </w:r>
      <w:proofErr w:type="spellEnd"/>
      <w:r w:rsidRPr="007D3947">
        <w:rPr>
          <w:sz w:val="28"/>
          <w:szCs w:val="28"/>
        </w:rPr>
        <w:t xml:space="preserve">»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– Ермолаев Андрей Викторович;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2.6. Исполняющий обязанности Главы сельского поселения «</w:t>
      </w:r>
      <w:proofErr w:type="spellStart"/>
      <w:r w:rsidRPr="007D3947">
        <w:rPr>
          <w:sz w:val="28"/>
          <w:szCs w:val="28"/>
        </w:rPr>
        <w:t>Маргуцекское</w:t>
      </w:r>
      <w:proofErr w:type="spellEnd"/>
      <w:r w:rsidRPr="007D3947">
        <w:rPr>
          <w:sz w:val="28"/>
          <w:szCs w:val="28"/>
        </w:rPr>
        <w:t xml:space="preserve">»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– Ивлева Татьяна Александровна;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2.7. Депутат сельского Совета «</w:t>
      </w:r>
      <w:proofErr w:type="spellStart"/>
      <w:r w:rsidRPr="007D3947">
        <w:rPr>
          <w:sz w:val="28"/>
          <w:szCs w:val="28"/>
        </w:rPr>
        <w:t>Маргуцекское</w:t>
      </w:r>
      <w:proofErr w:type="spellEnd"/>
      <w:r w:rsidRPr="007D3947">
        <w:rPr>
          <w:sz w:val="28"/>
          <w:szCs w:val="28"/>
        </w:rPr>
        <w:t xml:space="preserve">»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– Пахомова Людмила Александровна;</w:t>
      </w:r>
    </w:p>
    <w:p w:rsidR="007D3947" w:rsidRPr="007D3947" w:rsidRDefault="007D3947" w:rsidP="007D394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2.8. Исполняющий обязанности Главы сельского поселения «</w:t>
      </w:r>
      <w:proofErr w:type="spellStart"/>
      <w:r w:rsidRPr="007D3947">
        <w:rPr>
          <w:sz w:val="28"/>
          <w:szCs w:val="28"/>
        </w:rPr>
        <w:t>Ковылинское</w:t>
      </w:r>
      <w:proofErr w:type="spellEnd"/>
      <w:r w:rsidRPr="007D3947">
        <w:rPr>
          <w:sz w:val="28"/>
          <w:szCs w:val="28"/>
        </w:rPr>
        <w:t xml:space="preserve">»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– </w:t>
      </w:r>
      <w:proofErr w:type="spellStart"/>
      <w:r w:rsidRPr="007D3947">
        <w:rPr>
          <w:sz w:val="28"/>
          <w:szCs w:val="28"/>
        </w:rPr>
        <w:t>Голубцова</w:t>
      </w:r>
      <w:proofErr w:type="spellEnd"/>
      <w:r w:rsidRPr="007D3947">
        <w:rPr>
          <w:sz w:val="28"/>
          <w:szCs w:val="28"/>
        </w:rPr>
        <w:t xml:space="preserve"> Нина </w:t>
      </w:r>
      <w:proofErr w:type="spellStart"/>
      <w:r w:rsidRPr="007D3947">
        <w:rPr>
          <w:sz w:val="28"/>
          <w:szCs w:val="28"/>
        </w:rPr>
        <w:t>Лазаревна</w:t>
      </w:r>
      <w:proofErr w:type="spellEnd"/>
      <w:r w:rsidRPr="007D3947">
        <w:rPr>
          <w:sz w:val="28"/>
          <w:szCs w:val="28"/>
        </w:rPr>
        <w:t>;</w:t>
      </w:r>
    </w:p>
    <w:p w:rsidR="007D3947" w:rsidRPr="007D3947" w:rsidRDefault="007D3947" w:rsidP="007D394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2.9. Депутат сельского Совета «</w:t>
      </w:r>
      <w:proofErr w:type="spellStart"/>
      <w:r w:rsidRPr="007D3947">
        <w:rPr>
          <w:sz w:val="28"/>
          <w:szCs w:val="28"/>
        </w:rPr>
        <w:t>Ковылинское</w:t>
      </w:r>
      <w:proofErr w:type="spellEnd"/>
      <w:r w:rsidRPr="007D3947">
        <w:rPr>
          <w:sz w:val="28"/>
          <w:szCs w:val="28"/>
        </w:rPr>
        <w:t xml:space="preserve">»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– Горячева Вера Альбертовна.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3.Установить сроки подачи предложений и рекомендаций экспертов по обсуждению вопроса: «Утверждение схем теплоснабжения сельских поселений «</w:t>
      </w:r>
      <w:proofErr w:type="spellStart"/>
      <w:r w:rsidRPr="007D3947">
        <w:rPr>
          <w:sz w:val="28"/>
          <w:szCs w:val="28"/>
        </w:rPr>
        <w:t>Целиннинское</w:t>
      </w:r>
      <w:proofErr w:type="spellEnd"/>
      <w:r w:rsidRPr="007D3947">
        <w:rPr>
          <w:sz w:val="28"/>
          <w:szCs w:val="28"/>
        </w:rPr>
        <w:t>», «</w:t>
      </w:r>
      <w:proofErr w:type="spellStart"/>
      <w:r w:rsidRPr="007D3947">
        <w:rPr>
          <w:sz w:val="28"/>
          <w:szCs w:val="28"/>
        </w:rPr>
        <w:t>Маргуцекское</w:t>
      </w:r>
      <w:proofErr w:type="spellEnd"/>
      <w:r w:rsidRPr="007D3947">
        <w:rPr>
          <w:sz w:val="28"/>
          <w:szCs w:val="28"/>
        </w:rPr>
        <w:t>», «</w:t>
      </w:r>
      <w:proofErr w:type="spellStart"/>
      <w:r w:rsidRPr="007D3947">
        <w:rPr>
          <w:sz w:val="28"/>
          <w:szCs w:val="28"/>
        </w:rPr>
        <w:t>Ковылинское</w:t>
      </w:r>
      <w:proofErr w:type="spellEnd"/>
      <w:r w:rsidRPr="007D3947">
        <w:rPr>
          <w:sz w:val="28"/>
          <w:szCs w:val="28"/>
        </w:rPr>
        <w:t xml:space="preserve">»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на 2016-2030 годы», выносимые на публичные слушания, со дня официального опубликования и по 27 июня 2016 года.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t xml:space="preserve">4. Организационно-техническое и информационное проведение публичных слушаний возложить на Комитет экономического и территориального развития Администрации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края.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t xml:space="preserve">5. Настоящее постановление подлежит обнародованию на </w:t>
      </w:r>
      <w:proofErr w:type="gramStart"/>
      <w:r w:rsidRPr="007D3947">
        <w:rPr>
          <w:sz w:val="28"/>
          <w:szCs w:val="28"/>
        </w:rPr>
        <w:t>официальном</w:t>
      </w:r>
      <w:proofErr w:type="gramEnd"/>
      <w:r w:rsidRPr="007D3947">
        <w:rPr>
          <w:sz w:val="28"/>
          <w:szCs w:val="28"/>
        </w:rPr>
        <w:t xml:space="preserve"> </w:t>
      </w:r>
      <w:proofErr w:type="spellStart"/>
      <w:r w:rsidRPr="007D3947">
        <w:rPr>
          <w:sz w:val="28"/>
          <w:szCs w:val="28"/>
        </w:rPr>
        <w:t>веб-сайте</w:t>
      </w:r>
      <w:proofErr w:type="spellEnd"/>
      <w:r w:rsidRPr="007D3947">
        <w:rPr>
          <w:sz w:val="28"/>
          <w:szCs w:val="28"/>
        </w:rPr>
        <w:t xml:space="preserve">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края: </w:t>
      </w:r>
      <w:r w:rsidRPr="007D3947">
        <w:rPr>
          <w:sz w:val="28"/>
          <w:szCs w:val="28"/>
          <w:lang w:val="en-US"/>
        </w:rPr>
        <w:t>www</w:t>
      </w:r>
      <w:r w:rsidRPr="007D3947">
        <w:rPr>
          <w:sz w:val="28"/>
          <w:szCs w:val="28"/>
        </w:rPr>
        <w:t>:</w:t>
      </w:r>
      <w:proofErr w:type="spellStart"/>
      <w:r w:rsidRPr="007D3947">
        <w:rPr>
          <w:sz w:val="28"/>
          <w:szCs w:val="28"/>
          <w:lang w:val="en-US"/>
        </w:rPr>
        <w:t>adminkr</w:t>
      </w:r>
      <w:proofErr w:type="spellEnd"/>
      <w:r w:rsidRPr="007D3947">
        <w:rPr>
          <w:sz w:val="28"/>
          <w:szCs w:val="28"/>
        </w:rPr>
        <w:t>.</w:t>
      </w:r>
      <w:proofErr w:type="spellStart"/>
      <w:r w:rsidRPr="007D3947">
        <w:rPr>
          <w:sz w:val="28"/>
          <w:szCs w:val="28"/>
          <w:lang w:val="en-US"/>
        </w:rPr>
        <w:t>ru</w:t>
      </w:r>
      <w:proofErr w:type="spellEnd"/>
      <w:r w:rsidRPr="007D3947">
        <w:rPr>
          <w:sz w:val="28"/>
          <w:szCs w:val="28"/>
        </w:rPr>
        <w:t xml:space="preserve">, а также </w:t>
      </w:r>
      <w:r w:rsidRPr="007D3947">
        <w:rPr>
          <w:sz w:val="28"/>
          <w:szCs w:val="28"/>
        </w:rPr>
        <w:lastRenderedPageBreak/>
        <w:t>опубликованию в газете «Слава Труду» и вступает в силу после дня его опубликования.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947">
        <w:rPr>
          <w:sz w:val="28"/>
          <w:szCs w:val="28"/>
        </w:rPr>
        <w:t xml:space="preserve">6. </w:t>
      </w:r>
      <w:proofErr w:type="gramStart"/>
      <w:r w:rsidRPr="007D3947">
        <w:rPr>
          <w:sz w:val="28"/>
          <w:szCs w:val="28"/>
        </w:rPr>
        <w:t>Контроль за</w:t>
      </w:r>
      <w:proofErr w:type="gramEnd"/>
      <w:r w:rsidRPr="007D3947">
        <w:rPr>
          <w:sz w:val="28"/>
          <w:szCs w:val="28"/>
        </w:rPr>
        <w:t xml:space="preserve"> исполнением настоящего постановления возложить на председателя Комитета экономического и территориального развития Администрации муниципального района «Город </w:t>
      </w:r>
      <w:proofErr w:type="spellStart"/>
      <w:r w:rsidRPr="007D3947">
        <w:rPr>
          <w:sz w:val="28"/>
          <w:szCs w:val="28"/>
        </w:rPr>
        <w:t>Краснокаменск</w:t>
      </w:r>
      <w:proofErr w:type="spellEnd"/>
      <w:r w:rsidRPr="007D3947">
        <w:rPr>
          <w:sz w:val="28"/>
          <w:szCs w:val="28"/>
        </w:rPr>
        <w:t xml:space="preserve"> и </w:t>
      </w:r>
      <w:proofErr w:type="spellStart"/>
      <w:r w:rsidRPr="007D3947">
        <w:rPr>
          <w:sz w:val="28"/>
          <w:szCs w:val="28"/>
        </w:rPr>
        <w:t>Краснокаменский</w:t>
      </w:r>
      <w:proofErr w:type="spellEnd"/>
      <w:r w:rsidRPr="007D3947">
        <w:rPr>
          <w:sz w:val="28"/>
          <w:szCs w:val="28"/>
        </w:rPr>
        <w:t xml:space="preserve"> район» Забайкальского края (С.Н. Колпаков).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right="96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 </w:t>
      </w:r>
    </w:p>
    <w:p w:rsidR="007D3947" w:rsidRPr="007D3947" w:rsidRDefault="007D3947" w:rsidP="007D3947">
      <w:pPr>
        <w:pStyle w:val="a5"/>
        <w:spacing w:before="0" w:beforeAutospacing="0" w:after="0" w:afterAutospacing="0"/>
        <w:ind w:right="96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 </w:t>
      </w:r>
    </w:p>
    <w:p w:rsidR="007D3947" w:rsidRPr="007D3947" w:rsidRDefault="007D3947" w:rsidP="007D394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D3947">
        <w:rPr>
          <w:sz w:val="28"/>
          <w:szCs w:val="28"/>
        </w:rPr>
        <w:t>Глава муниципального района                                                              Г.Н.Колов</w:t>
      </w:r>
    </w:p>
    <w:p w:rsidR="008C5325" w:rsidRPr="007D3947" w:rsidRDefault="008C5325" w:rsidP="007D3947">
      <w:pPr>
        <w:spacing w:after="0" w:line="240" w:lineRule="auto"/>
        <w:jc w:val="both"/>
        <w:rPr>
          <w:sz w:val="28"/>
          <w:szCs w:val="28"/>
        </w:rPr>
      </w:pPr>
    </w:p>
    <w:sectPr w:rsidR="008C5325" w:rsidRPr="007D3947" w:rsidSect="00B4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2D0"/>
    <w:rsid w:val="0001284D"/>
    <w:rsid w:val="00027C4D"/>
    <w:rsid w:val="000331FD"/>
    <w:rsid w:val="00041DC6"/>
    <w:rsid w:val="00042D64"/>
    <w:rsid w:val="000B5832"/>
    <w:rsid w:val="000D21E2"/>
    <w:rsid w:val="000F64F9"/>
    <w:rsid w:val="00117160"/>
    <w:rsid w:val="001329EB"/>
    <w:rsid w:val="001365D0"/>
    <w:rsid w:val="00182A00"/>
    <w:rsid w:val="00192C50"/>
    <w:rsid w:val="001A4D17"/>
    <w:rsid w:val="001A76FD"/>
    <w:rsid w:val="001B018D"/>
    <w:rsid w:val="001B5D95"/>
    <w:rsid w:val="001D7456"/>
    <w:rsid w:val="001E1349"/>
    <w:rsid w:val="00206EFA"/>
    <w:rsid w:val="002120E9"/>
    <w:rsid w:val="00215647"/>
    <w:rsid w:val="00215E9D"/>
    <w:rsid w:val="002223E9"/>
    <w:rsid w:val="002476D5"/>
    <w:rsid w:val="002612AF"/>
    <w:rsid w:val="00284C54"/>
    <w:rsid w:val="002933F7"/>
    <w:rsid w:val="002B5923"/>
    <w:rsid w:val="002B655C"/>
    <w:rsid w:val="002D5F7B"/>
    <w:rsid w:val="002E1A0F"/>
    <w:rsid w:val="003036D3"/>
    <w:rsid w:val="00326ED6"/>
    <w:rsid w:val="00343A5B"/>
    <w:rsid w:val="00352D0D"/>
    <w:rsid w:val="003D7D90"/>
    <w:rsid w:val="004036F5"/>
    <w:rsid w:val="00416460"/>
    <w:rsid w:val="00443B59"/>
    <w:rsid w:val="00456E16"/>
    <w:rsid w:val="00482B02"/>
    <w:rsid w:val="004B1F4E"/>
    <w:rsid w:val="004B496B"/>
    <w:rsid w:val="004B4D82"/>
    <w:rsid w:val="004F3AC1"/>
    <w:rsid w:val="00501905"/>
    <w:rsid w:val="00503A77"/>
    <w:rsid w:val="00511EB0"/>
    <w:rsid w:val="0052441D"/>
    <w:rsid w:val="005472DA"/>
    <w:rsid w:val="00550BBB"/>
    <w:rsid w:val="00565CDE"/>
    <w:rsid w:val="00593571"/>
    <w:rsid w:val="005A382A"/>
    <w:rsid w:val="005C07A8"/>
    <w:rsid w:val="005D03A1"/>
    <w:rsid w:val="006016CF"/>
    <w:rsid w:val="0061115B"/>
    <w:rsid w:val="00630464"/>
    <w:rsid w:val="006710AC"/>
    <w:rsid w:val="00672687"/>
    <w:rsid w:val="00674A97"/>
    <w:rsid w:val="00695B7E"/>
    <w:rsid w:val="006D2748"/>
    <w:rsid w:val="00704BCE"/>
    <w:rsid w:val="0072512B"/>
    <w:rsid w:val="00743771"/>
    <w:rsid w:val="007644AF"/>
    <w:rsid w:val="00766824"/>
    <w:rsid w:val="00782119"/>
    <w:rsid w:val="00785F52"/>
    <w:rsid w:val="007959D7"/>
    <w:rsid w:val="007A0023"/>
    <w:rsid w:val="007B129B"/>
    <w:rsid w:val="007B290D"/>
    <w:rsid w:val="007D2E10"/>
    <w:rsid w:val="007D3947"/>
    <w:rsid w:val="007E2A31"/>
    <w:rsid w:val="007E7163"/>
    <w:rsid w:val="007F278C"/>
    <w:rsid w:val="0081266A"/>
    <w:rsid w:val="00814F37"/>
    <w:rsid w:val="00824977"/>
    <w:rsid w:val="008829F3"/>
    <w:rsid w:val="00884846"/>
    <w:rsid w:val="008964C1"/>
    <w:rsid w:val="008B2958"/>
    <w:rsid w:val="008C438F"/>
    <w:rsid w:val="008C5325"/>
    <w:rsid w:val="008F17F5"/>
    <w:rsid w:val="009159BE"/>
    <w:rsid w:val="0092046D"/>
    <w:rsid w:val="009727EB"/>
    <w:rsid w:val="009959AC"/>
    <w:rsid w:val="009C2093"/>
    <w:rsid w:val="009D790B"/>
    <w:rsid w:val="009F5053"/>
    <w:rsid w:val="00A13700"/>
    <w:rsid w:val="00A306D6"/>
    <w:rsid w:val="00A45A11"/>
    <w:rsid w:val="00A62F81"/>
    <w:rsid w:val="00A90E16"/>
    <w:rsid w:val="00A914A0"/>
    <w:rsid w:val="00AA1141"/>
    <w:rsid w:val="00AA3966"/>
    <w:rsid w:val="00AA47EC"/>
    <w:rsid w:val="00AC04D7"/>
    <w:rsid w:val="00AC7BEC"/>
    <w:rsid w:val="00AF65DB"/>
    <w:rsid w:val="00AF7FAA"/>
    <w:rsid w:val="00B1079F"/>
    <w:rsid w:val="00B14B4D"/>
    <w:rsid w:val="00B33167"/>
    <w:rsid w:val="00B36FA6"/>
    <w:rsid w:val="00B4188F"/>
    <w:rsid w:val="00B606DC"/>
    <w:rsid w:val="00B7282B"/>
    <w:rsid w:val="00B74090"/>
    <w:rsid w:val="00B74BB5"/>
    <w:rsid w:val="00B77C1D"/>
    <w:rsid w:val="00B94BDC"/>
    <w:rsid w:val="00B97CC4"/>
    <w:rsid w:val="00BA7820"/>
    <w:rsid w:val="00BB5AB5"/>
    <w:rsid w:val="00BB7786"/>
    <w:rsid w:val="00BC2BD8"/>
    <w:rsid w:val="00BE0566"/>
    <w:rsid w:val="00C03569"/>
    <w:rsid w:val="00C05C5E"/>
    <w:rsid w:val="00C120EE"/>
    <w:rsid w:val="00C164F7"/>
    <w:rsid w:val="00C30294"/>
    <w:rsid w:val="00C34703"/>
    <w:rsid w:val="00C52BFE"/>
    <w:rsid w:val="00C73D84"/>
    <w:rsid w:val="00C74E5D"/>
    <w:rsid w:val="00C81085"/>
    <w:rsid w:val="00C811FD"/>
    <w:rsid w:val="00C861D7"/>
    <w:rsid w:val="00C9195C"/>
    <w:rsid w:val="00CB096C"/>
    <w:rsid w:val="00CD3C85"/>
    <w:rsid w:val="00CD577D"/>
    <w:rsid w:val="00CE1648"/>
    <w:rsid w:val="00D05E37"/>
    <w:rsid w:val="00D1477D"/>
    <w:rsid w:val="00D33C40"/>
    <w:rsid w:val="00D45A02"/>
    <w:rsid w:val="00D60374"/>
    <w:rsid w:val="00D72779"/>
    <w:rsid w:val="00D8700E"/>
    <w:rsid w:val="00D92AD8"/>
    <w:rsid w:val="00DD7695"/>
    <w:rsid w:val="00E03896"/>
    <w:rsid w:val="00E101B6"/>
    <w:rsid w:val="00E21703"/>
    <w:rsid w:val="00E23974"/>
    <w:rsid w:val="00E354A8"/>
    <w:rsid w:val="00E4416F"/>
    <w:rsid w:val="00E7017A"/>
    <w:rsid w:val="00E72623"/>
    <w:rsid w:val="00EA4F1F"/>
    <w:rsid w:val="00ED189C"/>
    <w:rsid w:val="00F25081"/>
    <w:rsid w:val="00F35190"/>
    <w:rsid w:val="00F70FB5"/>
    <w:rsid w:val="00F71EF9"/>
    <w:rsid w:val="00F758FD"/>
    <w:rsid w:val="00F84ABA"/>
    <w:rsid w:val="00F942D0"/>
    <w:rsid w:val="00FA6485"/>
    <w:rsid w:val="00FF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42D0"/>
    <w:rPr>
      <w:color w:val="0000FF"/>
      <w:u w:val="single"/>
    </w:rPr>
  </w:style>
  <w:style w:type="paragraph" w:styleId="a4">
    <w:name w:val="No Spacing"/>
    <w:uiPriority w:val="1"/>
    <w:qFormat/>
    <w:rsid w:val="00F942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C8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CD3C85"/>
    <w:rPr>
      <w:rFonts w:ascii="Times New Roman" w:hAnsi="Times New Roman" w:cs="Times New Roman"/>
      <w:sz w:val="19"/>
      <w:szCs w:val="19"/>
      <w:u w:val="none"/>
    </w:rPr>
  </w:style>
  <w:style w:type="paragraph" w:customStyle="1" w:styleId="21">
    <w:name w:val="Основной текст (2)1"/>
    <w:basedOn w:val="a"/>
    <w:link w:val="2"/>
    <w:uiPriority w:val="99"/>
    <w:rsid w:val="00CD3C85"/>
    <w:pPr>
      <w:widowControl w:val="0"/>
      <w:shd w:val="clear" w:color="auto" w:fill="FFFFFF"/>
      <w:spacing w:before="180" w:after="0" w:line="248" w:lineRule="exact"/>
      <w:ind w:hanging="800"/>
      <w:jc w:val="both"/>
    </w:pPr>
    <w:rPr>
      <w:rFonts w:ascii="Times New Roman" w:eastAsiaTheme="minorHAnsi" w:hAnsi="Times New Roman"/>
      <w:sz w:val="19"/>
      <w:szCs w:val="19"/>
    </w:rPr>
  </w:style>
  <w:style w:type="paragraph" w:customStyle="1" w:styleId="ConsPlusNormal">
    <w:name w:val="ConsPlusNormal"/>
    <w:rsid w:val="009C2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D3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CDCA2-9B9D-402B-9080-CA1E1654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Семёновна</dc:creator>
  <cp:keywords/>
  <dc:description/>
  <cp:lastModifiedBy>KiselevaYA</cp:lastModifiedBy>
  <cp:revision>88</cp:revision>
  <cp:lastPrinted>2016-06-01T06:43:00Z</cp:lastPrinted>
  <dcterms:created xsi:type="dcterms:W3CDTF">2015-02-11T02:59:00Z</dcterms:created>
  <dcterms:modified xsi:type="dcterms:W3CDTF">2016-06-08T07:41:00Z</dcterms:modified>
</cp:coreProperties>
</file>