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3333" w:rsidRDefault="00803333" w:rsidP="00F9290B">
      <w:pPr>
        <w:keepNext/>
        <w:spacing w:after="0" w:line="240" w:lineRule="auto"/>
        <w:ind w:left="142" w:hanging="142"/>
        <w:jc w:val="center"/>
        <w:outlineLvl w:val="0"/>
        <w:rPr>
          <w:b/>
          <w:bCs/>
          <w:color w:val="auto"/>
          <w:szCs w:val="28"/>
        </w:rPr>
      </w:pPr>
    </w:p>
    <w:p w:rsidR="00F9290B" w:rsidRDefault="00F9290B" w:rsidP="00F9290B">
      <w:pPr>
        <w:spacing w:after="1" w:line="238" w:lineRule="auto"/>
        <w:ind w:left="0" w:right="582" w:firstLine="0"/>
      </w:pPr>
      <w:bookmarkStart w:id="0" w:name="_GoBack"/>
      <w:bookmarkEnd w:id="0"/>
    </w:p>
    <w:p w:rsidR="00520051" w:rsidRDefault="001B34E6" w:rsidP="00F9290B">
      <w:pPr>
        <w:spacing w:after="1" w:line="238" w:lineRule="auto"/>
        <w:ind w:left="0" w:right="582" w:firstLine="0"/>
        <w:jc w:val="right"/>
      </w:pPr>
      <w:r>
        <w:t xml:space="preserve">Утверждена </w:t>
      </w:r>
    </w:p>
    <w:p w:rsidR="00C80B05" w:rsidRDefault="00C444EA" w:rsidP="00C444EA">
      <w:pPr>
        <w:spacing w:after="1" w:line="238" w:lineRule="auto"/>
        <w:ind w:left="4820" w:right="582" w:hanging="709"/>
        <w:jc w:val="right"/>
      </w:pPr>
      <w:r>
        <w:t xml:space="preserve">                 П</w:t>
      </w:r>
      <w:r w:rsidR="001B34E6">
        <w:t>остановлением Администрации</w:t>
      </w:r>
      <w:r w:rsidR="00520051">
        <w:t xml:space="preserve">                     </w:t>
      </w:r>
      <w:r>
        <w:t xml:space="preserve">                               </w:t>
      </w:r>
      <w:r w:rsidR="001B34E6">
        <w:t xml:space="preserve">муниципального района </w:t>
      </w:r>
      <w:r>
        <w:t xml:space="preserve">                                                 «Город Краснокаменск и Краснокаменский район» Забайкальского края</w:t>
      </w:r>
    </w:p>
    <w:p w:rsidR="00C80B05" w:rsidRDefault="00C444EA" w:rsidP="00C444EA">
      <w:pPr>
        <w:spacing w:after="0" w:line="240" w:lineRule="auto"/>
        <w:ind w:left="149" w:firstLine="0"/>
        <w:jc w:val="center"/>
      </w:pPr>
      <w:r>
        <w:t xml:space="preserve">                                                                   №____ от «___»__________2016г.</w:t>
      </w:r>
      <w:r w:rsidR="001B34E6">
        <w:t xml:space="preserve"> </w:t>
      </w:r>
    </w:p>
    <w:p w:rsidR="00C80B05" w:rsidRDefault="001B34E6">
      <w:pPr>
        <w:spacing w:after="0" w:line="240" w:lineRule="auto"/>
        <w:ind w:left="149" w:firstLine="0"/>
        <w:jc w:val="left"/>
      </w:pPr>
      <w:r>
        <w:t xml:space="preserve"> </w:t>
      </w:r>
    </w:p>
    <w:p w:rsidR="00C80B05" w:rsidRDefault="001B34E6">
      <w:pPr>
        <w:spacing w:after="2" w:line="240" w:lineRule="auto"/>
        <w:ind w:left="149" w:firstLine="0"/>
        <w:jc w:val="left"/>
      </w:pPr>
      <w:r>
        <w:t xml:space="preserve"> </w:t>
      </w:r>
    </w:p>
    <w:p w:rsidR="00C80B05" w:rsidRDefault="001B34E6">
      <w:pPr>
        <w:spacing w:after="0" w:line="240" w:lineRule="auto"/>
        <w:ind w:left="149" w:firstLine="0"/>
        <w:jc w:val="left"/>
      </w:pPr>
      <w:r>
        <w:t xml:space="preserve"> </w:t>
      </w:r>
    </w:p>
    <w:p w:rsidR="00C80B05" w:rsidRDefault="001B34E6">
      <w:pPr>
        <w:spacing w:after="2" w:line="240" w:lineRule="auto"/>
        <w:ind w:left="149" w:firstLine="0"/>
        <w:jc w:val="left"/>
      </w:pPr>
      <w:r>
        <w:t xml:space="preserve"> </w:t>
      </w:r>
    </w:p>
    <w:p w:rsidR="00C80B05" w:rsidRDefault="001B34E6">
      <w:pPr>
        <w:spacing w:after="0" w:line="240" w:lineRule="auto"/>
        <w:ind w:left="149" w:firstLine="0"/>
        <w:jc w:val="left"/>
      </w:pPr>
      <w:r>
        <w:t xml:space="preserve"> </w:t>
      </w:r>
    </w:p>
    <w:p w:rsidR="00C80B05" w:rsidRDefault="001B34E6">
      <w:pPr>
        <w:spacing w:after="2" w:line="240" w:lineRule="auto"/>
        <w:ind w:left="149" w:firstLine="0"/>
        <w:jc w:val="left"/>
      </w:pPr>
      <w:r>
        <w:t xml:space="preserve"> </w:t>
      </w:r>
    </w:p>
    <w:p w:rsidR="00C80B05" w:rsidRDefault="001B34E6">
      <w:pPr>
        <w:spacing w:after="0" w:line="240" w:lineRule="auto"/>
        <w:ind w:left="149" w:firstLine="0"/>
        <w:jc w:val="left"/>
      </w:pPr>
      <w:r>
        <w:t xml:space="preserve"> </w:t>
      </w:r>
    </w:p>
    <w:p w:rsidR="00C80B05" w:rsidRDefault="001B34E6">
      <w:pPr>
        <w:spacing w:after="2" w:line="240" w:lineRule="auto"/>
        <w:ind w:left="149" w:firstLine="0"/>
        <w:jc w:val="left"/>
      </w:pPr>
      <w:r>
        <w:t xml:space="preserve"> </w:t>
      </w:r>
    </w:p>
    <w:p w:rsidR="00C80B05" w:rsidRDefault="001B34E6">
      <w:pPr>
        <w:spacing w:after="0" w:line="240" w:lineRule="auto"/>
        <w:ind w:left="149" w:firstLine="0"/>
        <w:jc w:val="left"/>
      </w:pPr>
      <w:r>
        <w:t xml:space="preserve"> </w:t>
      </w:r>
    </w:p>
    <w:p w:rsidR="00C80B05" w:rsidRDefault="001B34E6">
      <w:pPr>
        <w:spacing w:after="2" w:line="240" w:lineRule="auto"/>
        <w:ind w:left="149" w:firstLine="0"/>
        <w:jc w:val="left"/>
      </w:pPr>
      <w:r>
        <w:t xml:space="preserve"> </w:t>
      </w:r>
    </w:p>
    <w:p w:rsidR="00C80B05" w:rsidRDefault="00C80B05" w:rsidP="00520051">
      <w:pPr>
        <w:spacing w:after="61" w:line="240" w:lineRule="auto"/>
        <w:jc w:val="left"/>
      </w:pPr>
    </w:p>
    <w:p w:rsidR="00C80B05" w:rsidRDefault="00520051" w:rsidP="00520051">
      <w:pPr>
        <w:spacing w:after="64" w:line="237" w:lineRule="auto"/>
        <w:ind w:left="1848" w:right="-15"/>
      </w:pPr>
      <w:r>
        <w:rPr>
          <w:sz w:val="32"/>
        </w:rPr>
        <w:t xml:space="preserve">          </w:t>
      </w:r>
      <w:r w:rsidR="001B34E6">
        <w:rPr>
          <w:sz w:val="32"/>
        </w:rPr>
        <w:t xml:space="preserve">МУНИЦИПАЛЬНАЯ ПРОГРАММА </w:t>
      </w:r>
    </w:p>
    <w:p w:rsidR="00C80B05" w:rsidRDefault="001B34E6">
      <w:pPr>
        <w:spacing w:after="2" w:line="237" w:lineRule="auto"/>
        <w:ind w:left="1848" w:right="1532"/>
        <w:jc w:val="center"/>
      </w:pPr>
      <w:r>
        <w:rPr>
          <w:sz w:val="32"/>
        </w:rPr>
        <w:t>«</w:t>
      </w:r>
      <w:r w:rsidR="00FB4B92">
        <w:rPr>
          <w:sz w:val="32"/>
        </w:rPr>
        <w:t xml:space="preserve">Сохранение </w:t>
      </w:r>
      <w:r w:rsidR="00BF015B">
        <w:rPr>
          <w:sz w:val="32"/>
        </w:rPr>
        <w:t>и развитие</w:t>
      </w:r>
      <w:r>
        <w:rPr>
          <w:sz w:val="32"/>
        </w:rPr>
        <w:t xml:space="preserve"> </w:t>
      </w:r>
      <w:r w:rsidR="00FB4B92">
        <w:rPr>
          <w:sz w:val="32"/>
        </w:rPr>
        <w:t xml:space="preserve">культуры </w:t>
      </w:r>
      <w:r>
        <w:rPr>
          <w:sz w:val="32"/>
        </w:rPr>
        <w:t xml:space="preserve">в муниципальном районе </w:t>
      </w:r>
      <w:r w:rsidR="00FB4B92">
        <w:rPr>
          <w:sz w:val="32"/>
        </w:rPr>
        <w:t>«Город Краснокаменск и Краснокаменский рай</w:t>
      </w:r>
      <w:r w:rsidR="00E774A6">
        <w:rPr>
          <w:sz w:val="32"/>
        </w:rPr>
        <w:t xml:space="preserve">он» Забайкальского </w:t>
      </w:r>
      <w:r w:rsidR="00BF015B">
        <w:rPr>
          <w:sz w:val="32"/>
        </w:rPr>
        <w:t>края на</w:t>
      </w:r>
      <w:r w:rsidR="00E774A6">
        <w:rPr>
          <w:sz w:val="32"/>
        </w:rPr>
        <w:t xml:space="preserve"> 201</w:t>
      </w:r>
      <w:r w:rsidR="004114DD">
        <w:rPr>
          <w:sz w:val="32"/>
        </w:rPr>
        <w:t>6</w:t>
      </w:r>
      <w:r w:rsidR="00E774A6">
        <w:rPr>
          <w:sz w:val="32"/>
        </w:rPr>
        <w:t>-2020</w:t>
      </w:r>
      <w:r>
        <w:rPr>
          <w:sz w:val="32"/>
        </w:rPr>
        <w:t xml:space="preserve"> годы» </w:t>
      </w:r>
    </w:p>
    <w:p w:rsidR="00C80B05" w:rsidRDefault="001B34E6">
      <w:pPr>
        <w:spacing w:after="1" w:line="240" w:lineRule="auto"/>
        <w:ind w:left="149" w:firstLine="0"/>
        <w:jc w:val="left"/>
      </w:pPr>
      <w:r>
        <w:rPr>
          <w:sz w:val="32"/>
        </w:rPr>
        <w:t xml:space="preserve"> </w:t>
      </w:r>
    </w:p>
    <w:p w:rsidR="00C80B05" w:rsidRDefault="001B34E6">
      <w:pPr>
        <w:spacing w:after="2" w:line="240" w:lineRule="auto"/>
        <w:ind w:left="149" w:firstLine="0"/>
        <w:jc w:val="left"/>
      </w:pPr>
      <w:r>
        <w:t xml:space="preserve"> </w:t>
      </w:r>
    </w:p>
    <w:p w:rsidR="00C80B05" w:rsidRDefault="001B34E6">
      <w:pPr>
        <w:spacing w:after="0" w:line="240" w:lineRule="auto"/>
        <w:ind w:left="149" w:firstLine="0"/>
        <w:jc w:val="left"/>
      </w:pPr>
      <w:r>
        <w:t xml:space="preserve"> </w:t>
      </w:r>
    </w:p>
    <w:p w:rsidR="00C80B05" w:rsidRDefault="001B34E6">
      <w:pPr>
        <w:spacing w:after="2" w:line="240" w:lineRule="auto"/>
        <w:ind w:left="149" w:firstLine="0"/>
        <w:jc w:val="left"/>
      </w:pPr>
      <w:r>
        <w:t xml:space="preserve"> </w:t>
      </w:r>
    </w:p>
    <w:p w:rsidR="00C80B05" w:rsidRDefault="001B34E6">
      <w:pPr>
        <w:spacing w:after="0" w:line="240" w:lineRule="auto"/>
        <w:ind w:left="149" w:firstLine="0"/>
        <w:jc w:val="left"/>
      </w:pPr>
      <w:r>
        <w:t xml:space="preserve"> </w:t>
      </w:r>
    </w:p>
    <w:p w:rsidR="00C80B05" w:rsidRDefault="001B34E6">
      <w:pPr>
        <w:spacing w:after="2" w:line="240" w:lineRule="auto"/>
        <w:ind w:left="149" w:firstLine="0"/>
        <w:jc w:val="left"/>
      </w:pPr>
      <w:r>
        <w:t xml:space="preserve"> </w:t>
      </w:r>
    </w:p>
    <w:p w:rsidR="00C80B05" w:rsidRDefault="001B34E6">
      <w:pPr>
        <w:spacing w:after="0" w:line="240" w:lineRule="auto"/>
        <w:ind w:left="149" w:firstLine="0"/>
        <w:jc w:val="left"/>
      </w:pPr>
      <w:r>
        <w:t xml:space="preserve"> </w:t>
      </w:r>
    </w:p>
    <w:p w:rsidR="00C80B05" w:rsidRDefault="001B34E6">
      <w:pPr>
        <w:spacing w:after="2" w:line="240" w:lineRule="auto"/>
        <w:ind w:left="149" w:firstLine="0"/>
        <w:jc w:val="left"/>
      </w:pPr>
      <w:r>
        <w:t xml:space="preserve"> </w:t>
      </w:r>
    </w:p>
    <w:p w:rsidR="00C80B05" w:rsidRDefault="001B34E6">
      <w:pPr>
        <w:spacing w:after="0" w:line="240" w:lineRule="auto"/>
        <w:ind w:left="149" w:firstLine="0"/>
        <w:jc w:val="left"/>
      </w:pPr>
      <w:r>
        <w:t xml:space="preserve"> </w:t>
      </w:r>
    </w:p>
    <w:p w:rsidR="00C80B05" w:rsidRDefault="001B34E6">
      <w:pPr>
        <w:spacing w:after="2" w:line="240" w:lineRule="auto"/>
        <w:ind w:left="149" w:firstLine="0"/>
        <w:jc w:val="left"/>
      </w:pPr>
      <w:r>
        <w:t xml:space="preserve"> </w:t>
      </w:r>
    </w:p>
    <w:p w:rsidR="00C80B05" w:rsidRDefault="001B34E6">
      <w:pPr>
        <w:spacing w:after="0" w:line="240" w:lineRule="auto"/>
        <w:ind w:left="149" w:firstLine="0"/>
        <w:jc w:val="left"/>
      </w:pPr>
      <w:r>
        <w:t xml:space="preserve"> </w:t>
      </w:r>
    </w:p>
    <w:p w:rsidR="00C80B05" w:rsidRDefault="001B34E6">
      <w:pPr>
        <w:spacing w:after="2" w:line="240" w:lineRule="auto"/>
        <w:ind w:left="149" w:firstLine="0"/>
        <w:jc w:val="left"/>
      </w:pPr>
      <w:r>
        <w:t xml:space="preserve"> </w:t>
      </w:r>
    </w:p>
    <w:p w:rsidR="00C80B05" w:rsidRDefault="001B34E6">
      <w:pPr>
        <w:spacing w:after="0" w:line="240" w:lineRule="auto"/>
        <w:ind w:left="149" w:firstLine="0"/>
        <w:jc w:val="left"/>
      </w:pPr>
      <w:r>
        <w:t xml:space="preserve"> </w:t>
      </w:r>
    </w:p>
    <w:p w:rsidR="00C80B05" w:rsidRDefault="001B34E6">
      <w:pPr>
        <w:spacing w:after="2" w:line="240" w:lineRule="auto"/>
        <w:ind w:left="149" w:firstLine="0"/>
        <w:jc w:val="left"/>
      </w:pPr>
      <w:r>
        <w:t xml:space="preserve"> </w:t>
      </w:r>
    </w:p>
    <w:p w:rsidR="00C80B05" w:rsidRDefault="001B34E6">
      <w:pPr>
        <w:spacing w:after="0" w:line="240" w:lineRule="auto"/>
        <w:ind w:left="149" w:firstLine="0"/>
        <w:jc w:val="left"/>
      </w:pPr>
      <w:r>
        <w:t xml:space="preserve"> </w:t>
      </w:r>
    </w:p>
    <w:p w:rsidR="00C80B05" w:rsidRDefault="001B34E6">
      <w:pPr>
        <w:spacing w:after="2" w:line="240" w:lineRule="auto"/>
        <w:ind w:left="149" w:firstLine="0"/>
        <w:jc w:val="left"/>
      </w:pPr>
      <w:r>
        <w:t xml:space="preserve"> </w:t>
      </w:r>
    </w:p>
    <w:p w:rsidR="00C80B05" w:rsidRDefault="001B34E6">
      <w:pPr>
        <w:spacing w:after="0" w:line="240" w:lineRule="auto"/>
        <w:ind w:left="149" w:firstLine="0"/>
        <w:jc w:val="left"/>
      </w:pPr>
      <w:r>
        <w:t xml:space="preserve"> </w:t>
      </w:r>
    </w:p>
    <w:p w:rsidR="00C80B05" w:rsidRDefault="001B34E6">
      <w:pPr>
        <w:spacing w:after="2" w:line="240" w:lineRule="auto"/>
        <w:ind w:left="149" w:firstLine="0"/>
        <w:jc w:val="left"/>
      </w:pPr>
      <w:r>
        <w:t xml:space="preserve"> </w:t>
      </w:r>
    </w:p>
    <w:p w:rsidR="00C80B05" w:rsidRDefault="001B34E6">
      <w:pPr>
        <w:spacing w:after="0" w:line="240" w:lineRule="auto"/>
        <w:ind w:left="149" w:firstLine="0"/>
        <w:jc w:val="left"/>
      </w:pPr>
      <w:r>
        <w:t xml:space="preserve"> </w:t>
      </w:r>
    </w:p>
    <w:p w:rsidR="00C80B05" w:rsidRDefault="001B34E6">
      <w:pPr>
        <w:spacing w:after="0" w:line="240" w:lineRule="auto"/>
        <w:ind w:left="149" w:firstLine="0"/>
        <w:jc w:val="left"/>
      </w:pPr>
      <w:r>
        <w:t xml:space="preserve"> </w:t>
      </w:r>
    </w:p>
    <w:p w:rsidR="00F9290B" w:rsidRDefault="00F9290B">
      <w:pPr>
        <w:spacing w:after="1" w:line="238" w:lineRule="auto"/>
        <w:ind w:left="10" w:right="-15"/>
        <w:jc w:val="center"/>
      </w:pPr>
    </w:p>
    <w:p w:rsidR="00C444EA" w:rsidRDefault="00C444EA">
      <w:pPr>
        <w:spacing w:after="1" w:line="238" w:lineRule="auto"/>
        <w:ind w:left="10" w:right="-15"/>
        <w:jc w:val="center"/>
      </w:pPr>
      <w:r>
        <w:lastRenderedPageBreak/>
        <w:t>Краснокаменск, 2016</w:t>
      </w:r>
    </w:p>
    <w:p w:rsidR="00C80B05" w:rsidRDefault="001B34E6">
      <w:pPr>
        <w:spacing w:after="1" w:line="238" w:lineRule="auto"/>
        <w:ind w:left="10" w:right="-15"/>
        <w:jc w:val="center"/>
      </w:pPr>
      <w:r>
        <w:t xml:space="preserve">Содержание </w:t>
      </w:r>
    </w:p>
    <w:p w:rsidR="00C80B05" w:rsidRDefault="001B34E6">
      <w:pPr>
        <w:spacing w:after="46" w:line="240" w:lineRule="auto"/>
        <w:ind w:left="149" w:firstLine="0"/>
        <w:jc w:val="left"/>
      </w:pPr>
      <w:r>
        <w:t xml:space="preserve"> </w:t>
      </w:r>
    </w:p>
    <w:p w:rsidR="00C80B05" w:rsidRDefault="001B34E6">
      <w:pPr>
        <w:numPr>
          <w:ilvl w:val="0"/>
          <w:numId w:val="1"/>
        </w:numPr>
        <w:ind w:left="558" w:hanging="424"/>
      </w:pPr>
      <w:r>
        <w:t xml:space="preserve">Паспорт программы </w:t>
      </w:r>
    </w:p>
    <w:p w:rsidR="00C80B05" w:rsidRDefault="001B34E6">
      <w:pPr>
        <w:numPr>
          <w:ilvl w:val="0"/>
          <w:numId w:val="1"/>
        </w:numPr>
        <w:ind w:left="558" w:hanging="424"/>
      </w:pPr>
      <w:r>
        <w:t xml:space="preserve">Социально-экономическое обоснование программы </w:t>
      </w:r>
    </w:p>
    <w:p w:rsidR="00C80B05" w:rsidRDefault="001B34E6">
      <w:pPr>
        <w:numPr>
          <w:ilvl w:val="0"/>
          <w:numId w:val="1"/>
        </w:numPr>
        <w:ind w:left="558" w:hanging="424"/>
      </w:pPr>
      <w:r>
        <w:t xml:space="preserve">Описание имеющейся проблемы, оценка существующей ситуации </w:t>
      </w:r>
    </w:p>
    <w:p w:rsidR="00C80B05" w:rsidRDefault="001B34E6">
      <w:pPr>
        <w:numPr>
          <w:ilvl w:val="0"/>
          <w:numId w:val="1"/>
        </w:numPr>
        <w:ind w:left="558" w:hanging="424"/>
      </w:pPr>
      <w:r>
        <w:t xml:space="preserve">Цели и задачи программы </w:t>
      </w:r>
    </w:p>
    <w:p w:rsidR="00C80B05" w:rsidRDefault="001B34E6">
      <w:pPr>
        <w:numPr>
          <w:ilvl w:val="0"/>
          <w:numId w:val="1"/>
        </w:numPr>
        <w:ind w:left="558" w:hanging="424"/>
      </w:pPr>
      <w:r>
        <w:t xml:space="preserve">Сроки реализации программы </w:t>
      </w:r>
    </w:p>
    <w:p w:rsidR="00C80B05" w:rsidRDefault="001B34E6">
      <w:pPr>
        <w:numPr>
          <w:ilvl w:val="0"/>
          <w:numId w:val="1"/>
        </w:numPr>
        <w:ind w:left="558" w:hanging="424"/>
      </w:pPr>
      <w:r>
        <w:t xml:space="preserve">Перечень основных мероприятий программы </w:t>
      </w:r>
    </w:p>
    <w:p w:rsidR="00C80B05" w:rsidRDefault="001B34E6">
      <w:pPr>
        <w:numPr>
          <w:ilvl w:val="0"/>
          <w:numId w:val="1"/>
        </w:numPr>
        <w:ind w:left="558" w:hanging="424"/>
      </w:pPr>
      <w:r>
        <w:t xml:space="preserve">Механизм реализации программы </w:t>
      </w:r>
    </w:p>
    <w:p w:rsidR="00C80B05" w:rsidRDefault="001B34E6">
      <w:pPr>
        <w:numPr>
          <w:ilvl w:val="0"/>
          <w:numId w:val="1"/>
        </w:numPr>
        <w:ind w:left="558" w:hanging="424"/>
      </w:pPr>
      <w:r>
        <w:t xml:space="preserve">Оценка ожидаемой эффективности программы </w:t>
      </w:r>
    </w:p>
    <w:p w:rsidR="00C80B05" w:rsidRDefault="001B34E6">
      <w:pPr>
        <w:numPr>
          <w:ilvl w:val="0"/>
          <w:numId w:val="1"/>
        </w:numPr>
        <w:ind w:left="558" w:hanging="424"/>
      </w:pPr>
      <w:r>
        <w:t xml:space="preserve">Механизм контроля исполнения программы </w:t>
      </w:r>
    </w:p>
    <w:p w:rsidR="00C80B05" w:rsidRDefault="001B34E6">
      <w:pPr>
        <w:numPr>
          <w:ilvl w:val="0"/>
          <w:numId w:val="1"/>
        </w:numPr>
        <w:ind w:left="558" w:hanging="424"/>
      </w:pPr>
      <w:r>
        <w:t xml:space="preserve">Приложение к программе </w:t>
      </w:r>
    </w:p>
    <w:p w:rsidR="00C80B05" w:rsidRDefault="001B34E6">
      <w:pPr>
        <w:spacing w:after="2" w:line="240" w:lineRule="auto"/>
        <w:ind w:left="149" w:firstLine="0"/>
        <w:jc w:val="left"/>
      </w:pPr>
      <w:r>
        <w:t xml:space="preserve"> </w:t>
      </w:r>
    </w:p>
    <w:p w:rsidR="00C80B05" w:rsidRDefault="001B34E6">
      <w:pPr>
        <w:spacing w:after="0" w:line="240" w:lineRule="auto"/>
        <w:ind w:left="149" w:firstLine="0"/>
        <w:jc w:val="left"/>
      </w:pPr>
      <w:r>
        <w:t xml:space="preserve"> </w:t>
      </w:r>
    </w:p>
    <w:p w:rsidR="00C80B05" w:rsidRDefault="001B34E6">
      <w:pPr>
        <w:spacing w:after="2" w:line="240" w:lineRule="auto"/>
        <w:ind w:left="149" w:firstLine="0"/>
        <w:jc w:val="left"/>
      </w:pPr>
      <w:r>
        <w:t xml:space="preserve"> </w:t>
      </w:r>
    </w:p>
    <w:p w:rsidR="00C80B05" w:rsidRDefault="001B34E6">
      <w:pPr>
        <w:spacing w:after="0" w:line="240" w:lineRule="auto"/>
        <w:ind w:left="149" w:firstLine="0"/>
        <w:jc w:val="left"/>
      </w:pPr>
      <w:r>
        <w:t xml:space="preserve"> </w:t>
      </w:r>
    </w:p>
    <w:p w:rsidR="00C80B05" w:rsidRDefault="001B34E6">
      <w:pPr>
        <w:spacing w:after="2" w:line="240" w:lineRule="auto"/>
        <w:ind w:left="149" w:firstLine="0"/>
        <w:jc w:val="left"/>
      </w:pPr>
      <w:r>
        <w:t xml:space="preserve"> </w:t>
      </w:r>
    </w:p>
    <w:p w:rsidR="00C80B05" w:rsidRDefault="001B34E6">
      <w:pPr>
        <w:spacing w:after="0" w:line="240" w:lineRule="auto"/>
        <w:ind w:left="149" w:firstLine="0"/>
        <w:jc w:val="left"/>
      </w:pPr>
      <w:r>
        <w:t xml:space="preserve"> </w:t>
      </w:r>
    </w:p>
    <w:p w:rsidR="00C80B05" w:rsidRDefault="001B34E6">
      <w:pPr>
        <w:spacing w:after="2" w:line="240" w:lineRule="auto"/>
        <w:ind w:left="149" w:firstLine="0"/>
        <w:jc w:val="left"/>
      </w:pPr>
      <w:r>
        <w:t xml:space="preserve"> </w:t>
      </w:r>
    </w:p>
    <w:p w:rsidR="00C80B05" w:rsidRDefault="001B34E6">
      <w:pPr>
        <w:spacing w:after="0" w:line="240" w:lineRule="auto"/>
        <w:ind w:left="149" w:firstLine="0"/>
        <w:jc w:val="left"/>
      </w:pPr>
      <w:r>
        <w:t xml:space="preserve"> </w:t>
      </w:r>
    </w:p>
    <w:p w:rsidR="00C80B05" w:rsidRDefault="001B34E6">
      <w:pPr>
        <w:spacing w:after="2" w:line="240" w:lineRule="auto"/>
        <w:ind w:left="149" w:firstLine="0"/>
        <w:jc w:val="left"/>
      </w:pPr>
      <w:r>
        <w:t xml:space="preserve"> </w:t>
      </w:r>
    </w:p>
    <w:p w:rsidR="00C80B05" w:rsidRDefault="001B34E6">
      <w:pPr>
        <w:spacing w:after="0" w:line="240" w:lineRule="auto"/>
        <w:ind w:left="149" w:firstLine="0"/>
        <w:jc w:val="left"/>
      </w:pPr>
      <w:r>
        <w:t xml:space="preserve"> </w:t>
      </w:r>
    </w:p>
    <w:p w:rsidR="00C80B05" w:rsidRDefault="001B34E6">
      <w:pPr>
        <w:spacing w:after="2" w:line="240" w:lineRule="auto"/>
        <w:ind w:left="149" w:firstLine="0"/>
        <w:jc w:val="left"/>
      </w:pPr>
      <w:r>
        <w:t xml:space="preserve"> </w:t>
      </w:r>
    </w:p>
    <w:p w:rsidR="00C80B05" w:rsidRDefault="001B34E6">
      <w:pPr>
        <w:spacing w:after="0" w:line="240" w:lineRule="auto"/>
        <w:ind w:left="149" w:firstLine="0"/>
        <w:jc w:val="left"/>
      </w:pPr>
      <w:r>
        <w:t xml:space="preserve"> </w:t>
      </w:r>
    </w:p>
    <w:p w:rsidR="00C80B05" w:rsidRDefault="001B34E6">
      <w:pPr>
        <w:spacing w:after="2" w:line="240" w:lineRule="auto"/>
        <w:ind w:left="149" w:firstLine="0"/>
        <w:jc w:val="left"/>
      </w:pPr>
      <w:r>
        <w:t xml:space="preserve"> </w:t>
      </w:r>
    </w:p>
    <w:p w:rsidR="00C80B05" w:rsidRDefault="001B34E6">
      <w:pPr>
        <w:spacing w:after="0" w:line="240" w:lineRule="auto"/>
        <w:ind w:left="149" w:firstLine="0"/>
        <w:jc w:val="left"/>
      </w:pPr>
      <w:r>
        <w:t xml:space="preserve"> </w:t>
      </w:r>
    </w:p>
    <w:p w:rsidR="00C80B05" w:rsidRDefault="001B34E6">
      <w:pPr>
        <w:spacing w:after="3" w:line="240" w:lineRule="auto"/>
        <w:ind w:left="149" w:firstLine="0"/>
        <w:jc w:val="left"/>
      </w:pPr>
      <w:r>
        <w:t xml:space="preserve"> </w:t>
      </w:r>
    </w:p>
    <w:p w:rsidR="00C80B05" w:rsidRDefault="001B34E6">
      <w:pPr>
        <w:spacing w:after="0" w:line="240" w:lineRule="auto"/>
        <w:ind w:left="149" w:firstLine="0"/>
        <w:jc w:val="left"/>
      </w:pPr>
      <w:r>
        <w:t xml:space="preserve"> </w:t>
      </w:r>
    </w:p>
    <w:p w:rsidR="00C80B05" w:rsidRDefault="001B34E6">
      <w:pPr>
        <w:spacing w:after="2" w:line="240" w:lineRule="auto"/>
        <w:ind w:left="149" w:firstLine="0"/>
        <w:jc w:val="left"/>
      </w:pPr>
      <w:r>
        <w:t xml:space="preserve"> </w:t>
      </w:r>
    </w:p>
    <w:p w:rsidR="00C80B05" w:rsidRDefault="001B34E6">
      <w:pPr>
        <w:spacing w:after="0" w:line="240" w:lineRule="auto"/>
        <w:ind w:left="149" w:firstLine="0"/>
        <w:jc w:val="left"/>
      </w:pPr>
      <w:r>
        <w:t xml:space="preserve"> </w:t>
      </w:r>
    </w:p>
    <w:p w:rsidR="00C80B05" w:rsidRDefault="001B34E6">
      <w:pPr>
        <w:spacing w:after="2" w:line="240" w:lineRule="auto"/>
        <w:ind w:left="149" w:firstLine="0"/>
        <w:jc w:val="left"/>
      </w:pPr>
      <w:r>
        <w:t xml:space="preserve"> </w:t>
      </w:r>
    </w:p>
    <w:p w:rsidR="00C80B05" w:rsidRDefault="001B34E6">
      <w:pPr>
        <w:spacing w:after="0" w:line="240" w:lineRule="auto"/>
        <w:ind w:left="149" w:firstLine="0"/>
        <w:jc w:val="left"/>
      </w:pPr>
      <w:r>
        <w:t xml:space="preserve"> </w:t>
      </w:r>
    </w:p>
    <w:p w:rsidR="00C80B05" w:rsidRDefault="001B34E6">
      <w:pPr>
        <w:spacing w:after="2" w:line="240" w:lineRule="auto"/>
        <w:ind w:left="149" w:firstLine="0"/>
        <w:jc w:val="left"/>
      </w:pPr>
      <w:r>
        <w:t xml:space="preserve"> </w:t>
      </w:r>
    </w:p>
    <w:p w:rsidR="00C80B05" w:rsidRDefault="001B34E6">
      <w:pPr>
        <w:spacing w:after="0" w:line="240" w:lineRule="auto"/>
        <w:ind w:left="149" w:firstLine="0"/>
        <w:jc w:val="left"/>
      </w:pPr>
      <w:r>
        <w:t xml:space="preserve"> </w:t>
      </w:r>
    </w:p>
    <w:p w:rsidR="00C80B05" w:rsidRDefault="001B34E6">
      <w:pPr>
        <w:spacing w:after="2" w:line="240" w:lineRule="auto"/>
        <w:ind w:left="149" w:firstLine="0"/>
        <w:jc w:val="left"/>
      </w:pPr>
      <w:r>
        <w:t xml:space="preserve"> </w:t>
      </w:r>
    </w:p>
    <w:p w:rsidR="00C80B05" w:rsidRDefault="001B34E6">
      <w:pPr>
        <w:spacing w:after="0" w:line="240" w:lineRule="auto"/>
        <w:ind w:left="149" w:firstLine="0"/>
        <w:jc w:val="left"/>
      </w:pPr>
      <w:r>
        <w:t xml:space="preserve"> </w:t>
      </w:r>
    </w:p>
    <w:p w:rsidR="00C80B05" w:rsidRDefault="001B34E6">
      <w:pPr>
        <w:spacing w:after="2" w:line="240" w:lineRule="auto"/>
        <w:ind w:left="149" w:firstLine="0"/>
        <w:jc w:val="left"/>
      </w:pPr>
      <w:r>
        <w:t xml:space="preserve"> </w:t>
      </w:r>
    </w:p>
    <w:p w:rsidR="00C80B05" w:rsidRDefault="001B34E6">
      <w:pPr>
        <w:spacing w:after="0" w:line="240" w:lineRule="auto"/>
        <w:ind w:left="149" w:firstLine="0"/>
        <w:jc w:val="left"/>
      </w:pPr>
      <w:r>
        <w:t xml:space="preserve"> </w:t>
      </w:r>
    </w:p>
    <w:p w:rsidR="00C80B05" w:rsidRDefault="001B34E6">
      <w:pPr>
        <w:spacing w:after="2" w:line="240" w:lineRule="auto"/>
        <w:ind w:left="149" w:firstLine="0"/>
        <w:jc w:val="left"/>
      </w:pPr>
      <w:r>
        <w:t xml:space="preserve"> </w:t>
      </w:r>
    </w:p>
    <w:p w:rsidR="00C80B05" w:rsidRDefault="001B34E6">
      <w:pPr>
        <w:spacing w:after="0" w:line="240" w:lineRule="auto"/>
        <w:ind w:left="149" w:firstLine="0"/>
        <w:jc w:val="left"/>
      </w:pPr>
      <w:r>
        <w:t xml:space="preserve"> </w:t>
      </w:r>
    </w:p>
    <w:p w:rsidR="00C80B05" w:rsidRDefault="001B34E6">
      <w:pPr>
        <w:spacing w:after="3" w:line="240" w:lineRule="auto"/>
        <w:ind w:left="149" w:firstLine="0"/>
        <w:jc w:val="left"/>
      </w:pPr>
      <w:r>
        <w:t xml:space="preserve"> </w:t>
      </w:r>
    </w:p>
    <w:p w:rsidR="00C80B05" w:rsidRDefault="001B34E6">
      <w:pPr>
        <w:spacing w:after="0" w:line="240" w:lineRule="auto"/>
        <w:ind w:left="149" w:firstLine="0"/>
        <w:jc w:val="left"/>
      </w:pPr>
      <w:r>
        <w:t xml:space="preserve"> </w:t>
      </w:r>
    </w:p>
    <w:p w:rsidR="00C80B05" w:rsidRDefault="001B34E6">
      <w:pPr>
        <w:spacing w:after="2" w:line="240" w:lineRule="auto"/>
        <w:ind w:left="149" w:firstLine="0"/>
        <w:jc w:val="left"/>
      </w:pPr>
      <w:r>
        <w:t xml:space="preserve"> </w:t>
      </w:r>
    </w:p>
    <w:p w:rsidR="00F9290B" w:rsidRDefault="00F9290B">
      <w:pPr>
        <w:spacing w:after="2" w:line="240" w:lineRule="auto"/>
        <w:ind w:left="149" w:firstLine="0"/>
        <w:jc w:val="left"/>
      </w:pPr>
    </w:p>
    <w:p w:rsidR="00F9290B" w:rsidRDefault="00F9290B">
      <w:pPr>
        <w:spacing w:after="2" w:line="240" w:lineRule="auto"/>
        <w:ind w:left="149" w:firstLine="0"/>
        <w:jc w:val="left"/>
      </w:pPr>
    </w:p>
    <w:p w:rsidR="00C80B05" w:rsidRDefault="001B34E6">
      <w:pPr>
        <w:spacing w:after="0" w:line="240" w:lineRule="auto"/>
        <w:ind w:left="149" w:firstLine="0"/>
        <w:jc w:val="left"/>
      </w:pPr>
      <w:r>
        <w:lastRenderedPageBreak/>
        <w:t xml:space="preserve"> </w:t>
      </w:r>
    </w:p>
    <w:p w:rsidR="00C80B05" w:rsidRDefault="001B34E6">
      <w:pPr>
        <w:spacing w:after="0" w:line="240" w:lineRule="auto"/>
        <w:ind w:left="149" w:firstLine="0"/>
        <w:jc w:val="left"/>
      </w:pPr>
      <w:r>
        <w:t xml:space="preserve"> </w:t>
      </w:r>
    </w:p>
    <w:p w:rsidR="00C80B05" w:rsidRDefault="001B34E6">
      <w:pPr>
        <w:numPr>
          <w:ilvl w:val="1"/>
          <w:numId w:val="1"/>
        </w:numPr>
        <w:spacing w:after="1" w:line="240" w:lineRule="auto"/>
        <w:ind w:right="3480" w:hanging="323"/>
        <w:jc w:val="right"/>
      </w:pPr>
      <w:r>
        <w:t xml:space="preserve">Паспорт программы </w:t>
      </w:r>
    </w:p>
    <w:p w:rsidR="00C80B05" w:rsidRDefault="001B34E6">
      <w:pPr>
        <w:spacing w:after="11" w:line="276" w:lineRule="auto"/>
        <w:ind w:left="149" w:firstLine="0"/>
        <w:jc w:val="left"/>
      </w:pPr>
      <w:r>
        <w:t xml:space="preserve"> </w:t>
      </w:r>
    </w:p>
    <w:p w:rsidR="00F9290B" w:rsidRDefault="00F9290B">
      <w:pPr>
        <w:spacing w:after="11" w:line="276" w:lineRule="auto"/>
        <w:ind w:left="149" w:firstLine="0"/>
        <w:jc w:val="left"/>
      </w:pPr>
    </w:p>
    <w:tbl>
      <w:tblPr>
        <w:tblStyle w:val="TableGrid"/>
        <w:tblW w:w="9356" w:type="dxa"/>
        <w:tblInd w:w="260" w:type="dxa"/>
        <w:tblCellMar>
          <w:top w:w="60" w:type="dxa"/>
          <w:right w:w="38" w:type="dxa"/>
        </w:tblCellMar>
        <w:tblLook w:val="04A0" w:firstRow="1" w:lastRow="0" w:firstColumn="1" w:lastColumn="0" w:noHBand="0" w:noVBand="1"/>
      </w:tblPr>
      <w:tblGrid>
        <w:gridCol w:w="1863"/>
        <w:gridCol w:w="350"/>
        <w:gridCol w:w="7143"/>
      </w:tblGrid>
      <w:tr w:rsidR="00C80B05">
        <w:trPr>
          <w:trHeight w:val="977"/>
        </w:trPr>
        <w:tc>
          <w:tcPr>
            <w:tcW w:w="2213" w:type="dxa"/>
            <w:gridSpan w:val="2"/>
            <w:tcBorders>
              <w:top w:val="single" w:sz="3" w:space="0" w:color="000000"/>
              <w:left w:val="single" w:sz="3" w:space="0" w:color="000000"/>
              <w:bottom w:val="single" w:sz="3" w:space="0" w:color="000000"/>
              <w:right w:val="single" w:sz="3" w:space="0" w:color="000000"/>
            </w:tcBorders>
          </w:tcPr>
          <w:p w:rsidR="00C80B05" w:rsidRDefault="001B34E6">
            <w:pPr>
              <w:spacing w:after="0" w:line="276" w:lineRule="auto"/>
              <w:ind w:left="0" w:firstLine="0"/>
              <w:jc w:val="left"/>
            </w:pPr>
            <w:r>
              <w:t xml:space="preserve">Наименование программы </w:t>
            </w:r>
          </w:p>
        </w:tc>
        <w:tc>
          <w:tcPr>
            <w:tcW w:w="7144" w:type="dxa"/>
            <w:tcBorders>
              <w:top w:val="single" w:sz="3" w:space="0" w:color="000000"/>
              <w:left w:val="single" w:sz="3" w:space="0" w:color="000000"/>
              <w:bottom w:val="single" w:sz="3" w:space="0" w:color="000000"/>
              <w:right w:val="single" w:sz="3" w:space="0" w:color="000000"/>
            </w:tcBorders>
          </w:tcPr>
          <w:p w:rsidR="00C80B05" w:rsidRDefault="001B34E6" w:rsidP="004114DD">
            <w:pPr>
              <w:spacing w:after="0" w:line="276" w:lineRule="auto"/>
              <w:ind w:left="1" w:firstLine="0"/>
            </w:pPr>
            <w:r>
              <w:t>«</w:t>
            </w:r>
            <w:r w:rsidR="00FB4B92">
              <w:t>Сохранение и</w:t>
            </w:r>
            <w:r>
              <w:tab/>
              <w:t>развитие</w:t>
            </w:r>
            <w:r w:rsidR="002B32D9">
              <w:tab/>
            </w:r>
            <w:r w:rsidR="00C444EA">
              <w:t xml:space="preserve">культуры </w:t>
            </w:r>
            <w:r w:rsidR="00C444EA">
              <w:tab/>
              <w:t xml:space="preserve"> </w:t>
            </w:r>
            <w:r w:rsidR="00C444EA">
              <w:tab/>
            </w:r>
            <w:r w:rsidR="00C444EA">
              <w:tab/>
              <w:t xml:space="preserve">в </w:t>
            </w:r>
            <w:r>
              <w:t xml:space="preserve">муниципальном районе </w:t>
            </w:r>
            <w:r w:rsidR="002B32D9">
              <w:t xml:space="preserve">«Город Краснокаменск и Краснокаменский район» </w:t>
            </w:r>
            <w:r w:rsidR="00E774A6">
              <w:t xml:space="preserve">Забайкальского </w:t>
            </w:r>
            <w:r w:rsidR="00C444EA">
              <w:t>края на</w:t>
            </w:r>
            <w:r w:rsidR="00E774A6">
              <w:t xml:space="preserve"> 201</w:t>
            </w:r>
            <w:r w:rsidR="004114DD">
              <w:t>6</w:t>
            </w:r>
            <w:r w:rsidR="00E774A6">
              <w:t xml:space="preserve"> - 2020</w:t>
            </w:r>
            <w:r>
              <w:t xml:space="preserve"> </w:t>
            </w:r>
            <w:r w:rsidR="00C444EA">
              <w:t>годы» (</w:t>
            </w:r>
            <w:r w:rsidR="002B32D9">
              <w:t>далее Программа)</w:t>
            </w:r>
          </w:p>
        </w:tc>
      </w:tr>
      <w:tr w:rsidR="00814565">
        <w:trPr>
          <w:trHeight w:val="977"/>
        </w:trPr>
        <w:tc>
          <w:tcPr>
            <w:tcW w:w="2213" w:type="dxa"/>
            <w:gridSpan w:val="2"/>
            <w:tcBorders>
              <w:top w:val="single" w:sz="3" w:space="0" w:color="000000"/>
              <w:left w:val="single" w:sz="3" w:space="0" w:color="000000"/>
              <w:bottom w:val="single" w:sz="3" w:space="0" w:color="000000"/>
              <w:right w:val="single" w:sz="3" w:space="0" w:color="000000"/>
            </w:tcBorders>
          </w:tcPr>
          <w:p w:rsidR="00814565" w:rsidRDefault="00814565">
            <w:pPr>
              <w:spacing w:after="0" w:line="276" w:lineRule="auto"/>
              <w:ind w:left="0" w:firstLine="0"/>
              <w:jc w:val="left"/>
            </w:pPr>
            <w:r>
              <w:t>Подпрограммы программы</w:t>
            </w:r>
          </w:p>
        </w:tc>
        <w:tc>
          <w:tcPr>
            <w:tcW w:w="7144" w:type="dxa"/>
            <w:tcBorders>
              <w:top w:val="single" w:sz="3" w:space="0" w:color="000000"/>
              <w:left w:val="single" w:sz="3" w:space="0" w:color="000000"/>
              <w:bottom w:val="single" w:sz="3" w:space="0" w:color="000000"/>
              <w:right w:val="single" w:sz="3" w:space="0" w:color="000000"/>
            </w:tcBorders>
          </w:tcPr>
          <w:p w:rsidR="00C444EA" w:rsidRDefault="00E774A6" w:rsidP="00C444EA">
            <w:pPr>
              <w:spacing w:after="0" w:line="276" w:lineRule="auto"/>
              <w:ind w:left="1" w:firstLine="0"/>
            </w:pPr>
            <w:r>
              <w:t>«Библиотечное, библиографическое, информационное  обслуживание пользователей библиотеки»</w:t>
            </w:r>
          </w:p>
          <w:p w:rsidR="00E774A6" w:rsidRDefault="00E774A6" w:rsidP="001F2EE7">
            <w:pPr>
              <w:spacing w:after="0" w:line="276" w:lineRule="auto"/>
            </w:pPr>
            <w:r>
              <w:t>«Организация деят</w:t>
            </w:r>
            <w:r w:rsidR="001F2EE7">
              <w:t xml:space="preserve">ельности клубных формирований и </w:t>
            </w:r>
            <w:r>
              <w:t>формирований самодеятельного народного творчества»</w:t>
            </w:r>
          </w:p>
          <w:p w:rsidR="00E774A6" w:rsidRDefault="00DF289E" w:rsidP="00C444EA">
            <w:pPr>
              <w:spacing w:after="0" w:line="276" w:lineRule="auto"/>
              <w:ind w:left="1" w:firstLine="0"/>
            </w:pPr>
            <w:r>
              <w:t>«Реализация дополнительных общеобразовательных программ в области искусства»</w:t>
            </w:r>
          </w:p>
          <w:p w:rsidR="00DF289E" w:rsidRDefault="00DF289E" w:rsidP="00C444EA">
            <w:pPr>
              <w:spacing w:after="0" w:line="276" w:lineRule="auto"/>
              <w:ind w:left="1" w:firstLine="0"/>
            </w:pPr>
            <w:r>
              <w:t>«Обеспечивающая программа»</w:t>
            </w:r>
          </w:p>
        </w:tc>
      </w:tr>
      <w:tr w:rsidR="00C80B05" w:rsidTr="00C444EA">
        <w:trPr>
          <w:trHeight w:val="2164"/>
        </w:trPr>
        <w:tc>
          <w:tcPr>
            <w:tcW w:w="2213" w:type="dxa"/>
            <w:gridSpan w:val="2"/>
            <w:tcBorders>
              <w:top w:val="single" w:sz="3" w:space="0" w:color="000000"/>
              <w:left w:val="single" w:sz="3" w:space="0" w:color="000000"/>
              <w:bottom w:val="single" w:sz="3" w:space="0" w:color="000000"/>
              <w:right w:val="single" w:sz="3" w:space="0" w:color="000000"/>
            </w:tcBorders>
          </w:tcPr>
          <w:p w:rsidR="00C80B05" w:rsidRDefault="001B34E6">
            <w:pPr>
              <w:spacing w:after="0" w:line="276" w:lineRule="auto"/>
              <w:ind w:left="0" w:firstLine="0"/>
              <w:jc w:val="left"/>
            </w:pPr>
            <w:r>
              <w:t xml:space="preserve">Правовое основание </w:t>
            </w:r>
            <w:r>
              <w:tab/>
              <w:t xml:space="preserve">для разработки программы  </w:t>
            </w:r>
          </w:p>
        </w:tc>
        <w:tc>
          <w:tcPr>
            <w:tcW w:w="7144" w:type="dxa"/>
            <w:tcBorders>
              <w:top w:val="single" w:sz="3" w:space="0" w:color="000000"/>
              <w:left w:val="single" w:sz="3" w:space="0" w:color="000000"/>
              <w:bottom w:val="single" w:sz="3" w:space="0" w:color="000000"/>
              <w:right w:val="single" w:sz="3" w:space="0" w:color="000000"/>
            </w:tcBorders>
          </w:tcPr>
          <w:p w:rsidR="00C80B05" w:rsidRDefault="00BC28FC" w:rsidP="00C444EA">
            <w:pPr>
              <w:spacing w:after="0" w:line="276" w:lineRule="auto"/>
              <w:ind w:left="1" w:right="5" w:firstLine="0"/>
            </w:pPr>
            <w:r>
              <w:t>Конституция Российской Федерации</w:t>
            </w:r>
            <w:r w:rsidR="00C444EA">
              <w:t>,</w:t>
            </w:r>
          </w:p>
          <w:p w:rsidR="00BC28FC" w:rsidRDefault="00BC28FC" w:rsidP="00C444EA">
            <w:pPr>
              <w:spacing w:after="0" w:line="276" w:lineRule="auto"/>
              <w:ind w:left="134" w:right="5" w:firstLine="0"/>
            </w:pPr>
            <w:r>
              <w:t>Законы Российской Федерации: «Основы законодател</w:t>
            </w:r>
            <w:r w:rsidR="00C444EA">
              <w:t>ьства о культуре», «</w:t>
            </w:r>
            <w:r>
              <w:t>Закон о библиотечном деле», «Об образовании</w:t>
            </w:r>
            <w:r w:rsidR="00C444EA">
              <w:t>», «Об</w:t>
            </w:r>
            <w:r>
              <w:t xml:space="preserve"> общих принципах организации местного самоуправления в Российской Федерации»</w:t>
            </w:r>
          </w:p>
        </w:tc>
      </w:tr>
      <w:tr w:rsidR="00C80B05">
        <w:trPr>
          <w:trHeight w:val="656"/>
        </w:trPr>
        <w:tc>
          <w:tcPr>
            <w:tcW w:w="2213" w:type="dxa"/>
            <w:gridSpan w:val="2"/>
            <w:tcBorders>
              <w:top w:val="single" w:sz="3" w:space="0" w:color="000000"/>
              <w:left w:val="single" w:sz="3" w:space="0" w:color="000000"/>
              <w:bottom w:val="single" w:sz="3" w:space="0" w:color="000000"/>
              <w:right w:val="single" w:sz="3" w:space="0" w:color="000000"/>
            </w:tcBorders>
          </w:tcPr>
          <w:p w:rsidR="00C80B05" w:rsidRDefault="001B34E6">
            <w:pPr>
              <w:spacing w:after="0" w:line="276" w:lineRule="auto"/>
              <w:ind w:left="0" w:firstLine="0"/>
              <w:jc w:val="left"/>
            </w:pPr>
            <w:r>
              <w:t xml:space="preserve">Заказчик программы </w:t>
            </w:r>
          </w:p>
        </w:tc>
        <w:tc>
          <w:tcPr>
            <w:tcW w:w="7144" w:type="dxa"/>
            <w:tcBorders>
              <w:top w:val="single" w:sz="3" w:space="0" w:color="000000"/>
              <w:left w:val="single" w:sz="3" w:space="0" w:color="000000"/>
              <w:bottom w:val="single" w:sz="3" w:space="0" w:color="000000"/>
              <w:right w:val="single" w:sz="3" w:space="0" w:color="000000"/>
            </w:tcBorders>
          </w:tcPr>
          <w:p w:rsidR="00C80B05" w:rsidRDefault="001B34E6" w:rsidP="002B32D9">
            <w:pPr>
              <w:spacing w:after="0" w:line="276" w:lineRule="auto"/>
              <w:ind w:left="1" w:firstLine="0"/>
            </w:pPr>
            <w:r>
              <w:t xml:space="preserve">Администрация муниципального района </w:t>
            </w:r>
            <w:r w:rsidR="002B32D9">
              <w:t>«Город Краснокаменск и Краснокаменский район» Забайкальского края</w:t>
            </w:r>
            <w:r>
              <w:t xml:space="preserve"> </w:t>
            </w:r>
            <w:r w:rsidR="00BF015B">
              <w:t>(далее Администрация муниципального района)</w:t>
            </w:r>
          </w:p>
        </w:tc>
      </w:tr>
      <w:tr w:rsidR="00C80B05">
        <w:trPr>
          <w:trHeight w:val="976"/>
        </w:trPr>
        <w:tc>
          <w:tcPr>
            <w:tcW w:w="2213" w:type="dxa"/>
            <w:gridSpan w:val="2"/>
            <w:tcBorders>
              <w:top w:val="single" w:sz="3" w:space="0" w:color="000000"/>
              <w:left w:val="single" w:sz="3" w:space="0" w:color="000000"/>
              <w:bottom w:val="single" w:sz="3" w:space="0" w:color="000000"/>
              <w:right w:val="single" w:sz="3" w:space="0" w:color="000000"/>
            </w:tcBorders>
          </w:tcPr>
          <w:p w:rsidR="00C80B05" w:rsidRDefault="001B34E6">
            <w:pPr>
              <w:spacing w:after="0" w:line="276" w:lineRule="auto"/>
              <w:ind w:left="0" w:firstLine="0"/>
              <w:jc w:val="left"/>
            </w:pPr>
            <w:r>
              <w:t xml:space="preserve">Разработчик программы </w:t>
            </w:r>
          </w:p>
        </w:tc>
        <w:tc>
          <w:tcPr>
            <w:tcW w:w="7144" w:type="dxa"/>
            <w:tcBorders>
              <w:top w:val="single" w:sz="3" w:space="0" w:color="000000"/>
              <w:left w:val="single" w:sz="3" w:space="0" w:color="000000"/>
              <w:bottom w:val="single" w:sz="3" w:space="0" w:color="000000"/>
              <w:right w:val="single" w:sz="3" w:space="0" w:color="000000"/>
            </w:tcBorders>
          </w:tcPr>
          <w:p w:rsidR="00C80B05" w:rsidRDefault="002B32D9">
            <w:pPr>
              <w:spacing w:after="0" w:line="276" w:lineRule="auto"/>
              <w:ind w:left="1" w:firstLine="0"/>
              <w:jc w:val="left"/>
            </w:pPr>
            <w:r>
              <w:t>Комитет молодежной политики, культуры и спорта Администрации муниципального района «Город Краснокаменск и Краснокаменский район» Забайкальского края</w:t>
            </w:r>
            <w:r w:rsidR="001B34E6">
              <w:t xml:space="preserve"> </w:t>
            </w:r>
            <w:r>
              <w:t xml:space="preserve"> (далее Комитет)</w:t>
            </w:r>
          </w:p>
        </w:tc>
      </w:tr>
      <w:tr w:rsidR="00C80B05">
        <w:trPr>
          <w:trHeight w:val="976"/>
        </w:trPr>
        <w:tc>
          <w:tcPr>
            <w:tcW w:w="2213" w:type="dxa"/>
            <w:gridSpan w:val="2"/>
            <w:tcBorders>
              <w:top w:val="single" w:sz="3" w:space="0" w:color="000000"/>
              <w:left w:val="single" w:sz="3" w:space="0" w:color="000000"/>
              <w:bottom w:val="single" w:sz="3" w:space="0" w:color="000000"/>
              <w:right w:val="single" w:sz="3" w:space="0" w:color="000000"/>
            </w:tcBorders>
          </w:tcPr>
          <w:p w:rsidR="00C80B05" w:rsidRDefault="001B34E6">
            <w:pPr>
              <w:spacing w:after="0" w:line="276" w:lineRule="auto"/>
              <w:ind w:left="0" w:firstLine="0"/>
              <w:jc w:val="left"/>
            </w:pPr>
            <w:r>
              <w:t xml:space="preserve">Исполнители программы </w:t>
            </w:r>
          </w:p>
        </w:tc>
        <w:tc>
          <w:tcPr>
            <w:tcW w:w="7144" w:type="dxa"/>
            <w:tcBorders>
              <w:top w:val="single" w:sz="3" w:space="0" w:color="000000"/>
              <w:left w:val="single" w:sz="3" w:space="0" w:color="000000"/>
              <w:bottom w:val="single" w:sz="3" w:space="0" w:color="000000"/>
              <w:right w:val="single" w:sz="3" w:space="0" w:color="000000"/>
            </w:tcBorders>
          </w:tcPr>
          <w:p w:rsidR="00C80B05" w:rsidRDefault="00BC28FC" w:rsidP="00313F59">
            <w:pPr>
              <w:spacing w:after="0" w:line="276" w:lineRule="auto"/>
              <w:ind w:left="1" w:right="5" w:firstLine="0"/>
            </w:pPr>
            <w:r>
              <w:t xml:space="preserve"> Комитет молодежной политики, культуры и спорта Администрации муниципального района «Город Краснокаменск  и Краснокаменский район»</w:t>
            </w:r>
            <w:r w:rsidR="00877DF7">
              <w:t xml:space="preserve"> Забайкальского края.</w:t>
            </w:r>
          </w:p>
        </w:tc>
      </w:tr>
      <w:tr w:rsidR="00C80B05">
        <w:trPr>
          <w:trHeight w:val="2585"/>
        </w:trPr>
        <w:tc>
          <w:tcPr>
            <w:tcW w:w="2213" w:type="dxa"/>
            <w:gridSpan w:val="2"/>
            <w:tcBorders>
              <w:top w:val="single" w:sz="3" w:space="0" w:color="000000"/>
              <w:left w:val="single" w:sz="3" w:space="0" w:color="000000"/>
              <w:bottom w:val="single" w:sz="3" w:space="0" w:color="000000"/>
              <w:right w:val="single" w:sz="3" w:space="0" w:color="000000"/>
            </w:tcBorders>
          </w:tcPr>
          <w:p w:rsidR="00C80B05" w:rsidRDefault="001B34E6">
            <w:pPr>
              <w:spacing w:after="0" w:line="276" w:lineRule="auto"/>
              <w:ind w:left="0" w:right="56" w:firstLine="0"/>
              <w:jc w:val="left"/>
            </w:pPr>
            <w:r>
              <w:lastRenderedPageBreak/>
              <w:t xml:space="preserve">Цель программы </w:t>
            </w:r>
          </w:p>
        </w:tc>
        <w:tc>
          <w:tcPr>
            <w:tcW w:w="7144" w:type="dxa"/>
            <w:tcBorders>
              <w:top w:val="single" w:sz="3" w:space="0" w:color="000000"/>
              <w:left w:val="single" w:sz="3" w:space="0" w:color="000000"/>
              <w:bottom w:val="single" w:sz="3" w:space="0" w:color="000000"/>
              <w:right w:val="single" w:sz="3" w:space="0" w:color="000000"/>
            </w:tcBorders>
          </w:tcPr>
          <w:p w:rsidR="00C80B05" w:rsidRDefault="001B34E6" w:rsidP="002B32D9">
            <w:pPr>
              <w:spacing w:after="0" w:line="276" w:lineRule="auto"/>
              <w:ind w:left="1" w:right="3" w:firstLine="0"/>
            </w:pPr>
            <w:r>
              <w:t xml:space="preserve">Совершенствование комплексной системы мер по реализации государственной политики в сфере культуры и искусства муниципального района </w:t>
            </w:r>
            <w:r w:rsidR="002B32D9">
              <w:t xml:space="preserve">«Город Краснокаменск и Краснокаменский </w:t>
            </w:r>
            <w:r>
              <w:t>район</w:t>
            </w:r>
            <w:r w:rsidR="002B32D9">
              <w:t>» Забайкальского края</w:t>
            </w:r>
            <w:r>
              <w:t xml:space="preserve">, развитие и укрепление экономических и организационных условий для эффективной деятельности и оказания услуг, соответствующих современным потребностям общества и каждого жителя </w:t>
            </w:r>
            <w:r w:rsidR="00C444EA">
              <w:t>района.</w:t>
            </w:r>
            <w:r>
              <w:t xml:space="preserve"> </w:t>
            </w:r>
          </w:p>
        </w:tc>
      </w:tr>
      <w:tr w:rsidR="00C80B05">
        <w:trPr>
          <w:trHeight w:val="3541"/>
        </w:trPr>
        <w:tc>
          <w:tcPr>
            <w:tcW w:w="2213" w:type="dxa"/>
            <w:gridSpan w:val="2"/>
            <w:tcBorders>
              <w:top w:val="single" w:sz="3" w:space="0" w:color="000000"/>
              <w:left w:val="single" w:sz="3" w:space="0" w:color="000000"/>
              <w:bottom w:val="single" w:sz="3" w:space="0" w:color="000000"/>
              <w:right w:val="single" w:sz="3" w:space="0" w:color="000000"/>
            </w:tcBorders>
          </w:tcPr>
          <w:p w:rsidR="00C80B05" w:rsidRDefault="001B34E6">
            <w:pPr>
              <w:spacing w:after="0" w:line="276" w:lineRule="auto"/>
              <w:ind w:left="0" w:firstLine="0"/>
              <w:jc w:val="left"/>
            </w:pPr>
            <w:r>
              <w:t xml:space="preserve">Основные задачи программы </w:t>
            </w:r>
          </w:p>
        </w:tc>
        <w:tc>
          <w:tcPr>
            <w:tcW w:w="7144" w:type="dxa"/>
            <w:tcBorders>
              <w:top w:val="single" w:sz="3" w:space="0" w:color="000000"/>
              <w:left w:val="single" w:sz="3" w:space="0" w:color="000000"/>
              <w:bottom w:val="single" w:sz="3" w:space="0" w:color="000000"/>
              <w:right w:val="single" w:sz="3" w:space="0" w:color="000000"/>
            </w:tcBorders>
          </w:tcPr>
          <w:p w:rsidR="002B32D9" w:rsidRDefault="001B34E6">
            <w:pPr>
              <w:spacing w:after="54" w:line="234" w:lineRule="auto"/>
              <w:ind w:left="1" w:firstLine="0"/>
            </w:pPr>
            <w:r>
              <w:t>Программа направлена на достижение основных целей государственной культурной</w:t>
            </w:r>
            <w:r w:rsidR="002B32D9">
              <w:t xml:space="preserve"> политики Администрации</w:t>
            </w:r>
            <w:r w:rsidR="00BF015B">
              <w:t xml:space="preserve"> муниципального района</w:t>
            </w:r>
            <w:r>
              <w:t xml:space="preserve">: </w:t>
            </w:r>
          </w:p>
          <w:p w:rsidR="002B32D9" w:rsidRDefault="002B32D9">
            <w:pPr>
              <w:spacing w:after="54" w:line="234" w:lineRule="auto"/>
              <w:ind w:left="1" w:firstLine="0"/>
            </w:pPr>
            <w:r>
              <w:t>-</w:t>
            </w:r>
            <w:r w:rsidR="001B34E6">
              <w:t xml:space="preserve">создание условий, обеспечивающих доступ населения района к качественным культурным услугам; </w:t>
            </w:r>
          </w:p>
          <w:p w:rsidR="00C80B05" w:rsidRDefault="002B32D9">
            <w:pPr>
              <w:spacing w:after="54" w:line="234" w:lineRule="auto"/>
              <w:ind w:left="1" w:firstLine="0"/>
            </w:pPr>
            <w:r>
              <w:t>-</w:t>
            </w:r>
            <w:r w:rsidR="001B34E6">
              <w:t xml:space="preserve">формирование средствами культуры и искусства нравственных и духовных ценностей, направленных на воспитание у населения чувства национальной гордости, гражданственности и патриотизма; </w:t>
            </w:r>
          </w:p>
          <w:p w:rsidR="00C80B05" w:rsidRDefault="002B32D9">
            <w:pPr>
              <w:spacing w:after="0" w:line="276" w:lineRule="auto"/>
              <w:ind w:left="1" w:firstLine="0"/>
            </w:pPr>
            <w:r>
              <w:t>-</w:t>
            </w:r>
            <w:r w:rsidR="001B34E6">
              <w:t xml:space="preserve">сохранение культурного наследия и творческого потенциала района; </w:t>
            </w:r>
          </w:p>
        </w:tc>
      </w:tr>
      <w:tr w:rsidR="00C80B05">
        <w:trPr>
          <w:trHeight w:val="6453"/>
        </w:trPr>
        <w:tc>
          <w:tcPr>
            <w:tcW w:w="2213" w:type="dxa"/>
            <w:gridSpan w:val="2"/>
            <w:tcBorders>
              <w:top w:val="single" w:sz="3" w:space="0" w:color="000000"/>
              <w:left w:val="single" w:sz="3" w:space="0" w:color="000000"/>
              <w:bottom w:val="single" w:sz="3" w:space="0" w:color="000000"/>
              <w:right w:val="single" w:sz="3" w:space="0" w:color="000000"/>
            </w:tcBorders>
          </w:tcPr>
          <w:p w:rsidR="00C80B05" w:rsidRDefault="00C80B05">
            <w:pPr>
              <w:spacing w:after="0" w:line="276" w:lineRule="auto"/>
              <w:ind w:left="0" w:firstLine="0"/>
              <w:jc w:val="left"/>
            </w:pPr>
          </w:p>
        </w:tc>
        <w:tc>
          <w:tcPr>
            <w:tcW w:w="7144" w:type="dxa"/>
            <w:tcBorders>
              <w:top w:val="single" w:sz="3" w:space="0" w:color="000000"/>
              <w:left w:val="single" w:sz="3" w:space="0" w:color="000000"/>
              <w:bottom w:val="single" w:sz="3" w:space="0" w:color="000000"/>
              <w:right w:val="single" w:sz="3" w:space="0" w:color="000000"/>
            </w:tcBorders>
          </w:tcPr>
          <w:p w:rsidR="002B32D9" w:rsidRDefault="002B32D9">
            <w:pPr>
              <w:spacing w:after="58" w:line="234" w:lineRule="auto"/>
              <w:ind w:left="1" w:right="4" w:firstLine="0"/>
            </w:pPr>
            <w:r>
              <w:t>-</w:t>
            </w:r>
            <w:r w:rsidR="001B34E6">
              <w:t xml:space="preserve">укрепление материально-технической базы учреждений культуры и искусства, их техническое оснащение, </w:t>
            </w:r>
          </w:p>
          <w:p w:rsidR="002B32D9" w:rsidRDefault="002B32D9">
            <w:pPr>
              <w:spacing w:after="58" w:line="234" w:lineRule="auto"/>
              <w:ind w:left="1" w:right="4" w:firstLine="0"/>
            </w:pPr>
            <w:r>
              <w:t>-</w:t>
            </w:r>
            <w:r w:rsidR="001B34E6">
              <w:t>выявление и поддержка молодых дарований;</w:t>
            </w:r>
          </w:p>
          <w:p w:rsidR="002B32D9" w:rsidRDefault="001B34E6" w:rsidP="002B32D9">
            <w:pPr>
              <w:spacing w:after="58" w:line="234" w:lineRule="auto"/>
              <w:ind w:left="1" w:right="4" w:firstLine="0"/>
            </w:pPr>
            <w:r>
              <w:t xml:space="preserve"> </w:t>
            </w:r>
            <w:r w:rsidR="002B32D9">
              <w:t>-</w:t>
            </w:r>
            <w:r>
              <w:t xml:space="preserve">всестороннее и гармоническое развитие детей и подростков на основе эстетического воспитания и образования; </w:t>
            </w:r>
          </w:p>
          <w:p w:rsidR="002B32D9" w:rsidRDefault="002B32D9">
            <w:pPr>
              <w:spacing w:after="54" w:line="234" w:lineRule="auto"/>
              <w:ind w:left="1" w:right="6" w:firstLine="0"/>
            </w:pPr>
            <w:r>
              <w:t>-</w:t>
            </w:r>
            <w:r w:rsidR="001B34E6">
              <w:t>изучение, сохранение и развитие народной традиционной культуры</w:t>
            </w:r>
            <w:r>
              <w:t xml:space="preserve"> Забайкалья;</w:t>
            </w:r>
          </w:p>
          <w:p w:rsidR="002B32D9" w:rsidRDefault="001B34E6">
            <w:pPr>
              <w:spacing w:after="54" w:line="234" w:lineRule="auto"/>
              <w:ind w:left="1" w:right="6" w:firstLine="0"/>
            </w:pPr>
            <w:r>
              <w:t xml:space="preserve"> </w:t>
            </w:r>
            <w:r w:rsidR="002B32D9">
              <w:t>-</w:t>
            </w:r>
            <w:r>
              <w:t xml:space="preserve">охрана недвижимых памятников истории и культуры; </w:t>
            </w:r>
          </w:p>
          <w:p w:rsidR="00C80B05" w:rsidRDefault="002B32D9">
            <w:pPr>
              <w:spacing w:after="54" w:line="234" w:lineRule="auto"/>
              <w:ind w:left="1" w:right="6" w:firstLine="0"/>
            </w:pPr>
            <w:r>
              <w:t>-</w:t>
            </w:r>
            <w:r w:rsidR="001B34E6">
              <w:t xml:space="preserve">сохранение, пополнение, изучение и экспонирование музейного фонда; </w:t>
            </w:r>
          </w:p>
          <w:p w:rsidR="00C80B05" w:rsidRDefault="002B32D9">
            <w:pPr>
              <w:spacing w:after="54" w:line="235" w:lineRule="auto"/>
              <w:ind w:left="1" w:firstLine="0"/>
            </w:pPr>
            <w:r>
              <w:t>-</w:t>
            </w:r>
            <w:r w:rsidR="001B34E6">
              <w:t xml:space="preserve">информатизация библиотек, дальнейшее развитие библиотечного дела; </w:t>
            </w:r>
          </w:p>
          <w:p w:rsidR="00C80B05" w:rsidRDefault="002B32D9">
            <w:pPr>
              <w:spacing w:after="56" w:line="240" w:lineRule="auto"/>
              <w:ind w:left="1" w:firstLine="0"/>
            </w:pPr>
            <w:r>
              <w:t>-</w:t>
            </w:r>
            <w:r w:rsidR="001B34E6">
              <w:t xml:space="preserve">непрерывное профессиональное изучение и </w:t>
            </w:r>
          </w:p>
          <w:p w:rsidR="00C80B05" w:rsidRDefault="001B34E6">
            <w:pPr>
              <w:spacing w:after="53" w:line="240" w:lineRule="auto"/>
              <w:ind w:left="1" w:firstLine="0"/>
              <w:jc w:val="left"/>
            </w:pPr>
            <w:r>
              <w:t xml:space="preserve">переподготовка кадров культуры; </w:t>
            </w:r>
          </w:p>
          <w:p w:rsidR="00313F59" w:rsidRDefault="002B32D9">
            <w:pPr>
              <w:spacing w:after="0" w:line="276" w:lineRule="auto"/>
              <w:ind w:left="1" w:right="5" w:firstLine="0"/>
            </w:pPr>
            <w:r>
              <w:t>-</w:t>
            </w:r>
            <w:r w:rsidR="001B34E6">
              <w:t xml:space="preserve">удовлетворение духовных и досуговых интересов жителей района, развитие их творческих способностей; </w:t>
            </w:r>
          </w:p>
          <w:p w:rsidR="00C80B05" w:rsidRDefault="00313F59">
            <w:pPr>
              <w:spacing w:after="0" w:line="276" w:lineRule="auto"/>
              <w:ind w:left="1" w:right="5" w:firstLine="0"/>
            </w:pPr>
            <w:r>
              <w:t>-</w:t>
            </w:r>
            <w:r w:rsidR="001B34E6">
              <w:t xml:space="preserve">обеспечение качественного роста (исполнительского мастерства) клубных формирований, самодеятельных коллективов района  </w:t>
            </w:r>
          </w:p>
        </w:tc>
      </w:tr>
      <w:tr w:rsidR="00C80B05">
        <w:trPr>
          <w:trHeight w:val="1296"/>
        </w:trPr>
        <w:tc>
          <w:tcPr>
            <w:tcW w:w="2213" w:type="dxa"/>
            <w:gridSpan w:val="2"/>
            <w:tcBorders>
              <w:top w:val="single" w:sz="3" w:space="0" w:color="000000"/>
              <w:left w:val="single" w:sz="3" w:space="0" w:color="000000"/>
              <w:bottom w:val="single" w:sz="3" w:space="0" w:color="000000"/>
              <w:right w:val="single" w:sz="3" w:space="0" w:color="000000"/>
            </w:tcBorders>
          </w:tcPr>
          <w:p w:rsidR="00C80B05" w:rsidRDefault="00BF015B">
            <w:pPr>
              <w:spacing w:after="0" w:line="276" w:lineRule="auto"/>
              <w:ind w:left="0" w:firstLine="0"/>
              <w:jc w:val="left"/>
            </w:pPr>
            <w:r>
              <w:t>Э</w:t>
            </w:r>
            <w:r w:rsidR="001B34E6">
              <w:t xml:space="preserve">тапы  реализации программы </w:t>
            </w:r>
          </w:p>
        </w:tc>
        <w:tc>
          <w:tcPr>
            <w:tcW w:w="7144" w:type="dxa"/>
            <w:tcBorders>
              <w:top w:val="single" w:sz="3" w:space="0" w:color="000000"/>
              <w:left w:val="single" w:sz="3" w:space="0" w:color="000000"/>
              <w:bottom w:val="single" w:sz="3" w:space="0" w:color="000000"/>
              <w:right w:val="single" w:sz="3" w:space="0" w:color="000000"/>
            </w:tcBorders>
          </w:tcPr>
          <w:p w:rsidR="00C80B05" w:rsidRDefault="002F1A83">
            <w:pPr>
              <w:numPr>
                <w:ilvl w:val="0"/>
                <w:numId w:val="6"/>
              </w:numPr>
              <w:spacing w:after="36" w:line="240" w:lineRule="auto"/>
              <w:ind w:left="345" w:hanging="344"/>
              <w:jc w:val="left"/>
            </w:pPr>
            <w:r>
              <w:t>этап   - 2015 год</w:t>
            </w:r>
            <w:r w:rsidR="001B34E6">
              <w:t xml:space="preserve"> </w:t>
            </w:r>
          </w:p>
          <w:p w:rsidR="00C80B05" w:rsidRDefault="002F1A83">
            <w:pPr>
              <w:numPr>
                <w:ilvl w:val="0"/>
                <w:numId w:val="6"/>
              </w:numPr>
              <w:spacing w:after="40" w:line="240" w:lineRule="auto"/>
              <w:ind w:left="345" w:hanging="344"/>
              <w:jc w:val="left"/>
            </w:pPr>
            <w:r>
              <w:t>этап  - 2016год</w:t>
            </w:r>
          </w:p>
          <w:p w:rsidR="002F1A83" w:rsidRDefault="002F1A83" w:rsidP="002B32D9">
            <w:pPr>
              <w:numPr>
                <w:ilvl w:val="0"/>
                <w:numId w:val="6"/>
              </w:numPr>
              <w:spacing w:after="0" w:line="276" w:lineRule="auto"/>
              <w:ind w:left="345" w:hanging="344"/>
              <w:jc w:val="left"/>
            </w:pPr>
            <w:r>
              <w:t>этап – 2017</w:t>
            </w:r>
            <w:r w:rsidR="002B32D9">
              <w:t>год</w:t>
            </w:r>
          </w:p>
          <w:p w:rsidR="002F1A83" w:rsidRDefault="002F1A83" w:rsidP="002B32D9">
            <w:pPr>
              <w:numPr>
                <w:ilvl w:val="0"/>
                <w:numId w:val="6"/>
              </w:numPr>
              <w:spacing w:after="0" w:line="276" w:lineRule="auto"/>
              <w:ind w:left="345" w:hanging="344"/>
              <w:jc w:val="left"/>
            </w:pPr>
            <w:r>
              <w:lastRenderedPageBreak/>
              <w:t>этап  - 2018год</w:t>
            </w:r>
          </w:p>
          <w:p w:rsidR="002F1A83" w:rsidRDefault="002F1A83" w:rsidP="002B32D9">
            <w:pPr>
              <w:numPr>
                <w:ilvl w:val="0"/>
                <w:numId w:val="6"/>
              </w:numPr>
              <w:spacing w:after="0" w:line="276" w:lineRule="auto"/>
              <w:ind w:left="345" w:hanging="344"/>
              <w:jc w:val="left"/>
            </w:pPr>
            <w:r>
              <w:t>этап – 2019год</w:t>
            </w:r>
          </w:p>
          <w:p w:rsidR="00C80B05" w:rsidRDefault="002F1A83" w:rsidP="002B32D9">
            <w:pPr>
              <w:numPr>
                <w:ilvl w:val="0"/>
                <w:numId w:val="6"/>
              </w:numPr>
              <w:spacing w:after="0" w:line="276" w:lineRule="auto"/>
              <w:ind w:left="345" w:hanging="344"/>
              <w:jc w:val="left"/>
            </w:pPr>
            <w:r>
              <w:t xml:space="preserve">этап - </w:t>
            </w:r>
            <w:r w:rsidR="001B34E6">
              <w:t xml:space="preserve"> </w:t>
            </w:r>
            <w:r>
              <w:t>2020год</w:t>
            </w:r>
          </w:p>
        </w:tc>
      </w:tr>
      <w:tr w:rsidR="00C80B05" w:rsidTr="00CF08C9">
        <w:trPr>
          <w:trHeight w:val="3050"/>
        </w:trPr>
        <w:tc>
          <w:tcPr>
            <w:tcW w:w="2213" w:type="dxa"/>
            <w:gridSpan w:val="2"/>
            <w:tcBorders>
              <w:top w:val="single" w:sz="3" w:space="0" w:color="000000"/>
              <w:left w:val="single" w:sz="3" w:space="0" w:color="000000"/>
              <w:bottom w:val="single" w:sz="3" w:space="0" w:color="000000"/>
              <w:right w:val="single" w:sz="3" w:space="0" w:color="000000"/>
            </w:tcBorders>
          </w:tcPr>
          <w:p w:rsidR="00C80B05" w:rsidRDefault="001B34E6">
            <w:pPr>
              <w:spacing w:after="53" w:line="240" w:lineRule="auto"/>
              <w:ind w:left="0" w:firstLine="0"/>
            </w:pPr>
            <w:r>
              <w:lastRenderedPageBreak/>
              <w:t xml:space="preserve">Объемы и </w:t>
            </w:r>
          </w:p>
          <w:p w:rsidR="00C80B05" w:rsidRDefault="001B34E6">
            <w:pPr>
              <w:spacing w:after="0" w:line="276" w:lineRule="auto"/>
              <w:ind w:left="0" w:firstLine="0"/>
              <w:jc w:val="left"/>
            </w:pPr>
            <w:r>
              <w:t xml:space="preserve">источники финансирования программы </w:t>
            </w:r>
          </w:p>
        </w:tc>
        <w:tc>
          <w:tcPr>
            <w:tcW w:w="7144" w:type="dxa"/>
            <w:tcBorders>
              <w:top w:val="single" w:sz="3" w:space="0" w:color="000000"/>
              <w:left w:val="single" w:sz="3" w:space="0" w:color="000000"/>
              <w:bottom w:val="single" w:sz="3" w:space="0" w:color="000000"/>
              <w:right w:val="single" w:sz="3" w:space="0" w:color="000000"/>
            </w:tcBorders>
          </w:tcPr>
          <w:p w:rsidR="00C80B05" w:rsidRDefault="001B34E6">
            <w:pPr>
              <w:spacing w:after="56" w:line="232" w:lineRule="auto"/>
              <w:ind w:left="1" w:firstLine="0"/>
            </w:pPr>
            <w:r>
              <w:t xml:space="preserve">Общий объем </w:t>
            </w:r>
            <w:r w:rsidR="00CC74D7">
              <w:t>финансирования программы на 2015-2020</w:t>
            </w:r>
            <w:r>
              <w:t xml:space="preserve"> годы: </w:t>
            </w:r>
            <w:r w:rsidR="00825BFE">
              <w:t>284946,7</w:t>
            </w:r>
          </w:p>
          <w:p w:rsidR="001B0E43" w:rsidRDefault="001B0E43">
            <w:pPr>
              <w:spacing w:after="56" w:line="232" w:lineRule="auto"/>
              <w:ind w:left="1" w:firstLine="0"/>
            </w:pPr>
            <w:r>
              <w:t xml:space="preserve"> </w:t>
            </w:r>
            <w:r w:rsidR="0013138B">
              <w:t xml:space="preserve"> </w:t>
            </w:r>
            <w:r>
              <w:t xml:space="preserve"> 2015</w:t>
            </w:r>
            <w:r w:rsidR="00825BFE">
              <w:t xml:space="preserve"> </w:t>
            </w:r>
            <w:r>
              <w:t xml:space="preserve">год </w:t>
            </w:r>
            <w:r w:rsidR="00C444EA">
              <w:t>-</w:t>
            </w:r>
            <w:r w:rsidR="00825BFE">
              <w:t xml:space="preserve"> </w:t>
            </w:r>
            <w:r w:rsidR="00C444EA">
              <w:t>44000,7</w:t>
            </w:r>
            <w:r w:rsidR="00B923DF">
              <w:t xml:space="preserve"> </w:t>
            </w:r>
            <w:r>
              <w:t>тыс.руб</w:t>
            </w:r>
          </w:p>
          <w:p w:rsidR="001B0E43" w:rsidRDefault="00825BFE">
            <w:pPr>
              <w:spacing w:after="56" w:line="232" w:lineRule="auto"/>
              <w:ind w:left="1" w:firstLine="0"/>
            </w:pPr>
            <w:r>
              <w:t xml:space="preserve">   2016 год </w:t>
            </w:r>
            <w:r w:rsidR="00C444EA">
              <w:t>-</w:t>
            </w:r>
            <w:r>
              <w:t xml:space="preserve"> </w:t>
            </w:r>
            <w:r w:rsidR="00C444EA">
              <w:t>52532,2</w:t>
            </w:r>
            <w:r w:rsidR="00B923DF">
              <w:t xml:space="preserve"> </w:t>
            </w:r>
            <w:r w:rsidR="001B0E43">
              <w:t>тыс.руб.</w:t>
            </w:r>
          </w:p>
          <w:p w:rsidR="0013138B" w:rsidRDefault="0013138B">
            <w:pPr>
              <w:spacing w:after="56" w:line="232" w:lineRule="auto"/>
              <w:ind w:left="1" w:firstLine="0"/>
            </w:pPr>
            <w:r>
              <w:t xml:space="preserve">   2017</w:t>
            </w:r>
            <w:r w:rsidR="00825BFE">
              <w:t xml:space="preserve"> </w:t>
            </w:r>
            <w:r>
              <w:t>год</w:t>
            </w:r>
            <w:r w:rsidR="00825BFE">
              <w:t xml:space="preserve"> </w:t>
            </w:r>
            <w:r w:rsidR="00C444EA">
              <w:t>-</w:t>
            </w:r>
            <w:r w:rsidR="00825BFE">
              <w:t xml:space="preserve"> 47064,4</w:t>
            </w:r>
            <w:r w:rsidR="00B923DF">
              <w:t xml:space="preserve"> </w:t>
            </w:r>
            <w:r w:rsidR="00F77532">
              <w:t>тыс.руб.</w:t>
            </w:r>
          </w:p>
          <w:p w:rsidR="0013138B" w:rsidRDefault="0013138B">
            <w:pPr>
              <w:spacing w:after="56" w:line="232" w:lineRule="auto"/>
              <w:ind w:left="1" w:firstLine="0"/>
            </w:pPr>
            <w:r>
              <w:t xml:space="preserve">   2018</w:t>
            </w:r>
            <w:r w:rsidR="00825BFE">
              <w:t xml:space="preserve"> </w:t>
            </w:r>
            <w:r>
              <w:t>год</w:t>
            </w:r>
            <w:r w:rsidR="00825BFE">
              <w:t xml:space="preserve"> - 47271,0</w:t>
            </w:r>
            <w:r w:rsidR="00B923DF">
              <w:t xml:space="preserve"> </w:t>
            </w:r>
            <w:r w:rsidR="00F77532">
              <w:t>тыс.руб.</w:t>
            </w:r>
          </w:p>
          <w:p w:rsidR="0013138B" w:rsidRDefault="0013138B">
            <w:pPr>
              <w:spacing w:after="56" w:line="232" w:lineRule="auto"/>
              <w:ind w:left="1" w:firstLine="0"/>
            </w:pPr>
            <w:r>
              <w:t xml:space="preserve">   2019</w:t>
            </w:r>
            <w:r w:rsidR="00825BFE">
              <w:t xml:space="preserve"> </w:t>
            </w:r>
            <w:r>
              <w:t>год</w:t>
            </w:r>
            <w:r w:rsidR="00825BFE">
              <w:t xml:space="preserve"> - 47039,2</w:t>
            </w:r>
            <w:r w:rsidR="00B923DF">
              <w:t xml:space="preserve"> </w:t>
            </w:r>
            <w:r w:rsidR="00F77532">
              <w:t>тыс.руб.</w:t>
            </w:r>
          </w:p>
          <w:p w:rsidR="0013138B" w:rsidRDefault="0013138B">
            <w:pPr>
              <w:spacing w:after="56" w:line="232" w:lineRule="auto"/>
              <w:ind w:left="1" w:firstLine="0"/>
            </w:pPr>
            <w:r>
              <w:t xml:space="preserve">   2020</w:t>
            </w:r>
            <w:r w:rsidR="00825BFE">
              <w:t xml:space="preserve"> </w:t>
            </w:r>
            <w:r>
              <w:t>год</w:t>
            </w:r>
            <w:r w:rsidR="00825BFE">
              <w:t xml:space="preserve"> - 47039,2</w:t>
            </w:r>
            <w:r w:rsidR="00B923DF">
              <w:t xml:space="preserve"> </w:t>
            </w:r>
            <w:r w:rsidR="00F77532">
              <w:t>тыс.руб.</w:t>
            </w:r>
          </w:p>
          <w:p w:rsidR="00B923DF" w:rsidRDefault="00B923DF">
            <w:pPr>
              <w:spacing w:after="55" w:line="233" w:lineRule="auto"/>
              <w:ind w:left="1" w:firstLine="0"/>
            </w:pPr>
          </w:p>
          <w:p w:rsidR="00C80B05" w:rsidRDefault="001B34E6">
            <w:pPr>
              <w:spacing w:after="55" w:line="233" w:lineRule="auto"/>
              <w:ind w:left="1" w:firstLine="0"/>
            </w:pPr>
            <w:r>
              <w:t xml:space="preserve">- за счет средств бюджета муниципального района </w:t>
            </w:r>
            <w:r w:rsidR="00417823">
              <w:t xml:space="preserve">         272307,3</w:t>
            </w:r>
            <w:r>
              <w:t xml:space="preserve">тыс. руб. в  том числе: </w:t>
            </w:r>
          </w:p>
          <w:p w:rsidR="00C80B05" w:rsidRDefault="00786E52" w:rsidP="00BF7122">
            <w:pPr>
              <w:spacing w:after="51" w:line="240" w:lineRule="auto"/>
              <w:ind w:left="1" w:firstLine="0"/>
              <w:jc w:val="left"/>
            </w:pPr>
            <w:r>
              <w:t xml:space="preserve"> </w:t>
            </w:r>
            <w:r w:rsidR="00CC74D7">
              <w:t xml:space="preserve"> 2015</w:t>
            </w:r>
            <w:r w:rsidR="00825BFE">
              <w:t xml:space="preserve"> </w:t>
            </w:r>
            <w:r w:rsidR="001B34E6">
              <w:t xml:space="preserve">год </w:t>
            </w:r>
            <w:r w:rsidR="00825BFE">
              <w:t>-</w:t>
            </w:r>
            <w:r>
              <w:t xml:space="preserve">  </w:t>
            </w:r>
            <w:r w:rsidR="00417823">
              <w:t>43993,8</w:t>
            </w:r>
            <w:r w:rsidR="00B923DF">
              <w:t xml:space="preserve"> тыс.</w:t>
            </w:r>
            <w:r w:rsidR="001B34E6">
              <w:t xml:space="preserve">руб.; </w:t>
            </w:r>
          </w:p>
          <w:p w:rsidR="00C80B05" w:rsidRDefault="00CC74D7" w:rsidP="00BF7122">
            <w:pPr>
              <w:spacing w:after="45" w:line="240" w:lineRule="auto"/>
              <w:ind w:left="1" w:firstLine="0"/>
              <w:jc w:val="left"/>
            </w:pPr>
            <w:r>
              <w:t xml:space="preserve"> </w:t>
            </w:r>
            <w:r w:rsidR="00786E52">
              <w:t xml:space="preserve"> </w:t>
            </w:r>
            <w:r>
              <w:t>2016</w:t>
            </w:r>
            <w:r w:rsidR="00825BFE">
              <w:t xml:space="preserve"> </w:t>
            </w:r>
            <w:r w:rsidR="001B34E6">
              <w:t xml:space="preserve">год </w:t>
            </w:r>
            <w:r w:rsidR="00825BFE">
              <w:t>-</w:t>
            </w:r>
            <w:r w:rsidR="00BF7122">
              <w:t xml:space="preserve">  </w:t>
            </w:r>
            <w:r w:rsidR="00417823">
              <w:t>41140,5</w:t>
            </w:r>
            <w:r w:rsidR="00B923DF">
              <w:t xml:space="preserve"> </w:t>
            </w:r>
            <w:r w:rsidR="00F77532">
              <w:t>тыс.</w:t>
            </w:r>
            <w:r w:rsidR="001B34E6">
              <w:t xml:space="preserve">руб.; </w:t>
            </w:r>
          </w:p>
          <w:p w:rsidR="00C80B05" w:rsidRDefault="00CC74D7" w:rsidP="00BF7122">
            <w:pPr>
              <w:spacing w:after="41" w:line="240" w:lineRule="auto"/>
              <w:ind w:left="1" w:firstLine="0"/>
              <w:jc w:val="left"/>
            </w:pPr>
            <w:r>
              <w:t xml:space="preserve"> </w:t>
            </w:r>
            <w:r w:rsidR="00786E52">
              <w:t xml:space="preserve"> </w:t>
            </w:r>
            <w:r>
              <w:t>2017</w:t>
            </w:r>
            <w:r w:rsidR="00825BFE">
              <w:t xml:space="preserve"> </w:t>
            </w:r>
            <w:r w:rsidR="001B34E6">
              <w:t xml:space="preserve">год </w:t>
            </w:r>
            <w:r w:rsidR="00825BFE">
              <w:t>-</w:t>
            </w:r>
            <w:r w:rsidR="00786E52">
              <w:t xml:space="preserve">  </w:t>
            </w:r>
            <w:r>
              <w:t>46</w:t>
            </w:r>
            <w:r w:rsidR="00417823">
              <w:t>551,7</w:t>
            </w:r>
            <w:r w:rsidR="00B923DF">
              <w:t xml:space="preserve"> тыс.</w:t>
            </w:r>
            <w:r w:rsidR="001B34E6">
              <w:t xml:space="preserve">руб.; </w:t>
            </w:r>
          </w:p>
          <w:p w:rsidR="00CC74D7" w:rsidRDefault="00CC74D7" w:rsidP="00BF7122">
            <w:pPr>
              <w:spacing w:after="41" w:line="240" w:lineRule="auto"/>
              <w:ind w:left="1" w:firstLine="0"/>
              <w:jc w:val="left"/>
            </w:pPr>
            <w:r>
              <w:t xml:space="preserve"> </w:t>
            </w:r>
            <w:r w:rsidR="00786E52">
              <w:t xml:space="preserve"> </w:t>
            </w:r>
            <w:r>
              <w:t>2018</w:t>
            </w:r>
            <w:r w:rsidR="00825BFE">
              <w:t xml:space="preserve"> </w:t>
            </w:r>
            <w:r>
              <w:t>год</w:t>
            </w:r>
            <w:r w:rsidR="00825BFE">
              <w:t xml:space="preserve"> </w:t>
            </w:r>
            <w:r>
              <w:t xml:space="preserve">- </w:t>
            </w:r>
            <w:r w:rsidR="00825BFE">
              <w:t xml:space="preserve"> </w:t>
            </w:r>
            <w:r w:rsidR="00417823">
              <w:t>46758,3</w:t>
            </w:r>
            <w:r w:rsidR="00B923DF">
              <w:t xml:space="preserve"> </w:t>
            </w:r>
            <w:r>
              <w:t>тыс.руб.;</w:t>
            </w:r>
          </w:p>
          <w:p w:rsidR="00CC74D7" w:rsidRDefault="00CC74D7" w:rsidP="00BF7122">
            <w:pPr>
              <w:spacing w:after="41" w:line="240" w:lineRule="auto"/>
              <w:ind w:left="1" w:firstLine="0"/>
              <w:jc w:val="left"/>
            </w:pPr>
            <w:r>
              <w:t xml:space="preserve"> </w:t>
            </w:r>
            <w:r w:rsidR="00786E52">
              <w:t xml:space="preserve"> </w:t>
            </w:r>
            <w:r>
              <w:t>2019</w:t>
            </w:r>
            <w:r w:rsidR="00825BFE">
              <w:t xml:space="preserve"> </w:t>
            </w:r>
            <w:r>
              <w:t>год</w:t>
            </w:r>
            <w:r w:rsidR="00825BFE">
              <w:t xml:space="preserve"> </w:t>
            </w:r>
            <w:r>
              <w:t xml:space="preserve">- </w:t>
            </w:r>
            <w:r w:rsidR="00825BFE">
              <w:t xml:space="preserve"> </w:t>
            </w:r>
            <w:r w:rsidR="00417823">
              <w:t>46931,5</w:t>
            </w:r>
            <w:r w:rsidR="00B923DF">
              <w:t xml:space="preserve"> </w:t>
            </w:r>
            <w:r>
              <w:t>тыс.руб.;</w:t>
            </w:r>
          </w:p>
          <w:p w:rsidR="00CC74D7" w:rsidRDefault="00CC74D7" w:rsidP="00BF7122">
            <w:pPr>
              <w:spacing w:after="41" w:line="240" w:lineRule="auto"/>
              <w:ind w:left="1" w:firstLine="0"/>
              <w:jc w:val="left"/>
            </w:pPr>
            <w:r>
              <w:t xml:space="preserve"> </w:t>
            </w:r>
            <w:r w:rsidR="00786E52">
              <w:t xml:space="preserve"> </w:t>
            </w:r>
            <w:r>
              <w:t>2020</w:t>
            </w:r>
            <w:r w:rsidR="00825BFE">
              <w:t xml:space="preserve"> </w:t>
            </w:r>
            <w:r>
              <w:t>год</w:t>
            </w:r>
            <w:r w:rsidR="00825BFE">
              <w:t xml:space="preserve"> </w:t>
            </w:r>
            <w:r>
              <w:t>-</w:t>
            </w:r>
            <w:r w:rsidR="00825BFE">
              <w:t xml:space="preserve">  </w:t>
            </w:r>
            <w:r w:rsidR="00417823">
              <w:t>46931,5</w:t>
            </w:r>
            <w:r w:rsidR="00B923DF">
              <w:t xml:space="preserve"> </w:t>
            </w:r>
            <w:r>
              <w:t>тыс.руб.</w:t>
            </w:r>
          </w:p>
          <w:p w:rsidR="00C80B05" w:rsidRDefault="001B34E6" w:rsidP="00BF7122">
            <w:pPr>
              <w:spacing w:after="52" w:line="235" w:lineRule="auto"/>
              <w:jc w:val="left"/>
            </w:pPr>
            <w:r>
              <w:t xml:space="preserve"> </w:t>
            </w:r>
          </w:p>
          <w:p w:rsidR="00B923DF" w:rsidRDefault="00B923DF" w:rsidP="00B923DF">
            <w:pPr>
              <w:spacing w:after="37"/>
              <w:ind w:left="134" w:firstLine="0"/>
            </w:pPr>
          </w:p>
          <w:p w:rsidR="00C80B05" w:rsidRDefault="001B34E6" w:rsidP="00B923DF">
            <w:pPr>
              <w:spacing w:after="37"/>
            </w:pPr>
            <w:r>
              <w:t>- за счет средств от приносящей доход деятельности –</w:t>
            </w:r>
            <w:r w:rsidR="00B923DF">
              <w:t>23644,2 тыс</w:t>
            </w:r>
            <w:r>
              <w:t>.</w:t>
            </w:r>
            <w:r w:rsidR="00B923DF">
              <w:t>руб.</w:t>
            </w:r>
            <w:r>
              <w:t xml:space="preserve">, в том числе: </w:t>
            </w:r>
          </w:p>
          <w:p w:rsidR="00BF7122" w:rsidRDefault="00786E52" w:rsidP="00BF7122">
            <w:pPr>
              <w:spacing w:after="41" w:line="235" w:lineRule="auto"/>
              <w:ind w:left="1" w:right="2607" w:firstLine="0"/>
              <w:jc w:val="left"/>
            </w:pPr>
            <w:r>
              <w:t xml:space="preserve">  </w:t>
            </w:r>
            <w:r w:rsidR="00CC74D7">
              <w:t>2015</w:t>
            </w:r>
            <w:r w:rsidR="001B34E6">
              <w:t xml:space="preserve"> год </w:t>
            </w:r>
            <w:r w:rsidR="00825BFE">
              <w:t>- 3 930,7 тыс.руб.</w:t>
            </w:r>
          </w:p>
          <w:p w:rsidR="00BF7122" w:rsidRDefault="00786E52" w:rsidP="00BF7122">
            <w:pPr>
              <w:spacing w:after="41" w:line="235" w:lineRule="auto"/>
              <w:ind w:left="1" w:right="2607" w:firstLine="0"/>
              <w:jc w:val="left"/>
            </w:pPr>
            <w:r>
              <w:t xml:space="preserve">  </w:t>
            </w:r>
            <w:r w:rsidR="00CC74D7">
              <w:t>2016</w:t>
            </w:r>
            <w:r w:rsidR="00825BFE">
              <w:t xml:space="preserve"> </w:t>
            </w:r>
            <w:r w:rsidR="001B34E6">
              <w:t xml:space="preserve">год </w:t>
            </w:r>
            <w:r w:rsidR="00825BFE">
              <w:t>-</w:t>
            </w:r>
            <w:r w:rsidR="00BF7122">
              <w:t xml:space="preserve"> </w:t>
            </w:r>
            <w:r w:rsidR="00825BFE">
              <w:t>3 930,7 тыс.руб.</w:t>
            </w:r>
          </w:p>
          <w:p w:rsidR="00CC74D7" w:rsidRDefault="00CC74D7" w:rsidP="00BF7122">
            <w:pPr>
              <w:spacing w:after="41" w:line="235" w:lineRule="auto"/>
              <w:ind w:left="1" w:right="2607" w:firstLine="0"/>
              <w:jc w:val="left"/>
            </w:pPr>
            <w:r>
              <w:t xml:space="preserve"> </w:t>
            </w:r>
            <w:r w:rsidR="00786E52">
              <w:t xml:space="preserve"> </w:t>
            </w:r>
            <w:r>
              <w:t>2017</w:t>
            </w:r>
            <w:r w:rsidR="00825BFE">
              <w:t xml:space="preserve"> </w:t>
            </w:r>
            <w:r w:rsidR="001B34E6">
              <w:t xml:space="preserve">год </w:t>
            </w:r>
            <w:r w:rsidR="00B923DF">
              <w:t>- 3 945,7 тыс.руб.</w:t>
            </w:r>
          </w:p>
          <w:p w:rsidR="00CC74D7" w:rsidRDefault="00CC74D7" w:rsidP="00BF7122">
            <w:pPr>
              <w:spacing w:after="41" w:line="235" w:lineRule="auto"/>
              <w:ind w:left="1" w:right="2607" w:firstLine="0"/>
              <w:jc w:val="left"/>
            </w:pPr>
            <w:r>
              <w:t xml:space="preserve"> </w:t>
            </w:r>
            <w:r w:rsidR="00786E52">
              <w:t xml:space="preserve"> </w:t>
            </w:r>
            <w:r>
              <w:t>2018</w:t>
            </w:r>
            <w:r w:rsidR="00825BFE">
              <w:t xml:space="preserve"> </w:t>
            </w:r>
            <w:r>
              <w:t>год</w:t>
            </w:r>
            <w:r w:rsidR="00825BFE">
              <w:t xml:space="preserve"> </w:t>
            </w:r>
            <w:r w:rsidR="00B923DF">
              <w:t>- 3 945,7 тыс.руб.</w:t>
            </w:r>
          </w:p>
          <w:p w:rsidR="00CC74D7" w:rsidRDefault="00CC74D7" w:rsidP="00BF7122">
            <w:pPr>
              <w:spacing w:after="41" w:line="235" w:lineRule="auto"/>
              <w:ind w:left="1" w:right="2607" w:firstLine="0"/>
              <w:jc w:val="left"/>
            </w:pPr>
            <w:r>
              <w:t xml:space="preserve"> </w:t>
            </w:r>
            <w:r w:rsidR="00786E52">
              <w:t xml:space="preserve"> </w:t>
            </w:r>
            <w:r>
              <w:t>2019</w:t>
            </w:r>
            <w:r w:rsidR="00825BFE">
              <w:t xml:space="preserve"> </w:t>
            </w:r>
            <w:r>
              <w:t>год</w:t>
            </w:r>
            <w:r w:rsidR="00825BFE">
              <w:t xml:space="preserve"> </w:t>
            </w:r>
            <w:r w:rsidR="00B923DF">
              <w:t>- 3 945,7 тыс.руб.</w:t>
            </w:r>
          </w:p>
          <w:p w:rsidR="00C80B05" w:rsidRDefault="00CC74D7" w:rsidP="00BF7122">
            <w:pPr>
              <w:spacing w:after="41" w:line="235" w:lineRule="auto"/>
              <w:ind w:left="1" w:right="2607" w:firstLine="0"/>
              <w:jc w:val="left"/>
            </w:pPr>
            <w:r>
              <w:t xml:space="preserve"> </w:t>
            </w:r>
            <w:r w:rsidR="00786E52">
              <w:t xml:space="preserve"> </w:t>
            </w:r>
            <w:r>
              <w:t>2020</w:t>
            </w:r>
            <w:r w:rsidR="00825BFE">
              <w:t xml:space="preserve"> </w:t>
            </w:r>
            <w:r>
              <w:t>год</w:t>
            </w:r>
            <w:r w:rsidR="00825BFE">
              <w:t xml:space="preserve"> </w:t>
            </w:r>
            <w:r w:rsidR="00B923DF">
              <w:t>-</w:t>
            </w:r>
            <w:r w:rsidR="001B34E6">
              <w:t xml:space="preserve"> </w:t>
            </w:r>
            <w:r w:rsidR="00B923DF">
              <w:t>3 945,7 тыс.руб.</w:t>
            </w:r>
          </w:p>
          <w:p w:rsidR="00C80B05" w:rsidRDefault="001B34E6">
            <w:pPr>
              <w:spacing w:after="55" w:line="233" w:lineRule="auto"/>
              <w:ind w:left="1" w:firstLine="0"/>
            </w:pPr>
            <w:r>
              <w:t>- за счет средств бюджета</w:t>
            </w:r>
            <w:r w:rsidR="00BF7122">
              <w:t xml:space="preserve"> Забайкальского края</w:t>
            </w:r>
            <w:r>
              <w:t>–</w:t>
            </w:r>
            <w:r w:rsidR="00CF08C9">
              <w:t xml:space="preserve">11124,8 </w:t>
            </w:r>
            <w:r>
              <w:t xml:space="preserve">тыс. руб., в том числе: </w:t>
            </w:r>
          </w:p>
          <w:p w:rsidR="00F77532" w:rsidRDefault="00786E52" w:rsidP="00BF7122">
            <w:pPr>
              <w:spacing w:after="0" w:line="276" w:lineRule="auto"/>
              <w:ind w:left="1" w:firstLine="0"/>
              <w:jc w:val="left"/>
            </w:pPr>
            <w:r>
              <w:t xml:space="preserve">   </w:t>
            </w:r>
            <w:r w:rsidR="000461E5">
              <w:t>2015</w:t>
            </w:r>
            <w:r w:rsidR="001B34E6">
              <w:t xml:space="preserve"> год </w:t>
            </w:r>
            <w:r w:rsidR="00B923DF">
              <w:t>-  0,0 тыс.руб.</w:t>
            </w:r>
            <w:r w:rsidR="000461E5">
              <w:t xml:space="preserve">     </w:t>
            </w:r>
            <w:r>
              <w:t xml:space="preserve">   </w:t>
            </w:r>
          </w:p>
          <w:p w:rsidR="00BF7122" w:rsidRDefault="00786E52" w:rsidP="00BF7122">
            <w:pPr>
              <w:spacing w:after="0" w:line="276" w:lineRule="auto"/>
              <w:ind w:left="1" w:firstLine="0"/>
              <w:jc w:val="left"/>
            </w:pPr>
            <w:r>
              <w:t xml:space="preserve">   </w:t>
            </w:r>
            <w:r w:rsidR="000461E5">
              <w:t>2016</w:t>
            </w:r>
            <w:r w:rsidR="00B923DF">
              <w:t xml:space="preserve"> </w:t>
            </w:r>
            <w:r w:rsidR="00BF7122">
              <w:t xml:space="preserve">год </w:t>
            </w:r>
            <w:r w:rsidR="00B923DF">
              <w:t xml:space="preserve">- </w:t>
            </w:r>
            <w:r w:rsidR="00CF0F55">
              <w:t>10961,6</w:t>
            </w:r>
            <w:r w:rsidR="000461E5">
              <w:t>тыс.руб.</w:t>
            </w:r>
          </w:p>
          <w:p w:rsidR="00BF7122" w:rsidRDefault="000461E5" w:rsidP="00BF7122">
            <w:pPr>
              <w:spacing w:after="0" w:line="276" w:lineRule="auto"/>
              <w:ind w:left="1" w:firstLine="0"/>
              <w:jc w:val="left"/>
            </w:pPr>
            <w:r>
              <w:t xml:space="preserve"> </w:t>
            </w:r>
            <w:r w:rsidR="00786E52">
              <w:t xml:space="preserve">  </w:t>
            </w:r>
            <w:r>
              <w:t>2017</w:t>
            </w:r>
            <w:r w:rsidR="00B923DF">
              <w:t xml:space="preserve"> </w:t>
            </w:r>
            <w:r w:rsidR="00BF7122">
              <w:t xml:space="preserve">год </w:t>
            </w:r>
            <w:r w:rsidR="00B923DF">
              <w:t xml:space="preserve">- </w:t>
            </w:r>
            <w:r>
              <w:t>8</w:t>
            </w:r>
            <w:r w:rsidR="00B923DF">
              <w:t>1,</w:t>
            </w:r>
            <w:r w:rsidR="00CF0F55">
              <w:t>6</w:t>
            </w:r>
            <w:r>
              <w:t xml:space="preserve"> тыс.руб</w:t>
            </w:r>
          </w:p>
          <w:p w:rsidR="000461E5" w:rsidRDefault="000461E5" w:rsidP="00BF7122">
            <w:pPr>
              <w:spacing w:after="0" w:line="276" w:lineRule="auto"/>
              <w:ind w:left="1" w:firstLine="0"/>
              <w:jc w:val="left"/>
            </w:pPr>
            <w:r>
              <w:t xml:space="preserve"> </w:t>
            </w:r>
            <w:r w:rsidR="00786E52">
              <w:t xml:space="preserve">  </w:t>
            </w:r>
            <w:r>
              <w:t>2018</w:t>
            </w:r>
            <w:r w:rsidR="00B923DF">
              <w:t xml:space="preserve"> </w:t>
            </w:r>
            <w:r>
              <w:t xml:space="preserve">год </w:t>
            </w:r>
            <w:r w:rsidR="00B923DF">
              <w:t>-</w:t>
            </w:r>
            <w:r>
              <w:t xml:space="preserve"> </w:t>
            </w:r>
            <w:r w:rsidR="00786E52">
              <w:t>8</w:t>
            </w:r>
            <w:r w:rsidR="00CF0F55">
              <w:t>1</w:t>
            </w:r>
            <w:r w:rsidR="00B923DF">
              <w:t>,</w:t>
            </w:r>
            <w:r w:rsidR="00CF0F55">
              <w:t xml:space="preserve">6 </w:t>
            </w:r>
            <w:r>
              <w:t>тыс.руб.</w:t>
            </w:r>
          </w:p>
          <w:p w:rsidR="000461E5" w:rsidRDefault="000461E5" w:rsidP="00BF7122">
            <w:pPr>
              <w:spacing w:after="0" w:line="276" w:lineRule="auto"/>
              <w:ind w:left="1" w:firstLine="0"/>
              <w:jc w:val="left"/>
            </w:pPr>
            <w:r>
              <w:t>- за счет средств федерального бюджета,</w:t>
            </w:r>
            <w:r w:rsidR="00786E52">
              <w:t xml:space="preserve"> в  т.ч.</w:t>
            </w:r>
            <w:r>
              <w:t xml:space="preserve"> программа «Культура России»</w:t>
            </w:r>
            <w:r w:rsidR="00CF08C9">
              <w:t xml:space="preserve"> - 1499,6 тыс.руб.</w:t>
            </w:r>
          </w:p>
          <w:p w:rsidR="000461E5" w:rsidRDefault="00786E52" w:rsidP="00BF7122">
            <w:pPr>
              <w:spacing w:after="0" w:line="276" w:lineRule="auto"/>
              <w:ind w:left="1" w:firstLine="0"/>
              <w:jc w:val="left"/>
            </w:pPr>
            <w:r>
              <w:t xml:space="preserve">  </w:t>
            </w:r>
            <w:r w:rsidR="00CF08C9">
              <w:t xml:space="preserve"> 2015год -</w:t>
            </w:r>
            <w:r w:rsidR="0013138B">
              <w:t xml:space="preserve"> </w:t>
            </w:r>
            <w:r w:rsidR="000461E5">
              <w:t>6,9</w:t>
            </w:r>
            <w:r w:rsidR="00CF08C9">
              <w:t xml:space="preserve"> </w:t>
            </w:r>
            <w:r w:rsidR="000461E5">
              <w:t>тыс.руб</w:t>
            </w:r>
          </w:p>
          <w:p w:rsidR="000461E5" w:rsidRDefault="000461E5" w:rsidP="00BF7122">
            <w:pPr>
              <w:spacing w:after="0" w:line="276" w:lineRule="auto"/>
              <w:ind w:left="1" w:firstLine="0"/>
              <w:jc w:val="left"/>
            </w:pPr>
            <w:r>
              <w:t xml:space="preserve"> </w:t>
            </w:r>
            <w:r w:rsidR="00786E52">
              <w:t xml:space="preserve">  </w:t>
            </w:r>
            <w:r>
              <w:t xml:space="preserve">2016год </w:t>
            </w:r>
            <w:r w:rsidR="00CF08C9">
              <w:t xml:space="preserve">- </w:t>
            </w:r>
            <w:r w:rsidR="00CF0F55">
              <w:t>425</w:t>
            </w:r>
            <w:r w:rsidR="0013138B">
              <w:t>,</w:t>
            </w:r>
            <w:r w:rsidR="00CF0F55">
              <w:t>1</w:t>
            </w:r>
            <w:r w:rsidR="00CF08C9">
              <w:t xml:space="preserve"> </w:t>
            </w:r>
            <w:r>
              <w:t>тыс.руб.</w:t>
            </w:r>
          </w:p>
          <w:p w:rsidR="000461E5" w:rsidRDefault="000461E5" w:rsidP="00BF7122">
            <w:pPr>
              <w:spacing w:after="0" w:line="276" w:lineRule="auto"/>
              <w:ind w:left="1" w:firstLine="0"/>
              <w:jc w:val="left"/>
            </w:pPr>
            <w:r>
              <w:t xml:space="preserve"> </w:t>
            </w:r>
            <w:r w:rsidR="00786E52">
              <w:t xml:space="preserve">  </w:t>
            </w:r>
            <w:r w:rsidR="00CF08C9">
              <w:t xml:space="preserve">2017год - </w:t>
            </w:r>
            <w:r w:rsidR="00CF0F55">
              <w:t>426,1</w:t>
            </w:r>
            <w:r>
              <w:t xml:space="preserve"> тыс.руб.</w:t>
            </w:r>
          </w:p>
          <w:p w:rsidR="000461E5" w:rsidRDefault="000461E5" w:rsidP="00BF7122">
            <w:pPr>
              <w:spacing w:after="0" w:line="276" w:lineRule="auto"/>
              <w:ind w:left="1" w:firstLine="0"/>
              <w:jc w:val="left"/>
            </w:pPr>
            <w:r>
              <w:lastRenderedPageBreak/>
              <w:t xml:space="preserve"> </w:t>
            </w:r>
            <w:r w:rsidR="00786E52">
              <w:t xml:space="preserve">  </w:t>
            </w:r>
            <w:r w:rsidR="00CF08C9">
              <w:t xml:space="preserve">2018год - </w:t>
            </w:r>
            <w:r w:rsidR="00CF0F55">
              <w:t>42</w:t>
            </w:r>
            <w:r w:rsidR="00CF08C9">
              <w:t>6</w:t>
            </w:r>
            <w:r w:rsidR="00CF0F55">
              <w:t>,1</w:t>
            </w:r>
            <w:r w:rsidR="00CF08C9">
              <w:t xml:space="preserve"> </w:t>
            </w:r>
            <w:r>
              <w:t>тыс.руб.</w:t>
            </w:r>
          </w:p>
          <w:p w:rsidR="000461E5" w:rsidRDefault="000461E5" w:rsidP="00BF7122">
            <w:pPr>
              <w:spacing w:after="0" w:line="276" w:lineRule="auto"/>
              <w:ind w:left="1" w:firstLine="0"/>
              <w:jc w:val="left"/>
            </w:pPr>
            <w:r>
              <w:t xml:space="preserve"> </w:t>
            </w:r>
            <w:r w:rsidR="00786E52">
              <w:t xml:space="preserve">  </w:t>
            </w:r>
            <w:r w:rsidR="00CF08C9">
              <w:t>2019год -</w:t>
            </w:r>
            <w:r>
              <w:t xml:space="preserve"> </w:t>
            </w:r>
            <w:r w:rsidR="00CF08C9">
              <w:t>1</w:t>
            </w:r>
            <w:r w:rsidR="00CF0F55">
              <w:t>07,</w:t>
            </w:r>
            <w:r>
              <w:t>7</w:t>
            </w:r>
            <w:r w:rsidR="00CF08C9">
              <w:t xml:space="preserve"> </w:t>
            </w:r>
            <w:r>
              <w:t>тыс.руб.</w:t>
            </w:r>
          </w:p>
          <w:p w:rsidR="000461E5" w:rsidRDefault="000461E5" w:rsidP="00BF7122">
            <w:pPr>
              <w:spacing w:after="0" w:line="276" w:lineRule="auto"/>
              <w:ind w:left="1" w:firstLine="0"/>
              <w:jc w:val="left"/>
            </w:pPr>
            <w:r>
              <w:t xml:space="preserve"> </w:t>
            </w:r>
            <w:r w:rsidR="00786E52">
              <w:t xml:space="preserve">  </w:t>
            </w:r>
            <w:r w:rsidR="00CF08C9">
              <w:t xml:space="preserve">2020год - </w:t>
            </w:r>
            <w:r w:rsidR="00CF0F55">
              <w:t>107,</w:t>
            </w:r>
            <w:r>
              <w:t>7</w:t>
            </w:r>
            <w:r w:rsidR="00CF08C9">
              <w:t xml:space="preserve"> </w:t>
            </w:r>
            <w:r>
              <w:t>тыс.руб.</w:t>
            </w:r>
          </w:p>
        </w:tc>
      </w:tr>
      <w:tr w:rsidR="00C80B05">
        <w:trPr>
          <w:trHeight w:val="3553"/>
        </w:trPr>
        <w:tc>
          <w:tcPr>
            <w:tcW w:w="1863" w:type="dxa"/>
            <w:tcBorders>
              <w:top w:val="single" w:sz="3" w:space="0" w:color="000000"/>
              <w:left w:val="single" w:sz="3" w:space="0" w:color="000000"/>
              <w:bottom w:val="single" w:sz="3" w:space="0" w:color="000000"/>
              <w:right w:val="nil"/>
            </w:tcBorders>
          </w:tcPr>
          <w:p w:rsidR="00C80B05" w:rsidRDefault="001B34E6">
            <w:pPr>
              <w:spacing w:after="0" w:line="276" w:lineRule="auto"/>
              <w:ind w:left="109" w:firstLine="0"/>
              <w:jc w:val="left"/>
            </w:pPr>
            <w:r>
              <w:lastRenderedPageBreak/>
              <w:t>Ожидаемые конечные результаты реализации прог</w:t>
            </w:r>
            <w:r w:rsidR="00BF7122">
              <w:t>р</w:t>
            </w:r>
            <w:r>
              <w:t xml:space="preserve">аммы </w:t>
            </w:r>
          </w:p>
        </w:tc>
        <w:tc>
          <w:tcPr>
            <w:tcW w:w="349" w:type="dxa"/>
            <w:tcBorders>
              <w:top w:val="single" w:sz="3" w:space="0" w:color="000000"/>
              <w:left w:val="nil"/>
              <w:bottom w:val="single" w:sz="3" w:space="0" w:color="000000"/>
              <w:right w:val="single" w:sz="3" w:space="0" w:color="000000"/>
            </w:tcBorders>
          </w:tcPr>
          <w:p w:rsidR="00C80B05" w:rsidRDefault="00C80B05">
            <w:pPr>
              <w:spacing w:after="0" w:line="276" w:lineRule="auto"/>
              <w:ind w:left="0" w:firstLine="0"/>
              <w:jc w:val="left"/>
            </w:pPr>
          </w:p>
        </w:tc>
        <w:tc>
          <w:tcPr>
            <w:tcW w:w="7144" w:type="dxa"/>
            <w:tcBorders>
              <w:top w:val="single" w:sz="3" w:space="0" w:color="000000"/>
              <w:left w:val="single" w:sz="3" w:space="0" w:color="000000"/>
              <w:bottom w:val="single" w:sz="3" w:space="0" w:color="000000"/>
              <w:right w:val="single" w:sz="3" w:space="0" w:color="000000"/>
            </w:tcBorders>
          </w:tcPr>
          <w:p w:rsidR="00C80B05" w:rsidRDefault="00E5362B">
            <w:pPr>
              <w:spacing w:after="57" w:line="233" w:lineRule="auto"/>
              <w:ind w:left="109" w:firstLine="0"/>
            </w:pPr>
            <w:r>
              <w:t>-</w:t>
            </w:r>
            <w:r w:rsidR="001B34E6">
              <w:t xml:space="preserve">улучшение качества оказания услуг в области культуры, соответствие их современным требованиям общества и потребностям каждого жителя муниципального района; </w:t>
            </w:r>
          </w:p>
          <w:p w:rsidR="00C80B05" w:rsidRDefault="00E5362B">
            <w:pPr>
              <w:spacing w:after="58" w:line="234" w:lineRule="auto"/>
              <w:ind w:left="109" w:firstLine="0"/>
            </w:pPr>
            <w:r>
              <w:t>-</w:t>
            </w:r>
            <w:r w:rsidR="001B34E6">
              <w:t xml:space="preserve">увеличение количества посещений культурно-досуговых мероприятий, увеличение числа посещений библиотек, увеличение доли населения, участвующего в работе любительских объединении;  </w:t>
            </w:r>
          </w:p>
          <w:p w:rsidR="00C80B05" w:rsidRDefault="00E5362B">
            <w:pPr>
              <w:spacing w:after="0" w:line="276" w:lineRule="auto"/>
              <w:ind w:left="109" w:firstLine="0"/>
            </w:pPr>
            <w:r>
              <w:t>-</w:t>
            </w:r>
            <w:r w:rsidR="001B34E6">
              <w:t xml:space="preserve">увеличение объема средств от предпринимательской и иной, приносящий доход деятельности, муниципальных  учреждений </w:t>
            </w:r>
          </w:p>
        </w:tc>
      </w:tr>
      <w:tr w:rsidR="00C80B05">
        <w:trPr>
          <w:trHeight w:val="1941"/>
        </w:trPr>
        <w:tc>
          <w:tcPr>
            <w:tcW w:w="1863" w:type="dxa"/>
            <w:tcBorders>
              <w:top w:val="single" w:sz="3" w:space="0" w:color="000000"/>
              <w:left w:val="single" w:sz="3" w:space="0" w:color="000000"/>
              <w:bottom w:val="single" w:sz="3" w:space="0" w:color="000000"/>
              <w:right w:val="nil"/>
            </w:tcBorders>
          </w:tcPr>
          <w:p w:rsidR="00C80B05" w:rsidRDefault="001B34E6">
            <w:pPr>
              <w:spacing w:after="0" w:line="276" w:lineRule="auto"/>
              <w:ind w:left="109" w:firstLine="0"/>
              <w:jc w:val="left"/>
            </w:pPr>
            <w:r>
              <w:t xml:space="preserve">Система организации управления контроля реализацией программы </w:t>
            </w:r>
          </w:p>
        </w:tc>
        <w:tc>
          <w:tcPr>
            <w:tcW w:w="349" w:type="dxa"/>
            <w:tcBorders>
              <w:top w:val="single" w:sz="3" w:space="0" w:color="000000"/>
              <w:left w:val="nil"/>
              <w:bottom w:val="single" w:sz="3" w:space="0" w:color="000000"/>
              <w:right w:val="single" w:sz="3" w:space="0" w:color="000000"/>
            </w:tcBorders>
            <w:vAlign w:val="center"/>
          </w:tcPr>
          <w:p w:rsidR="00C80B05" w:rsidRDefault="001B34E6">
            <w:pPr>
              <w:spacing w:after="0" w:line="276" w:lineRule="auto"/>
              <w:ind w:left="0" w:firstLine="88"/>
              <w:jc w:val="left"/>
            </w:pPr>
            <w:r>
              <w:t xml:space="preserve">и за </w:t>
            </w:r>
          </w:p>
        </w:tc>
        <w:tc>
          <w:tcPr>
            <w:tcW w:w="7144" w:type="dxa"/>
            <w:tcBorders>
              <w:top w:val="single" w:sz="3" w:space="0" w:color="000000"/>
              <w:left w:val="single" w:sz="3" w:space="0" w:color="000000"/>
              <w:bottom w:val="single" w:sz="3" w:space="0" w:color="000000"/>
              <w:right w:val="single" w:sz="3" w:space="0" w:color="000000"/>
            </w:tcBorders>
          </w:tcPr>
          <w:p w:rsidR="00C80B05" w:rsidRDefault="001B34E6">
            <w:pPr>
              <w:spacing w:after="54" w:line="234" w:lineRule="auto"/>
              <w:ind w:left="109" w:firstLine="0"/>
              <w:jc w:val="left"/>
            </w:pPr>
            <w:r>
              <w:t xml:space="preserve">Текущее </w:t>
            </w:r>
            <w:r>
              <w:tab/>
              <w:t xml:space="preserve">управление </w:t>
            </w:r>
            <w:r>
              <w:tab/>
              <w:t xml:space="preserve">реализацией </w:t>
            </w:r>
            <w:r>
              <w:tab/>
              <w:t xml:space="preserve">программы осуществляет </w:t>
            </w:r>
            <w:r w:rsidR="00BF7122">
              <w:t xml:space="preserve"> Комитет</w:t>
            </w:r>
          </w:p>
          <w:p w:rsidR="00C80B05" w:rsidRDefault="001B34E6" w:rsidP="00BF7122">
            <w:pPr>
              <w:spacing w:after="0" w:line="276" w:lineRule="auto"/>
              <w:ind w:left="109" w:firstLine="0"/>
            </w:pPr>
            <w:r>
              <w:t>Контроль за реализацией программы</w:t>
            </w:r>
            <w:r w:rsidR="00E5362B">
              <w:t>:</w:t>
            </w:r>
            <w:r>
              <w:t xml:space="preserve"> Администрация муниципального </w:t>
            </w:r>
            <w:r w:rsidR="00CF08C9">
              <w:t>района «</w:t>
            </w:r>
            <w:r w:rsidR="00BF7122">
              <w:t>Город Краснокаменск и Краснокаменский район</w:t>
            </w:r>
            <w:r w:rsidR="009B4DF5">
              <w:t>» Забайкальского края.</w:t>
            </w:r>
          </w:p>
        </w:tc>
      </w:tr>
    </w:tbl>
    <w:p w:rsidR="00C80B05" w:rsidRDefault="00C80B05" w:rsidP="002F1A83">
      <w:pPr>
        <w:spacing w:after="67" w:line="240" w:lineRule="auto"/>
        <w:ind w:left="149" w:firstLine="0"/>
        <w:jc w:val="center"/>
      </w:pPr>
    </w:p>
    <w:p w:rsidR="002F1A83" w:rsidRDefault="002F1A83" w:rsidP="002F1A83">
      <w:pPr>
        <w:numPr>
          <w:ilvl w:val="1"/>
          <w:numId w:val="1"/>
        </w:numPr>
        <w:spacing w:after="1" w:line="238" w:lineRule="auto"/>
        <w:ind w:left="1134" w:right="3480" w:firstLine="0"/>
        <w:jc w:val="center"/>
      </w:pPr>
      <w:r>
        <w:t>СОЦИАЛЬНО-ЭКОНОМИЧЕСКОЕ</w:t>
      </w:r>
    </w:p>
    <w:p w:rsidR="002F1A83" w:rsidRDefault="002F1A83" w:rsidP="002F1A83">
      <w:pPr>
        <w:spacing w:after="1" w:line="238" w:lineRule="auto"/>
        <w:ind w:left="1134" w:right="3480" w:firstLine="0"/>
      </w:pPr>
    </w:p>
    <w:p w:rsidR="00C80B05" w:rsidRDefault="002F1A83" w:rsidP="002F1A83">
      <w:pPr>
        <w:spacing w:after="1" w:line="238" w:lineRule="auto"/>
        <w:ind w:left="1134" w:right="3480" w:firstLine="0"/>
        <w:jc w:val="center"/>
      </w:pPr>
      <w:r>
        <w:t xml:space="preserve">ОБОСНОВАНИЕ </w:t>
      </w:r>
      <w:r w:rsidR="001B34E6">
        <w:t>ПРОГРАММЫ</w:t>
      </w:r>
    </w:p>
    <w:p w:rsidR="00C80B05" w:rsidRDefault="001B34E6">
      <w:pPr>
        <w:spacing w:after="53" w:line="240" w:lineRule="auto"/>
        <w:ind w:left="149" w:firstLine="0"/>
        <w:jc w:val="left"/>
      </w:pPr>
      <w:r>
        <w:t xml:space="preserve"> </w:t>
      </w:r>
    </w:p>
    <w:p w:rsidR="00C80B05" w:rsidRDefault="001B34E6">
      <w:r>
        <w:t xml:space="preserve"> </w:t>
      </w:r>
      <w:r w:rsidR="00417823">
        <w:t xml:space="preserve">   </w:t>
      </w:r>
      <w:r>
        <w:t>В современных условиях культура способна активно воздействовать и влиять на сфе</w:t>
      </w:r>
      <w:r w:rsidR="00F33A7C">
        <w:t>ры общественной жизни. Она являе</w:t>
      </w:r>
      <w:r>
        <w:t xml:space="preserve">тся действенным средством профилактики и преодоления негативных социальных явлений в детской и молодежной среде, формирования патриотических, гражданских качеств личности, толерантности, воспитания духовности и нравственности, стабилизации и гармонизации семейных и общественных отношений. С ее помощью возможно решение таких серьезных проблем, как восстановление и развитие социального и экономического потенциала сельских поселений, организация досуга населения, адаптация людей с ограниченными возможностями и многое другое.  </w:t>
      </w:r>
    </w:p>
    <w:p w:rsidR="00C80B05" w:rsidRDefault="001B34E6">
      <w:r>
        <w:t xml:space="preserve"> Основным источником услуг в сфере культуры в муниципальном районе являются учреждения культуры, расположенные на его территории.  </w:t>
      </w:r>
    </w:p>
    <w:p w:rsidR="00C80B05" w:rsidRDefault="001B34E6">
      <w:r>
        <w:t xml:space="preserve"> </w:t>
      </w:r>
      <w:r w:rsidR="00BF015B">
        <w:tab/>
      </w:r>
      <w:r>
        <w:t>Муниципальная программа «</w:t>
      </w:r>
      <w:r w:rsidR="009B4DF5">
        <w:t xml:space="preserve">Сохранение </w:t>
      </w:r>
      <w:r>
        <w:t xml:space="preserve">развитие культуры в </w:t>
      </w:r>
      <w:r w:rsidR="009B4DF5">
        <w:t xml:space="preserve">муниципальном </w:t>
      </w:r>
      <w:r>
        <w:t>районе</w:t>
      </w:r>
      <w:r w:rsidR="009B4DF5">
        <w:t xml:space="preserve"> «Город Краснокаменск и Краснокаменский ра</w:t>
      </w:r>
      <w:r w:rsidR="00F33A7C">
        <w:t xml:space="preserve">йон» </w:t>
      </w:r>
      <w:r w:rsidR="00F33A7C">
        <w:lastRenderedPageBreak/>
        <w:t>Забайкальского края на 201</w:t>
      </w:r>
      <w:r w:rsidR="00BF015B">
        <w:t>6</w:t>
      </w:r>
      <w:r w:rsidR="00F33A7C">
        <w:t xml:space="preserve"> – 2020</w:t>
      </w:r>
      <w:r>
        <w:t xml:space="preserve"> годы» обоснована спецификой и уникальностью района, его культурно-историческим наследием, человеческим потенциалом, разнообразием социокультурной среды и основывается на ключевых проблемах в сферах культуры и искусства. </w:t>
      </w:r>
    </w:p>
    <w:p w:rsidR="00C80B05" w:rsidRDefault="001B34E6">
      <w:pPr>
        <w:spacing w:after="54" w:line="240" w:lineRule="auto"/>
        <w:ind w:left="149" w:firstLine="0"/>
        <w:jc w:val="left"/>
      </w:pPr>
      <w:r>
        <w:t xml:space="preserve"> </w:t>
      </w:r>
    </w:p>
    <w:p w:rsidR="00C80B05" w:rsidRDefault="001B34E6">
      <w:pPr>
        <w:spacing w:after="1" w:line="238" w:lineRule="auto"/>
        <w:ind w:left="10" w:right="-15"/>
        <w:jc w:val="center"/>
      </w:pPr>
      <w:r>
        <w:t xml:space="preserve">III. ОПИСАНИЕ ИМЕЮЩЕЙСЯ ПРОБЛЕМЫ, </w:t>
      </w:r>
    </w:p>
    <w:p w:rsidR="00C80B05" w:rsidRDefault="001B34E6">
      <w:pPr>
        <w:spacing w:after="1" w:line="238" w:lineRule="auto"/>
        <w:ind w:left="10" w:right="-15"/>
        <w:jc w:val="center"/>
      </w:pPr>
      <w:r>
        <w:t xml:space="preserve">ОЦЕНКА СУЩЕСТВУЮЩЕЙ СИТУАЦИИ </w:t>
      </w:r>
    </w:p>
    <w:p w:rsidR="00C80B05" w:rsidRDefault="001B34E6">
      <w:pPr>
        <w:spacing w:after="53" w:line="240" w:lineRule="auto"/>
        <w:ind w:left="149" w:firstLine="0"/>
        <w:jc w:val="left"/>
      </w:pPr>
      <w:r>
        <w:t xml:space="preserve"> </w:t>
      </w:r>
    </w:p>
    <w:p w:rsidR="00DE5387" w:rsidRDefault="00417823" w:rsidP="00BF015B">
      <w:pPr>
        <w:spacing w:after="0" w:line="240" w:lineRule="auto"/>
        <w:ind w:left="147" w:hanging="11"/>
      </w:pPr>
      <w:r>
        <w:t xml:space="preserve">    </w:t>
      </w:r>
      <w:r w:rsidR="001B34E6">
        <w:t xml:space="preserve"> </w:t>
      </w:r>
      <w:r w:rsidR="00BF015B">
        <w:tab/>
      </w:r>
      <w:r w:rsidR="009B4DF5">
        <w:t xml:space="preserve">Комитет молодежной политики, </w:t>
      </w:r>
      <w:r w:rsidR="00BF015B">
        <w:t xml:space="preserve">культуры и спорта Администрации </w:t>
      </w:r>
      <w:r w:rsidR="009B4DF5">
        <w:t>муниципального района «Город Краснок</w:t>
      </w:r>
      <w:r w:rsidR="00BF015B">
        <w:t xml:space="preserve">аменск и Краснокаменский район» </w:t>
      </w:r>
      <w:r w:rsidR="009B4DF5">
        <w:t xml:space="preserve">Забайкальского края </w:t>
      </w:r>
      <w:r w:rsidR="001B34E6">
        <w:t xml:space="preserve">является отраслевым </w:t>
      </w:r>
      <w:r w:rsidR="009B4DF5">
        <w:t xml:space="preserve">органом </w:t>
      </w:r>
      <w:r w:rsidR="00BF015B">
        <w:t xml:space="preserve">управление и </w:t>
      </w:r>
      <w:r w:rsidR="001B34E6">
        <w:t>коор</w:t>
      </w:r>
      <w:r w:rsidR="009B4DF5">
        <w:t>динирования в области культуры, искусства района.</w:t>
      </w:r>
      <w:r w:rsidR="001B34E6">
        <w:t xml:space="preserve"> </w:t>
      </w:r>
      <w:r w:rsidR="00BF015B">
        <w:t xml:space="preserve">С 2006г. Учреждения </w:t>
      </w:r>
      <w:r w:rsidR="00DE5387">
        <w:t>культуры осуществляют свою деятельность</w:t>
      </w:r>
    </w:p>
    <w:p w:rsidR="00DE5387" w:rsidRDefault="00DE5387" w:rsidP="00BF015B">
      <w:pPr>
        <w:spacing w:after="0" w:line="240" w:lineRule="auto"/>
      </w:pPr>
      <w:r>
        <w:t xml:space="preserve">в соответствии с Законом РФ № 131 «Об общих принципах организации местного самоуправления в Российской Федерации».  </w:t>
      </w:r>
    </w:p>
    <w:p w:rsidR="0091790D" w:rsidRDefault="0091790D" w:rsidP="00BF015B">
      <w:pPr>
        <w:spacing w:after="0" w:line="240" w:lineRule="auto"/>
        <w:ind w:left="147" w:hanging="11"/>
      </w:pPr>
    </w:p>
    <w:p w:rsidR="0091790D" w:rsidRDefault="001B34E6" w:rsidP="0091790D">
      <w:pPr>
        <w:pStyle w:val="a3"/>
        <w:ind w:firstLine="708"/>
        <w:rPr>
          <w:bCs/>
          <w:sz w:val="28"/>
          <w:szCs w:val="28"/>
        </w:rPr>
      </w:pPr>
      <w:r>
        <w:t xml:space="preserve"> </w:t>
      </w:r>
      <w:r w:rsidR="0091790D">
        <w:rPr>
          <w:bCs/>
          <w:sz w:val="28"/>
          <w:szCs w:val="28"/>
        </w:rPr>
        <w:t>Сеть муниципальных учреждений культуры  включает в себя:</w:t>
      </w:r>
    </w:p>
    <w:p w:rsidR="0091790D" w:rsidRDefault="0091790D" w:rsidP="0091790D">
      <w:pPr>
        <w:ind w:firstLine="708"/>
        <w:rPr>
          <w:bCs/>
          <w:szCs w:val="28"/>
        </w:rPr>
      </w:pPr>
      <w:r>
        <w:rPr>
          <w:bCs/>
          <w:szCs w:val="28"/>
        </w:rPr>
        <w:t>-  МБУК «Центральная районная библиотека», в которую входит 11сельских филиалов</w:t>
      </w:r>
      <w:r w:rsidR="00DE5387">
        <w:rPr>
          <w:bCs/>
          <w:szCs w:val="28"/>
        </w:rPr>
        <w:t>, 1 в городе.</w:t>
      </w:r>
      <w:r>
        <w:rPr>
          <w:bCs/>
          <w:szCs w:val="28"/>
        </w:rPr>
        <w:t xml:space="preserve"> </w:t>
      </w:r>
    </w:p>
    <w:p w:rsidR="0091790D" w:rsidRDefault="0091790D" w:rsidP="0091790D">
      <w:pPr>
        <w:ind w:firstLine="708"/>
        <w:rPr>
          <w:bCs/>
          <w:szCs w:val="28"/>
        </w:rPr>
      </w:pPr>
      <w:r>
        <w:rPr>
          <w:bCs/>
          <w:szCs w:val="28"/>
        </w:rPr>
        <w:t>- МАУК «Районный дом культуры «Строитель</w:t>
      </w:r>
      <w:r w:rsidR="001E0337">
        <w:rPr>
          <w:bCs/>
          <w:szCs w:val="28"/>
        </w:rPr>
        <w:t>»,</w:t>
      </w:r>
      <w:r>
        <w:rPr>
          <w:bCs/>
          <w:szCs w:val="28"/>
        </w:rPr>
        <w:t xml:space="preserve"> 9 сельских домов культуры с 2 </w:t>
      </w:r>
      <w:r w:rsidR="001E0337">
        <w:rPr>
          <w:bCs/>
          <w:szCs w:val="28"/>
        </w:rPr>
        <w:t>филиалами в</w:t>
      </w:r>
      <w:r>
        <w:rPr>
          <w:bCs/>
          <w:szCs w:val="28"/>
        </w:rPr>
        <w:t xml:space="preserve"> с. Брусиловка и в с. Куйтун.</w:t>
      </w:r>
    </w:p>
    <w:p w:rsidR="0091790D" w:rsidRDefault="0091790D" w:rsidP="0091790D">
      <w:pPr>
        <w:rPr>
          <w:szCs w:val="28"/>
        </w:rPr>
      </w:pPr>
      <w:r>
        <w:rPr>
          <w:bCs/>
          <w:szCs w:val="28"/>
        </w:rPr>
        <w:t xml:space="preserve"> </w:t>
      </w:r>
      <w:r>
        <w:rPr>
          <w:bCs/>
          <w:szCs w:val="28"/>
        </w:rPr>
        <w:tab/>
        <w:t xml:space="preserve"> -  МАУ</w:t>
      </w:r>
      <w:r w:rsidR="00CF08C9">
        <w:rPr>
          <w:bCs/>
          <w:szCs w:val="28"/>
        </w:rPr>
        <w:t xml:space="preserve"> </w:t>
      </w:r>
      <w:r w:rsidR="001E0337">
        <w:rPr>
          <w:bCs/>
          <w:szCs w:val="28"/>
        </w:rPr>
        <w:t>ДО:</w:t>
      </w:r>
      <w:r>
        <w:rPr>
          <w:bCs/>
          <w:szCs w:val="28"/>
        </w:rPr>
        <w:t xml:space="preserve"> «Детская школа искусств», «Детская художественная школа».</w:t>
      </w:r>
    </w:p>
    <w:p w:rsidR="0091790D" w:rsidRDefault="0091790D" w:rsidP="0091790D">
      <w:pPr>
        <w:ind w:firstLine="851"/>
        <w:rPr>
          <w:szCs w:val="28"/>
        </w:rPr>
      </w:pPr>
      <w:r>
        <w:rPr>
          <w:szCs w:val="28"/>
        </w:rPr>
        <w:t>Всего в учреждениях культуры муниципального района работает 108 специалистов, из них в домах культуры - 32чел., библиотеках -27 чел., Детской школе искусств- 41чел., Детской художественной школе-8 чел. В возрасте до 30 лет (14%), от 30-до 55 лет: (56%), от 55 и старше (31%). Имеют высшее образование 47%, средне-специальное (38%). Учреждения культуры испытывают острую нехватку квалифицированных кадров</w:t>
      </w:r>
      <w:r w:rsidR="00F33A7C">
        <w:rPr>
          <w:szCs w:val="28"/>
        </w:rPr>
        <w:t>:</w:t>
      </w:r>
      <w:r>
        <w:rPr>
          <w:szCs w:val="28"/>
        </w:rPr>
        <w:t xml:space="preserve"> преподавателей по классу фортепиано, концертмейстеров, хормейстеров, специалистов в </w:t>
      </w:r>
      <w:r w:rsidR="00F33A7C">
        <w:rPr>
          <w:szCs w:val="28"/>
        </w:rPr>
        <w:t>дома культуры и библиотеки.</w:t>
      </w:r>
    </w:p>
    <w:p w:rsidR="00C80B05" w:rsidRDefault="00C80B05" w:rsidP="00DE5387">
      <w:pPr>
        <w:ind w:left="0" w:firstLine="0"/>
      </w:pPr>
    </w:p>
    <w:p w:rsidR="0091790D" w:rsidRDefault="001B34E6" w:rsidP="00BF015B">
      <w:pPr>
        <w:ind w:left="134" w:firstLine="574"/>
      </w:pPr>
      <w:r>
        <w:t xml:space="preserve">Ежегодно </w:t>
      </w:r>
      <w:r w:rsidR="00F33A7C">
        <w:t xml:space="preserve">работники культуры и преподаватели школ </w:t>
      </w:r>
      <w:r>
        <w:t>города и района участвуют в семинарах, курсах повышения квалификации, практикумах, организуемых Министерством культуры</w:t>
      </w:r>
      <w:r w:rsidR="0091790D">
        <w:t xml:space="preserve"> </w:t>
      </w:r>
      <w:r w:rsidR="00BF015B">
        <w:t>Забайкальского края</w:t>
      </w:r>
      <w:r>
        <w:t xml:space="preserve">, центром народного творчества.   </w:t>
      </w:r>
    </w:p>
    <w:p w:rsidR="00C80B05" w:rsidRDefault="0091790D" w:rsidP="00BF015B">
      <w:pPr>
        <w:ind w:firstLine="564"/>
      </w:pPr>
      <w:r>
        <w:t xml:space="preserve">Традиционно </w:t>
      </w:r>
      <w:r w:rsidR="001B34E6">
        <w:t xml:space="preserve"> в </w:t>
      </w:r>
      <w:r>
        <w:t>городе и районе проводятся мероприятия:</w:t>
      </w:r>
    </w:p>
    <w:p w:rsidR="0091790D" w:rsidRDefault="0091790D" w:rsidP="0091790D">
      <w:pPr>
        <w:rPr>
          <w:bCs/>
          <w:szCs w:val="28"/>
        </w:rPr>
      </w:pPr>
      <w:r>
        <w:rPr>
          <w:bCs/>
          <w:szCs w:val="28"/>
        </w:rPr>
        <w:t>-рождественский благотворительный концерт;</w:t>
      </w:r>
    </w:p>
    <w:p w:rsidR="0091790D" w:rsidRDefault="0091790D" w:rsidP="0091790D">
      <w:pPr>
        <w:rPr>
          <w:bCs/>
          <w:szCs w:val="28"/>
        </w:rPr>
      </w:pPr>
      <w:r>
        <w:rPr>
          <w:bCs/>
          <w:szCs w:val="28"/>
        </w:rPr>
        <w:t>-фестиваль солдатской песни «Виктория»;</w:t>
      </w:r>
    </w:p>
    <w:p w:rsidR="0091790D" w:rsidRDefault="0091790D" w:rsidP="0091790D">
      <w:pPr>
        <w:rPr>
          <w:bCs/>
          <w:szCs w:val="28"/>
        </w:rPr>
      </w:pPr>
      <w:r>
        <w:rPr>
          <w:bCs/>
          <w:szCs w:val="28"/>
        </w:rPr>
        <w:t>-праздник хоровой музыки;</w:t>
      </w:r>
    </w:p>
    <w:p w:rsidR="00E5362B" w:rsidRDefault="00E5362B" w:rsidP="0091790D">
      <w:pPr>
        <w:rPr>
          <w:bCs/>
          <w:szCs w:val="28"/>
        </w:rPr>
      </w:pPr>
      <w:r>
        <w:rPr>
          <w:bCs/>
          <w:szCs w:val="28"/>
        </w:rPr>
        <w:t>- неделя детской книги</w:t>
      </w:r>
      <w:r w:rsidR="00BF015B">
        <w:rPr>
          <w:bCs/>
          <w:szCs w:val="28"/>
        </w:rPr>
        <w:t>;</w:t>
      </w:r>
    </w:p>
    <w:p w:rsidR="0091790D" w:rsidRDefault="0091790D" w:rsidP="0091790D">
      <w:pPr>
        <w:rPr>
          <w:bCs/>
          <w:szCs w:val="28"/>
        </w:rPr>
      </w:pPr>
      <w:r>
        <w:rPr>
          <w:bCs/>
          <w:szCs w:val="28"/>
        </w:rPr>
        <w:t>- праздничные гулянья «Масленица»;</w:t>
      </w:r>
    </w:p>
    <w:p w:rsidR="0091790D" w:rsidRDefault="0091790D" w:rsidP="0091790D">
      <w:pPr>
        <w:rPr>
          <w:bCs/>
          <w:szCs w:val="28"/>
        </w:rPr>
      </w:pPr>
      <w:r>
        <w:rPr>
          <w:bCs/>
          <w:szCs w:val="28"/>
        </w:rPr>
        <w:t>-фестивали, отчетные концерты детских вокальных и хореографических коллективов;</w:t>
      </w:r>
    </w:p>
    <w:p w:rsidR="00E5362B" w:rsidRDefault="00E5362B" w:rsidP="0091790D">
      <w:pPr>
        <w:rPr>
          <w:bCs/>
          <w:szCs w:val="28"/>
        </w:rPr>
      </w:pPr>
      <w:r>
        <w:rPr>
          <w:bCs/>
          <w:szCs w:val="28"/>
        </w:rPr>
        <w:t>-</w:t>
      </w:r>
      <w:r w:rsidR="00313F59">
        <w:rPr>
          <w:bCs/>
          <w:szCs w:val="28"/>
        </w:rPr>
        <w:t xml:space="preserve"> отчетные концерты Детской школе</w:t>
      </w:r>
      <w:r>
        <w:rPr>
          <w:bCs/>
          <w:szCs w:val="28"/>
        </w:rPr>
        <w:t xml:space="preserve"> искусств;</w:t>
      </w:r>
    </w:p>
    <w:p w:rsidR="0091790D" w:rsidRDefault="0091790D" w:rsidP="0091790D">
      <w:pPr>
        <w:rPr>
          <w:bCs/>
          <w:szCs w:val="28"/>
        </w:rPr>
      </w:pPr>
      <w:r>
        <w:rPr>
          <w:bCs/>
          <w:szCs w:val="28"/>
        </w:rPr>
        <w:t>- праздник танца «Волшебные кружева»;</w:t>
      </w:r>
    </w:p>
    <w:p w:rsidR="0091790D" w:rsidRDefault="0091790D" w:rsidP="0091790D">
      <w:pPr>
        <w:rPr>
          <w:bCs/>
          <w:szCs w:val="28"/>
        </w:rPr>
      </w:pPr>
      <w:r>
        <w:rPr>
          <w:bCs/>
          <w:szCs w:val="28"/>
        </w:rPr>
        <w:lastRenderedPageBreak/>
        <w:t>- районный культурно-спортивный праздник;</w:t>
      </w:r>
    </w:p>
    <w:p w:rsidR="0091790D" w:rsidRDefault="0091790D" w:rsidP="0091790D">
      <w:pPr>
        <w:rPr>
          <w:bCs/>
          <w:szCs w:val="28"/>
        </w:rPr>
      </w:pPr>
      <w:r>
        <w:rPr>
          <w:bCs/>
          <w:szCs w:val="28"/>
        </w:rPr>
        <w:t>- фестивали «Живи Россия», «Твой шанс» и др.;</w:t>
      </w:r>
    </w:p>
    <w:p w:rsidR="0091790D" w:rsidRDefault="0091790D" w:rsidP="0091790D">
      <w:pPr>
        <w:rPr>
          <w:bCs/>
          <w:szCs w:val="28"/>
        </w:rPr>
      </w:pPr>
      <w:r>
        <w:rPr>
          <w:bCs/>
          <w:szCs w:val="28"/>
        </w:rPr>
        <w:t>- мероприятия к Дню образования Забайкальского края, Дню защиты детей, Дню независимости, Дню города и Дню шахтера и т.д.</w:t>
      </w:r>
    </w:p>
    <w:p w:rsidR="0091790D" w:rsidRDefault="0091790D"/>
    <w:p w:rsidR="0091790D" w:rsidRPr="0058672B" w:rsidRDefault="0091790D" w:rsidP="0091790D">
      <w:pPr>
        <w:ind w:firstLine="708"/>
        <w:rPr>
          <w:szCs w:val="28"/>
        </w:rPr>
      </w:pPr>
      <w:r w:rsidRPr="00522E25">
        <w:rPr>
          <w:szCs w:val="28"/>
        </w:rPr>
        <w:t xml:space="preserve">Библиотеками города и района пользуется  </w:t>
      </w:r>
      <w:r w:rsidRPr="005827BB">
        <w:rPr>
          <w:szCs w:val="28"/>
        </w:rPr>
        <w:t>10384</w:t>
      </w:r>
      <w:r w:rsidRPr="00522E25">
        <w:rPr>
          <w:szCs w:val="28"/>
        </w:rPr>
        <w:t xml:space="preserve">  чи</w:t>
      </w:r>
      <w:r>
        <w:rPr>
          <w:szCs w:val="28"/>
        </w:rPr>
        <w:t xml:space="preserve">тателя, в том числе 3567детей.  </w:t>
      </w:r>
      <w:r w:rsidR="00E5362B">
        <w:rPr>
          <w:szCs w:val="28"/>
        </w:rPr>
        <w:t xml:space="preserve"> В 2016</w:t>
      </w:r>
      <w:r w:rsidRPr="00522E25">
        <w:rPr>
          <w:szCs w:val="28"/>
        </w:rPr>
        <w:t xml:space="preserve">г поступило </w:t>
      </w:r>
      <w:r w:rsidRPr="005827BB">
        <w:rPr>
          <w:szCs w:val="28"/>
        </w:rPr>
        <w:t>2540</w:t>
      </w:r>
      <w:r w:rsidRPr="00522E25">
        <w:rPr>
          <w:szCs w:val="28"/>
        </w:rPr>
        <w:t xml:space="preserve"> экз.</w:t>
      </w:r>
      <w:r>
        <w:rPr>
          <w:szCs w:val="28"/>
        </w:rPr>
        <w:t xml:space="preserve"> </w:t>
      </w:r>
      <w:r w:rsidRPr="00522E25">
        <w:rPr>
          <w:szCs w:val="28"/>
        </w:rPr>
        <w:t xml:space="preserve">книг, выдано пользователям </w:t>
      </w:r>
      <w:r w:rsidRPr="005827BB">
        <w:rPr>
          <w:szCs w:val="28"/>
        </w:rPr>
        <w:t>216 252</w:t>
      </w:r>
      <w:r w:rsidRPr="00522E25">
        <w:rPr>
          <w:szCs w:val="28"/>
        </w:rPr>
        <w:t xml:space="preserve"> экз. </w:t>
      </w:r>
      <w:r w:rsidR="005827BB">
        <w:rPr>
          <w:szCs w:val="28"/>
        </w:rPr>
        <w:t>Общий фонд библиотек составляет  123450 ед.</w:t>
      </w:r>
    </w:p>
    <w:p w:rsidR="0091790D" w:rsidRPr="008A6175" w:rsidRDefault="0091790D" w:rsidP="0091790D">
      <w:pPr>
        <w:ind w:firstLine="708"/>
        <w:rPr>
          <w:szCs w:val="28"/>
        </w:rPr>
      </w:pPr>
      <w:r>
        <w:rPr>
          <w:szCs w:val="28"/>
        </w:rPr>
        <w:t xml:space="preserve">В настоящее время </w:t>
      </w:r>
      <w:r w:rsidRPr="008A6175">
        <w:rPr>
          <w:szCs w:val="28"/>
        </w:rPr>
        <w:t xml:space="preserve">автоматизировано 11 библиотек МБУК «ЦРБ». Компьютерной </w:t>
      </w:r>
      <w:r w:rsidR="00CF08C9" w:rsidRPr="008A6175">
        <w:rPr>
          <w:szCs w:val="28"/>
        </w:rPr>
        <w:t>техникой</w:t>
      </w:r>
      <w:r w:rsidR="00CF08C9">
        <w:rPr>
          <w:szCs w:val="28"/>
        </w:rPr>
        <w:t xml:space="preserve"> </w:t>
      </w:r>
      <w:r w:rsidR="00CF08C9" w:rsidRPr="008A6175">
        <w:rPr>
          <w:szCs w:val="28"/>
        </w:rPr>
        <w:t>не</w:t>
      </w:r>
      <w:r w:rsidRPr="008A6175">
        <w:rPr>
          <w:szCs w:val="28"/>
        </w:rPr>
        <w:t xml:space="preserve"> оборудованы только библиотеки-филиалы с. Брусиловка, с. Куйтун. В библиотеках помимо стационарных ПК имеется также  20 планшетных устройств с доступом в Интернет посредством </w:t>
      </w:r>
      <w:r w:rsidRPr="008A6175">
        <w:rPr>
          <w:szCs w:val="28"/>
          <w:lang w:val="en-US"/>
        </w:rPr>
        <w:t>Wi</w:t>
      </w:r>
      <w:r w:rsidRPr="008A6175">
        <w:rPr>
          <w:szCs w:val="28"/>
        </w:rPr>
        <w:t>-</w:t>
      </w:r>
      <w:r w:rsidRPr="008A6175">
        <w:rPr>
          <w:szCs w:val="28"/>
          <w:lang w:val="en-US"/>
        </w:rPr>
        <w:t>Fi</w:t>
      </w:r>
      <w:r w:rsidRPr="008A6175">
        <w:rPr>
          <w:szCs w:val="28"/>
        </w:rPr>
        <w:t>, 18 электронных книг (ридеров). Планшеты пользуются повышенным спросом, особенно у пользователей-детей: в 2015 году предоставлено 3015 услуг проката планшетов для игр</w:t>
      </w:r>
      <w:r>
        <w:rPr>
          <w:szCs w:val="28"/>
        </w:rPr>
        <w:t xml:space="preserve"> и  доступа к социальным сетям. Практически во всех библиотеках имеются м</w:t>
      </w:r>
      <w:r w:rsidRPr="008A6175">
        <w:rPr>
          <w:szCs w:val="28"/>
        </w:rPr>
        <w:t>ульти</w:t>
      </w:r>
      <w:r>
        <w:rPr>
          <w:szCs w:val="28"/>
        </w:rPr>
        <w:t xml:space="preserve">медийные проекторы, экраны, </w:t>
      </w:r>
      <w:r w:rsidRPr="008A6175">
        <w:rPr>
          <w:szCs w:val="28"/>
        </w:rPr>
        <w:t xml:space="preserve">  которые активно используются во время проведения мероприятий. </w:t>
      </w:r>
    </w:p>
    <w:p w:rsidR="0091790D" w:rsidRDefault="0091790D" w:rsidP="00BF015B">
      <w:pPr>
        <w:ind w:firstLine="564"/>
        <w:rPr>
          <w:szCs w:val="28"/>
        </w:rPr>
      </w:pPr>
      <w:r w:rsidRPr="008A6175">
        <w:rPr>
          <w:szCs w:val="28"/>
        </w:rPr>
        <w:t xml:space="preserve">В 2015 году </w:t>
      </w:r>
      <w:r>
        <w:rPr>
          <w:szCs w:val="28"/>
        </w:rPr>
        <w:t xml:space="preserve">услугами Интернет воспользовались </w:t>
      </w:r>
      <w:r w:rsidRPr="008A6175">
        <w:rPr>
          <w:szCs w:val="28"/>
        </w:rPr>
        <w:t xml:space="preserve">2016 человек. В ЦРБ и ЦДБ услуги провайдера предоставляет ОАО «Ростелеком» посредством выделенной линии, действует </w:t>
      </w:r>
      <w:r w:rsidRPr="008A6175">
        <w:rPr>
          <w:szCs w:val="28"/>
          <w:lang w:val="en-US"/>
        </w:rPr>
        <w:t>Wi</w:t>
      </w:r>
      <w:r w:rsidRPr="008A6175">
        <w:rPr>
          <w:szCs w:val="28"/>
        </w:rPr>
        <w:t>-</w:t>
      </w:r>
      <w:r w:rsidRPr="008A6175">
        <w:rPr>
          <w:szCs w:val="28"/>
          <w:lang w:val="en-US"/>
        </w:rPr>
        <w:t>Fi</w:t>
      </w:r>
      <w:r>
        <w:rPr>
          <w:szCs w:val="28"/>
        </w:rPr>
        <w:t>, интернет без ли</w:t>
      </w:r>
      <w:r w:rsidRPr="008A6175">
        <w:rPr>
          <w:szCs w:val="28"/>
        </w:rPr>
        <w:t xml:space="preserve">митный, скорость до 512 Кбит/с.  С 2015 года услугами «Ростелеком» по предоставлению доступа в Интернет пользуются библиотеки в с. Соктуй-Милозан, п. Целинный, п. Юбилейный.  В сельских </w:t>
      </w:r>
      <w:r w:rsidR="00CF08C9" w:rsidRPr="008A6175">
        <w:rPr>
          <w:szCs w:val="28"/>
        </w:rPr>
        <w:t>библиотеках</w:t>
      </w:r>
      <w:r w:rsidR="00CF08C9">
        <w:rPr>
          <w:szCs w:val="28"/>
        </w:rPr>
        <w:t xml:space="preserve"> </w:t>
      </w:r>
      <w:r w:rsidR="00CF08C9" w:rsidRPr="008A6175">
        <w:rPr>
          <w:szCs w:val="28"/>
        </w:rPr>
        <w:t>с.</w:t>
      </w:r>
      <w:r w:rsidRPr="008A6175">
        <w:rPr>
          <w:szCs w:val="28"/>
        </w:rPr>
        <w:t xml:space="preserve"> </w:t>
      </w:r>
      <w:r w:rsidR="00CF08C9" w:rsidRPr="008A6175">
        <w:rPr>
          <w:szCs w:val="28"/>
        </w:rPr>
        <w:t xml:space="preserve">Богдановка, </w:t>
      </w:r>
      <w:r w:rsidR="00CF08C9">
        <w:rPr>
          <w:szCs w:val="28"/>
        </w:rPr>
        <w:t>с.</w:t>
      </w:r>
      <w:r w:rsidRPr="008A6175">
        <w:rPr>
          <w:szCs w:val="28"/>
        </w:rPr>
        <w:t xml:space="preserve"> </w:t>
      </w:r>
      <w:r w:rsidR="00CF08C9" w:rsidRPr="008A6175">
        <w:rPr>
          <w:szCs w:val="28"/>
        </w:rPr>
        <w:t>Брусиловка,</w:t>
      </w:r>
      <w:r w:rsidR="00CF08C9">
        <w:rPr>
          <w:szCs w:val="28"/>
        </w:rPr>
        <w:t xml:space="preserve"> </w:t>
      </w:r>
      <w:r w:rsidR="00CF08C9" w:rsidRPr="008A6175">
        <w:rPr>
          <w:szCs w:val="28"/>
        </w:rPr>
        <w:t>с.</w:t>
      </w:r>
      <w:r w:rsidRPr="008A6175">
        <w:rPr>
          <w:szCs w:val="28"/>
        </w:rPr>
        <w:t xml:space="preserve"> </w:t>
      </w:r>
      <w:r w:rsidR="00CF08C9" w:rsidRPr="008A6175">
        <w:rPr>
          <w:szCs w:val="28"/>
        </w:rPr>
        <w:t xml:space="preserve">Кайластуй, </w:t>
      </w:r>
      <w:r w:rsidR="00CF08C9">
        <w:rPr>
          <w:szCs w:val="28"/>
        </w:rPr>
        <w:t>с.</w:t>
      </w:r>
      <w:r w:rsidRPr="008A6175">
        <w:rPr>
          <w:szCs w:val="28"/>
        </w:rPr>
        <w:t xml:space="preserve"> </w:t>
      </w:r>
      <w:r w:rsidR="00CF08C9" w:rsidRPr="008A6175">
        <w:rPr>
          <w:szCs w:val="28"/>
        </w:rPr>
        <w:t xml:space="preserve">Капцегайтуй, </w:t>
      </w:r>
      <w:r w:rsidR="00CF08C9">
        <w:rPr>
          <w:szCs w:val="28"/>
        </w:rPr>
        <w:t>с.</w:t>
      </w:r>
      <w:r w:rsidRPr="008A6175">
        <w:rPr>
          <w:szCs w:val="28"/>
        </w:rPr>
        <w:t xml:space="preserve"> Ковыли, с. Среднеаргунск, п. Маргуцек предоставляется спутниковый без</w:t>
      </w:r>
      <w:r>
        <w:rPr>
          <w:szCs w:val="28"/>
        </w:rPr>
        <w:t xml:space="preserve"> </w:t>
      </w:r>
      <w:r w:rsidRPr="008A6175">
        <w:rPr>
          <w:szCs w:val="28"/>
        </w:rPr>
        <w:t>лимитный</w:t>
      </w:r>
      <w:r>
        <w:rPr>
          <w:szCs w:val="28"/>
        </w:rPr>
        <w:t xml:space="preserve"> </w:t>
      </w:r>
      <w:r w:rsidRPr="008A6175">
        <w:rPr>
          <w:szCs w:val="28"/>
        </w:rPr>
        <w:t xml:space="preserve">Интернет с предельной скоростью 312 Кбит/с. Услуги провайдера предоставляет ЗАО «Стеллком». </w:t>
      </w:r>
    </w:p>
    <w:p w:rsidR="0091790D" w:rsidRDefault="0091790D" w:rsidP="0091790D">
      <w:pPr>
        <w:ind w:firstLine="360"/>
      </w:pPr>
    </w:p>
    <w:p w:rsidR="0091790D" w:rsidRDefault="0091790D" w:rsidP="0091790D">
      <w:pPr>
        <w:ind w:firstLine="708"/>
        <w:rPr>
          <w:bCs/>
          <w:szCs w:val="28"/>
        </w:rPr>
      </w:pPr>
      <w:r>
        <w:rPr>
          <w:bCs/>
          <w:szCs w:val="28"/>
        </w:rPr>
        <w:t xml:space="preserve">В  культурно - досуговых учреждениях района  в 2015г. работало 90 формирований, в которых участвовало 1008 чел. Проведено 1777 мероприятий, которые посетили 97 415 чел. </w:t>
      </w:r>
    </w:p>
    <w:p w:rsidR="00C80B05" w:rsidRDefault="001B34E6" w:rsidP="00BF015B">
      <w:pPr>
        <w:ind w:firstLine="564"/>
      </w:pPr>
      <w:r>
        <w:t>Дополни</w:t>
      </w:r>
      <w:r w:rsidR="00DE5387">
        <w:t>тельное образование получают более 460</w:t>
      </w:r>
      <w:r>
        <w:t xml:space="preserve"> юных жителей </w:t>
      </w:r>
      <w:r w:rsidR="00DE5387">
        <w:t xml:space="preserve">города </w:t>
      </w:r>
      <w:r>
        <w:t>в Детской школе искусств по направлениям музыкальное, хореографическое,</w:t>
      </w:r>
      <w:r w:rsidR="00DE5387">
        <w:t xml:space="preserve"> народное пение. Художественное образование получают более 300 учащихся Детской художественной школы.</w:t>
      </w:r>
      <w:r>
        <w:t xml:space="preserve">  </w:t>
      </w:r>
    </w:p>
    <w:p w:rsidR="00C80B05" w:rsidRDefault="001B34E6" w:rsidP="00BF015B">
      <w:pPr>
        <w:ind w:firstLine="564"/>
      </w:pPr>
      <w:r>
        <w:t>В целом, в районе работают 351 коллектив художественной самодеятельности с численностью 3256 человек. Почетные звания «Н</w:t>
      </w:r>
      <w:r w:rsidR="00DE5387">
        <w:t xml:space="preserve">ародный» и «Образцовый» имеют </w:t>
      </w:r>
      <w:r w:rsidR="00313F59">
        <w:t xml:space="preserve"> коллективы</w:t>
      </w:r>
      <w:r>
        <w:t xml:space="preserve">: </w:t>
      </w:r>
    </w:p>
    <w:p w:rsidR="00C80B05" w:rsidRDefault="001B34E6">
      <w:r>
        <w:t xml:space="preserve"> </w:t>
      </w:r>
      <w:r>
        <w:tab/>
      </w:r>
      <w:r w:rsidR="00313F59">
        <w:t>-</w:t>
      </w:r>
      <w:r>
        <w:t xml:space="preserve">Народный хор </w:t>
      </w:r>
      <w:r w:rsidR="00DE5387">
        <w:t>в с. Кайластуй</w:t>
      </w:r>
    </w:p>
    <w:p w:rsidR="00C80B05" w:rsidRDefault="001B34E6" w:rsidP="00DE5387">
      <w:r>
        <w:t xml:space="preserve"> </w:t>
      </w:r>
      <w:r>
        <w:tab/>
      </w:r>
      <w:r w:rsidR="00313F59">
        <w:t>-</w:t>
      </w:r>
      <w:r w:rsidR="00DE5387">
        <w:t xml:space="preserve">Образцовый </w:t>
      </w:r>
      <w:r w:rsidR="005827BB">
        <w:t xml:space="preserve"> театр танца </w:t>
      </w:r>
      <w:r w:rsidR="00F33A7C">
        <w:t xml:space="preserve">«Созвездие», </w:t>
      </w:r>
      <w:r w:rsidR="005827BB">
        <w:t>образцовый ансамбль танца «Огоньки»</w:t>
      </w:r>
      <w:r w:rsidR="004763BD">
        <w:t xml:space="preserve"> в РДК «Строитель».</w:t>
      </w:r>
      <w:r>
        <w:t xml:space="preserve"> </w:t>
      </w:r>
    </w:p>
    <w:p w:rsidR="00C80B05" w:rsidRDefault="00313F59">
      <w:r>
        <w:t xml:space="preserve">  </w:t>
      </w:r>
      <w:r w:rsidR="001B34E6">
        <w:t xml:space="preserve"> </w:t>
      </w:r>
      <w:r w:rsidR="00BF015B">
        <w:tab/>
      </w:r>
      <w:r w:rsidR="001B34E6">
        <w:t xml:space="preserve">Созданы условия для сохранения культурных традиций и самодеятельного творчества народов, проживающих </w:t>
      </w:r>
      <w:r w:rsidR="0043714D">
        <w:t xml:space="preserve">в </w:t>
      </w:r>
      <w:r w:rsidR="001B34E6">
        <w:t xml:space="preserve">районе. </w:t>
      </w:r>
      <w:r w:rsidR="00DE5387">
        <w:t>П</w:t>
      </w:r>
      <w:r w:rsidR="001B34E6">
        <w:t>роводятся мероприятия, направленные на сохранение и развитие лучших традиций, государс</w:t>
      </w:r>
      <w:r w:rsidR="00F33A7C">
        <w:t>твенные и календарные праздники. Т</w:t>
      </w:r>
      <w:r w:rsidR="001B34E6">
        <w:t xml:space="preserve">радиционными стали массовые праздники: </w:t>
      </w:r>
      <w:r w:rsidR="0043714D">
        <w:t>встреча нового года по лунному календарю «Сагаалган»,</w:t>
      </w:r>
      <w:r w:rsidR="001B34E6">
        <w:t xml:space="preserve"> праздник «Проводы русской </w:t>
      </w:r>
      <w:r w:rsidR="001B34E6">
        <w:lastRenderedPageBreak/>
        <w:t xml:space="preserve">зимы», </w:t>
      </w:r>
      <w:r w:rsidR="0043714D">
        <w:t xml:space="preserve">районный культурно-спортивный праздник </w:t>
      </w:r>
      <w:r w:rsidR="001B34E6">
        <w:t>и другие</w:t>
      </w:r>
      <w:r w:rsidR="0043714D">
        <w:t>,</w:t>
      </w:r>
      <w:r w:rsidR="001B34E6">
        <w:t xml:space="preserve"> благодаря которым культурная жизнь района и города является яркой и насыщенной. </w:t>
      </w:r>
    </w:p>
    <w:p w:rsidR="00C80B05" w:rsidRDefault="001B34E6" w:rsidP="00BF015B">
      <w:pPr>
        <w:ind w:firstLine="564"/>
      </w:pPr>
      <w:r>
        <w:t xml:space="preserve"> Вместе с тем, в развитии культуры района и города существуют серьёзные проблемы. Состояние материально-технической базы учреждений культуры района удовлетворительное, 4 % зданий, в которых располагаются учреждения, требуют капитальных вложений (строительство, ремонт, оснащение).  </w:t>
      </w:r>
    </w:p>
    <w:p w:rsidR="00C80B05" w:rsidRDefault="001B34E6">
      <w:r>
        <w:t xml:space="preserve"> </w:t>
      </w:r>
      <w:r w:rsidR="00BF015B">
        <w:tab/>
      </w:r>
      <w:r>
        <w:t xml:space="preserve">Для полноценного функционирования учреждений культуры, как очагов досуга разновозрастного населения, необходимо: создание комфортных условий для работы кружков и клубов по интересам, приобретение светозвуковой аппаратуры, музыкальных инструментов, выставочного оборудования, одежды сцены, концертных костюмов, выполнение работ по </w:t>
      </w:r>
      <w:r w:rsidR="00BF015B">
        <w:t>установке систем охранно</w:t>
      </w:r>
      <w:r w:rsidR="00F33A7C">
        <w:t>-</w:t>
      </w:r>
      <w:r>
        <w:t xml:space="preserve">пожарной </w:t>
      </w:r>
      <w:r w:rsidR="00BF015B">
        <w:t>сигнализации, осуществление</w:t>
      </w:r>
      <w:r>
        <w:t xml:space="preserve"> телефонизации и т.д. </w:t>
      </w:r>
    </w:p>
    <w:p w:rsidR="00C80B05" w:rsidRDefault="001B34E6">
      <w:r>
        <w:t xml:space="preserve"> </w:t>
      </w:r>
      <w:r w:rsidR="00BF015B">
        <w:tab/>
      </w:r>
      <w:r>
        <w:t xml:space="preserve">В первую очередь, необходимо отметить недостаточный объем средств, поступающий на статьи развития культуры. В настоящее время бюджетные средства направляются, в основном, на текущую деятельность. Выделенные денежные средства расходуются на содержание имущества: оплату коммунальных услуг, транспортных услуг, услуг связи и оплату труда работников. </w:t>
      </w:r>
    </w:p>
    <w:p w:rsidR="00C80B05" w:rsidRDefault="00C80B05"/>
    <w:p w:rsidR="00C80B05" w:rsidRDefault="001B34E6" w:rsidP="00BF015B">
      <w:pPr>
        <w:ind w:firstLine="564"/>
      </w:pPr>
      <w:r>
        <w:t xml:space="preserve">Недостаточно финансовых возможностей по организации гастрольных поездок коллективов, участия в различных фестивалях и конкурсах, проходящих за пределами района. </w:t>
      </w:r>
    </w:p>
    <w:p w:rsidR="00C80B05" w:rsidRDefault="001B34E6">
      <w:r>
        <w:t xml:space="preserve"> </w:t>
      </w:r>
      <w:r w:rsidR="001E0337">
        <w:tab/>
      </w:r>
      <w:r>
        <w:t xml:space="preserve">Районный </w:t>
      </w:r>
      <w:r w:rsidR="004B487A">
        <w:t xml:space="preserve">дом </w:t>
      </w:r>
      <w:r>
        <w:t xml:space="preserve">культуры </w:t>
      </w:r>
      <w:r w:rsidR="004B487A">
        <w:t xml:space="preserve">«Строитель» </w:t>
      </w:r>
      <w:r>
        <w:t>и сельские учреждения</w:t>
      </w:r>
      <w:r w:rsidR="004B487A">
        <w:t xml:space="preserve"> культуры </w:t>
      </w:r>
      <w:r>
        <w:t xml:space="preserve"> требуют постоянной поддержки на проведение капитальных ремонтов, реконструкции, оснащению, а также на организацию и проведение культурно-массовых мероприятий для жителей района и города. </w:t>
      </w:r>
    </w:p>
    <w:p w:rsidR="004B487A" w:rsidRDefault="001B34E6">
      <w:r>
        <w:t xml:space="preserve"> </w:t>
      </w:r>
      <w:r w:rsidR="001E0337">
        <w:tab/>
      </w:r>
      <w:r>
        <w:t xml:space="preserve">Созданные и действующие творческие коллективы не обеспечены техническими средствами, аппаратурой, костюмами в полной мере. В тоже время они участники всех районных  праздников и фестивалей, частые гости и за его пределами. </w:t>
      </w:r>
    </w:p>
    <w:p w:rsidR="00C80B05" w:rsidRDefault="004B487A">
      <w:r>
        <w:t xml:space="preserve">Книжные фонды в библиотеках  города и района </w:t>
      </w:r>
      <w:r w:rsidR="001B34E6">
        <w:t xml:space="preserve"> </w:t>
      </w:r>
      <w:r>
        <w:t>устарели, очень слабое пополнение новой литературой и периодикой.</w:t>
      </w:r>
    </w:p>
    <w:p w:rsidR="00C80B05" w:rsidRDefault="001B34E6" w:rsidP="001E0337">
      <w:pPr>
        <w:ind w:firstLine="564"/>
      </w:pPr>
      <w:r>
        <w:t xml:space="preserve"> Комплексная программа предусматривает систему мероприятий, гарантирующих финансовую поддержку и  стабильность работы учреждений культуры. </w:t>
      </w:r>
    </w:p>
    <w:p w:rsidR="00C80B05" w:rsidRDefault="001B34E6">
      <w:r>
        <w:t xml:space="preserve"> </w:t>
      </w:r>
      <w:r w:rsidR="001E0337">
        <w:tab/>
      </w:r>
      <w:r>
        <w:t xml:space="preserve">Таким образом, программа должна быть ориентирована на последовательную модернизацию отрасли с целью решения главных задач культурного развития. </w:t>
      </w:r>
    </w:p>
    <w:p w:rsidR="00C80B05" w:rsidRDefault="001B34E6">
      <w:pPr>
        <w:spacing w:after="53" w:line="240" w:lineRule="auto"/>
        <w:ind w:left="149" w:firstLine="0"/>
        <w:jc w:val="left"/>
      </w:pPr>
      <w:r>
        <w:t xml:space="preserve"> </w:t>
      </w:r>
    </w:p>
    <w:p w:rsidR="00C80B05" w:rsidRDefault="001B34E6">
      <w:pPr>
        <w:spacing w:after="1" w:line="238" w:lineRule="auto"/>
        <w:ind w:left="10" w:right="-15"/>
        <w:jc w:val="center"/>
      </w:pPr>
      <w:r>
        <w:t xml:space="preserve">IV. ЦЕЛИ И ЗАДАЧИ ПРОГРАММЫ </w:t>
      </w:r>
    </w:p>
    <w:p w:rsidR="00C80B05" w:rsidRDefault="001B34E6">
      <w:pPr>
        <w:spacing w:after="54" w:line="240" w:lineRule="auto"/>
        <w:ind w:left="149" w:firstLine="0"/>
        <w:jc w:val="left"/>
      </w:pPr>
      <w:r>
        <w:t xml:space="preserve"> </w:t>
      </w:r>
    </w:p>
    <w:p w:rsidR="00C80B05" w:rsidRDefault="001B34E6">
      <w:r>
        <w:t xml:space="preserve"> </w:t>
      </w:r>
      <w:r w:rsidR="001E0337">
        <w:tab/>
      </w:r>
      <w:r>
        <w:t xml:space="preserve">Цель программы:   совершенствование комплексной системы мер в сфере культуры и искусства </w:t>
      </w:r>
      <w:r w:rsidR="004763BD">
        <w:t xml:space="preserve">муниципального </w:t>
      </w:r>
      <w:r>
        <w:t>район</w:t>
      </w:r>
      <w:r w:rsidR="004763BD">
        <w:t>а «Город Краснокаменск и Краснокаменский район»</w:t>
      </w:r>
      <w:r w:rsidR="00BF015B">
        <w:t xml:space="preserve"> Забайкальского края</w:t>
      </w:r>
      <w:r>
        <w:t xml:space="preserve">, развитие и укрепление экономических и организационных условий для эффективной деятельности и </w:t>
      </w:r>
      <w:r>
        <w:lastRenderedPageBreak/>
        <w:t>оказания услуг, соответствующих современным потребностям общес</w:t>
      </w:r>
      <w:r w:rsidR="004763BD">
        <w:t xml:space="preserve">тва и каждого жителя </w:t>
      </w:r>
      <w:r>
        <w:t xml:space="preserve"> района. </w:t>
      </w:r>
    </w:p>
    <w:p w:rsidR="00C80B05" w:rsidRDefault="001B34E6">
      <w:r>
        <w:t xml:space="preserve"> </w:t>
      </w:r>
      <w:r>
        <w:tab/>
        <w:t xml:space="preserve">Программа направлена на достижение основных задач: </w:t>
      </w:r>
    </w:p>
    <w:p w:rsidR="00C80B05" w:rsidRDefault="001B34E6">
      <w:r>
        <w:t xml:space="preserve"> </w:t>
      </w:r>
      <w:r w:rsidR="004763BD">
        <w:t>-</w:t>
      </w:r>
      <w:r>
        <w:t xml:space="preserve">создание условий, обеспечивающих доступ населения района к качественным услугам в области культуры; </w:t>
      </w:r>
    </w:p>
    <w:p w:rsidR="00C80B05" w:rsidRDefault="001B34E6">
      <w:r>
        <w:t xml:space="preserve"> </w:t>
      </w:r>
      <w:r w:rsidR="004763BD">
        <w:t>-</w:t>
      </w:r>
      <w:r>
        <w:t xml:space="preserve">формирование средствами культуры и искусства нравственных и духовных ценностей, направленных на воспитание у населения чувства </w:t>
      </w:r>
    </w:p>
    <w:p w:rsidR="004763BD" w:rsidRDefault="001B34E6" w:rsidP="004763BD">
      <w:r>
        <w:t xml:space="preserve">национальной гордости, гражданственности и патриотизма;  </w:t>
      </w:r>
    </w:p>
    <w:p w:rsidR="004763BD" w:rsidRDefault="004763BD" w:rsidP="004763BD">
      <w:r>
        <w:t>-</w:t>
      </w:r>
      <w:r w:rsidR="001B34E6">
        <w:t xml:space="preserve">сохранение культурного наследия и творческого потенциала района; </w:t>
      </w:r>
    </w:p>
    <w:p w:rsidR="004763BD" w:rsidRDefault="004763BD" w:rsidP="004763BD">
      <w:r>
        <w:t>-</w:t>
      </w:r>
      <w:r w:rsidR="001B34E6">
        <w:t xml:space="preserve"> укрепление материально-технической базы учреждений культуры и искусства, их техническое оснащение, </w:t>
      </w:r>
    </w:p>
    <w:p w:rsidR="00C80B05" w:rsidRDefault="004763BD" w:rsidP="004763BD">
      <w:r>
        <w:t>-</w:t>
      </w:r>
      <w:r w:rsidR="001B34E6">
        <w:t xml:space="preserve">выявление и поддержка молодых дарований; </w:t>
      </w:r>
    </w:p>
    <w:p w:rsidR="004763BD" w:rsidRDefault="001B34E6">
      <w:r>
        <w:t xml:space="preserve"> </w:t>
      </w:r>
      <w:r w:rsidR="004763BD">
        <w:t>-</w:t>
      </w:r>
      <w:r>
        <w:t xml:space="preserve">всестороннее и гармоническое развитие детей и подростков на основе эстетического воспитания и образования;  </w:t>
      </w:r>
    </w:p>
    <w:p w:rsidR="004763BD" w:rsidRDefault="004763BD">
      <w:r>
        <w:t>-</w:t>
      </w:r>
      <w:r w:rsidR="001B34E6">
        <w:t xml:space="preserve">изучение, сохранение и развитие народной традиционной культуры района, охрана недвижимых памятников истории и культуры;  сохранение, пополнение, изучение и экспонирование музейного фонда;  </w:t>
      </w:r>
    </w:p>
    <w:p w:rsidR="004B487A" w:rsidRDefault="004763BD">
      <w:r>
        <w:t>-</w:t>
      </w:r>
      <w:r w:rsidR="001B34E6">
        <w:t>информатизация библиотек, дальней</w:t>
      </w:r>
      <w:r w:rsidR="004B487A">
        <w:t>шее развитие библиотечного дела, комплектование книжных фондов</w:t>
      </w:r>
      <w:r w:rsidR="001B34E6">
        <w:t xml:space="preserve">  </w:t>
      </w:r>
      <w:r>
        <w:t xml:space="preserve">     </w:t>
      </w:r>
    </w:p>
    <w:p w:rsidR="00C80B05" w:rsidRDefault="004B487A">
      <w:r>
        <w:t>-</w:t>
      </w:r>
      <w:r w:rsidR="004763BD">
        <w:t xml:space="preserve">  </w:t>
      </w:r>
      <w:r w:rsidR="001B34E6">
        <w:t xml:space="preserve">непрерывное профессиональное </w:t>
      </w:r>
      <w:r>
        <w:t xml:space="preserve">обучение </w:t>
      </w:r>
      <w:r w:rsidR="001B34E6">
        <w:t xml:space="preserve">и переподготовка кадров </w:t>
      </w:r>
    </w:p>
    <w:p w:rsidR="00C80B05" w:rsidRDefault="001B34E6">
      <w:r>
        <w:t xml:space="preserve">культуры; </w:t>
      </w:r>
    </w:p>
    <w:p w:rsidR="00C80B05" w:rsidRDefault="001B34E6">
      <w:r>
        <w:t xml:space="preserve"> </w:t>
      </w:r>
      <w:r w:rsidR="004763BD">
        <w:t>-</w:t>
      </w:r>
      <w:r>
        <w:t xml:space="preserve">удовлетворение духовных и досуговых </w:t>
      </w:r>
      <w:r w:rsidR="004B487A">
        <w:t xml:space="preserve"> </w:t>
      </w:r>
      <w:r>
        <w:t xml:space="preserve">интересов жителей </w:t>
      </w:r>
      <w:r w:rsidR="004B487A">
        <w:t xml:space="preserve"> города и </w:t>
      </w:r>
      <w:r>
        <w:t xml:space="preserve">района, </w:t>
      </w:r>
    </w:p>
    <w:p w:rsidR="00C80B05" w:rsidRDefault="001B34E6">
      <w:r>
        <w:t xml:space="preserve">развитие их творческих способностей;  обеспечение качественного роста (исполнительского мастерства) клубных формирований, самодеятельных коллективов района. </w:t>
      </w:r>
    </w:p>
    <w:p w:rsidR="00C80B05" w:rsidRDefault="001B34E6">
      <w:pPr>
        <w:spacing w:after="54" w:line="240" w:lineRule="auto"/>
        <w:ind w:left="149" w:firstLine="0"/>
        <w:jc w:val="left"/>
      </w:pPr>
      <w:r>
        <w:t xml:space="preserve"> </w:t>
      </w:r>
    </w:p>
    <w:p w:rsidR="00C80B05" w:rsidRDefault="001B34E6">
      <w:pPr>
        <w:spacing w:after="1" w:line="238" w:lineRule="auto"/>
        <w:ind w:left="10" w:right="-15"/>
        <w:jc w:val="center"/>
      </w:pPr>
      <w:r>
        <w:t xml:space="preserve">V. СРОКИ РЕАЛИЗАЦИИ ПРОГРАММЫ </w:t>
      </w:r>
    </w:p>
    <w:p w:rsidR="00C80B05" w:rsidRDefault="001B34E6">
      <w:pPr>
        <w:spacing w:after="55" w:line="240" w:lineRule="auto"/>
        <w:ind w:left="149" w:firstLine="0"/>
        <w:jc w:val="left"/>
      </w:pPr>
      <w:r>
        <w:t xml:space="preserve"> </w:t>
      </w:r>
    </w:p>
    <w:p w:rsidR="00C80B05" w:rsidRDefault="001B34E6">
      <w:r>
        <w:t xml:space="preserve"> </w:t>
      </w:r>
      <w:r>
        <w:tab/>
        <w:t xml:space="preserve">Сроки реализации программы </w:t>
      </w:r>
      <w:r w:rsidR="004763BD">
        <w:t>201</w:t>
      </w:r>
      <w:r w:rsidR="00BF015B">
        <w:t>6</w:t>
      </w:r>
      <w:r w:rsidR="004763BD">
        <w:t xml:space="preserve"> - 2020</w:t>
      </w:r>
      <w:r>
        <w:t xml:space="preserve"> годы: </w:t>
      </w:r>
    </w:p>
    <w:p w:rsidR="00C80B05" w:rsidRDefault="001B34E6" w:rsidP="004763BD">
      <w:pPr>
        <w:ind w:right="4307"/>
      </w:pPr>
      <w:r>
        <w:t xml:space="preserve"> </w:t>
      </w:r>
      <w:r>
        <w:tab/>
        <w:t xml:space="preserve"> </w:t>
      </w:r>
    </w:p>
    <w:p w:rsidR="00C80B05" w:rsidRDefault="001B34E6">
      <w:pPr>
        <w:spacing w:after="51" w:line="240" w:lineRule="auto"/>
        <w:ind w:left="149" w:firstLine="0"/>
        <w:jc w:val="left"/>
      </w:pPr>
      <w:r>
        <w:t xml:space="preserve"> </w:t>
      </w:r>
    </w:p>
    <w:p w:rsidR="00C80B05" w:rsidRDefault="001B34E6">
      <w:pPr>
        <w:spacing w:after="1" w:line="238" w:lineRule="auto"/>
        <w:ind w:left="10" w:right="-15"/>
        <w:jc w:val="center"/>
      </w:pPr>
      <w:r>
        <w:t xml:space="preserve">VI. ПЕРЕЧЕНЬ ОСНОВНЫХ МЕРОПРИЯТИЙ ПРОГРАММЫ </w:t>
      </w:r>
    </w:p>
    <w:p w:rsidR="00C80B05" w:rsidRDefault="001B34E6">
      <w:pPr>
        <w:spacing w:after="53" w:line="240" w:lineRule="auto"/>
        <w:ind w:left="149" w:firstLine="0"/>
        <w:jc w:val="left"/>
      </w:pPr>
      <w:r>
        <w:t xml:space="preserve"> </w:t>
      </w:r>
    </w:p>
    <w:p w:rsidR="00C80B05" w:rsidRDefault="001B34E6">
      <w:r>
        <w:t xml:space="preserve"> </w:t>
      </w:r>
      <w:r w:rsidR="001E0337">
        <w:tab/>
      </w:r>
      <w:r>
        <w:t xml:space="preserve">Достижение поставленных целей и решение задач программы предполагается путем выполнения комплекса программных мероприятий, указанных в приложении к программе. </w:t>
      </w:r>
    </w:p>
    <w:p w:rsidR="00C80B05" w:rsidRDefault="001B34E6">
      <w:r>
        <w:t xml:space="preserve"> </w:t>
      </w:r>
      <w:r w:rsidR="001E0337">
        <w:tab/>
      </w:r>
      <w:r>
        <w:t>Мероприятия программы расширяют границы многоплановой деятельности учреждений культуры, способствуют решению проблемы поддержки</w:t>
      </w:r>
      <w:r w:rsidR="00175EBB">
        <w:t xml:space="preserve"> самодеятельного народного творчества</w:t>
      </w:r>
      <w:r>
        <w:t xml:space="preserve">, развитие библиотечного и музейного дела, сохранения самобытных национальных культур представителей разных национальностей, населяющих </w:t>
      </w:r>
      <w:r w:rsidR="00BF015B">
        <w:t xml:space="preserve">муниципальный район «Город </w:t>
      </w:r>
      <w:r w:rsidR="00E728FF">
        <w:t xml:space="preserve">Краснокаменск и Краснокаменский </w:t>
      </w:r>
      <w:r>
        <w:t>район</w:t>
      </w:r>
      <w:r w:rsidR="00BF015B">
        <w:t>» Забайкальского края</w:t>
      </w:r>
      <w:r>
        <w:t xml:space="preserve">, воспитанию чувства интернационализма, национального самосознания и взаимного </w:t>
      </w:r>
      <w:r w:rsidR="00CF08C9">
        <w:t>уважения, поддержка</w:t>
      </w:r>
      <w:r>
        <w:t xml:space="preserve"> молодых дарований и развитие системы дополнительного образования. </w:t>
      </w:r>
    </w:p>
    <w:p w:rsidR="00C80B05" w:rsidRDefault="001B34E6" w:rsidP="00E728FF">
      <w:r>
        <w:lastRenderedPageBreak/>
        <w:t xml:space="preserve"> </w:t>
      </w:r>
      <w:r>
        <w:tab/>
        <w:t xml:space="preserve"> </w:t>
      </w:r>
    </w:p>
    <w:p w:rsidR="006A10B6" w:rsidRDefault="00E728FF" w:rsidP="00BF015B">
      <w:pPr>
        <w:ind w:firstLine="564"/>
      </w:pPr>
      <w:r>
        <w:t>6.1</w:t>
      </w:r>
      <w:r w:rsidR="001B34E6">
        <w:t xml:space="preserve">. </w:t>
      </w:r>
      <w:r w:rsidR="006A10B6">
        <w:t>Организация деятельности клубных формирований самодеятельного народного творчества.</w:t>
      </w:r>
    </w:p>
    <w:p w:rsidR="00C80B05" w:rsidRDefault="00175EBB">
      <w:r>
        <w:t xml:space="preserve">     </w:t>
      </w:r>
      <w:r w:rsidR="001B34E6">
        <w:t xml:space="preserve">Народное творчество, в широком смысле этого слова, является основой каждой национальной культуры, хранителем национального самосознания. Ему свойственны коллективность, предполагающая проявление индивидуального творческого </w:t>
      </w:r>
      <w:r>
        <w:t xml:space="preserve">самовыражения. </w:t>
      </w:r>
      <w:r w:rsidR="001B34E6">
        <w:t xml:space="preserve">Главной задачей является создание необходимых условий для любительского народного творчества, обеспечив: </w:t>
      </w:r>
    </w:p>
    <w:p w:rsidR="00C80B05" w:rsidRDefault="00175EBB">
      <w:pPr>
        <w:numPr>
          <w:ilvl w:val="0"/>
          <w:numId w:val="2"/>
        </w:numPr>
      </w:pPr>
      <w:r>
        <w:t>д</w:t>
      </w:r>
      <w:r w:rsidR="001B34E6">
        <w:t xml:space="preserve">альнейшее развитие и укрепление базы действующих коллективов художественной самодеятельности для детей и взрослых. </w:t>
      </w:r>
    </w:p>
    <w:p w:rsidR="00C80B05" w:rsidRDefault="001B34E6">
      <w:pPr>
        <w:numPr>
          <w:ilvl w:val="0"/>
          <w:numId w:val="2"/>
        </w:numPr>
      </w:pPr>
      <w:r>
        <w:t xml:space="preserve">Содействие в организации новых разножанровых коллективов в городе и на селе, совместных творческих коллективов из преподавателей ДШИ, общеобразовательных школ, учреждений и организаций. </w:t>
      </w:r>
    </w:p>
    <w:p w:rsidR="00C80B05" w:rsidRDefault="001B34E6">
      <w:pPr>
        <w:numPr>
          <w:ilvl w:val="0"/>
          <w:numId w:val="2"/>
        </w:numPr>
      </w:pPr>
      <w:r>
        <w:t xml:space="preserve">Создание новых видов и форм самодеятельного искусства, уделение особого внимания массовому пению и танцевальной культуре. </w:t>
      </w:r>
    </w:p>
    <w:p w:rsidR="00C80B05" w:rsidRDefault="001B34E6">
      <w:pPr>
        <w:numPr>
          <w:ilvl w:val="0"/>
          <w:numId w:val="2"/>
        </w:numPr>
      </w:pPr>
      <w:r>
        <w:t xml:space="preserve">Участие самодеятельных коллективов в смотрах, конкурсах, фестивалях, праздниках. </w:t>
      </w:r>
    </w:p>
    <w:p w:rsidR="00C80B05" w:rsidRDefault="001E0337">
      <w:r>
        <w:tab/>
      </w:r>
      <w:r w:rsidR="00E728FF">
        <w:tab/>
        <w:t>6.2</w:t>
      </w:r>
      <w:r w:rsidR="001B34E6">
        <w:t xml:space="preserve">. </w:t>
      </w:r>
      <w:r w:rsidR="006A10B6">
        <w:t>Библиотечно-библиографическое, информационное обслуживание пользователей библиотеки.</w:t>
      </w:r>
    </w:p>
    <w:p w:rsidR="00175EBB" w:rsidRDefault="001B34E6">
      <w:r>
        <w:t xml:space="preserve">Приоритетными направлениями развития библиотечного дела </w:t>
      </w:r>
      <w:r w:rsidR="001E0337">
        <w:t>являются:</w:t>
      </w:r>
    </w:p>
    <w:p w:rsidR="00C80B05" w:rsidRDefault="001E0337">
      <w:r>
        <w:t xml:space="preserve"> -</w:t>
      </w:r>
      <w:r w:rsidR="00E728FF">
        <w:t xml:space="preserve"> сохранение и развитие МБ</w:t>
      </w:r>
      <w:r w:rsidR="001B34E6">
        <w:t>У</w:t>
      </w:r>
      <w:r w:rsidR="00E728FF">
        <w:t>К</w:t>
      </w:r>
      <w:r w:rsidR="001B34E6">
        <w:t xml:space="preserve"> «</w:t>
      </w:r>
      <w:r w:rsidR="00E728FF">
        <w:t>ЦРБ</w:t>
      </w:r>
      <w:r w:rsidR="001B34E6">
        <w:t xml:space="preserve">» как многофункционального комплекса, выполняющего роль культурного, информационного и просветительского центра; </w:t>
      </w:r>
    </w:p>
    <w:p w:rsidR="00C80B05" w:rsidRDefault="001B34E6">
      <w:pPr>
        <w:numPr>
          <w:ilvl w:val="0"/>
          <w:numId w:val="2"/>
        </w:numPr>
      </w:pPr>
      <w:r>
        <w:t xml:space="preserve">внедрение новых моделей библиотечного обслуживания, расширение функций библиотек и их услуг с целью наиболее полного удовлетворения многообразных потребностей различных категорий пользователей;  </w:t>
      </w:r>
    </w:p>
    <w:p w:rsidR="00C80B05" w:rsidRDefault="001B34E6">
      <w:pPr>
        <w:numPr>
          <w:ilvl w:val="0"/>
          <w:numId w:val="2"/>
        </w:numPr>
      </w:pPr>
      <w:r>
        <w:t xml:space="preserve">укрепление материально-технической базы, внедрение новых информационных технологий; </w:t>
      </w:r>
    </w:p>
    <w:p w:rsidR="00C80B05" w:rsidRDefault="001B34E6">
      <w:pPr>
        <w:numPr>
          <w:ilvl w:val="0"/>
          <w:numId w:val="2"/>
        </w:numPr>
      </w:pPr>
      <w:r>
        <w:t xml:space="preserve">значительно улучшить комплектование библиотек художественной, учебной, специализированной литературой; </w:t>
      </w:r>
    </w:p>
    <w:p w:rsidR="00C80B05" w:rsidRDefault="001B34E6">
      <w:pPr>
        <w:numPr>
          <w:ilvl w:val="0"/>
          <w:numId w:val="2"/>
        </w:numPr>
      </w:pPr>
      <w:r>
        <w:t xml:space="preserve">обеспечить библиотеки необходимой мебелью, техническим оборудованием, компьютерами до 2018 года. </w:t>
      </w:r>
    </w:p>
    <w:p w:rsidR="006A10B6" w:rsidRDefault="001B34E6" w:rsidP="00175EBB">
      <w:r>
        <w:t xml:space="preserve"> </w:t>
      </w:r>
      <w:r>
        <w:tab/>
      </w:r>
    </w:p>
    <w:p w:rsidR="00C80B05" w:rsidRDefault="001B34E6" w:rsidP="001E0337">
      <w:pPr>
        <w:ind w:firstLine="564"/>
      </w:pPr>
      <w:r>
        <w:t>Развитие культуры района невозможно без целенаправленного художественного образования и воспитания детей и подростков, выявления и поддержки одаренных детей, создания условий для их творческого развития и роста. Первостепенное значение в духов</w:t>
      </w:r>
      <w:r w:rsidR="00175EBB">
        <w:t>ном развитии детей и подростков является: освоение</w:t>
      </w:r>
      <w:r>
        <w:t xml:space="preserve"> ими лучших образцов мировой и национа</w:t>
      </w:r>
      <w:r w:rsidR="00175EBB">
        <w:t>льной культуры,  предоставления</w:t>
      </w:r>
      <w:r>
        <w:t xml:space="preserve"> им базовых основ для творческого самовыражения учреждения</w:t>
      </w:r>
      <w:r w:rsidR="00175EBB">
        <w:t xml:space="preserve">ми </w:t>
      </w:r>
      <w:r>
        <w:t xml:space="preserve"> дополнительного образования. </w:t>
      </w:r>
    </w:p>
    <w:p w:rsidR="00C80B05" w:rsidRDefault="001B34E6" w:rsidP="00D17325">
      <w:r>
        <w:t xml:space="preserve"> </w:t>
      </w:r>
      <w:r w:rsidR="001E0337">
        <w:tab/>
      </w:r>
      <w:r>
        <w:t>Численность контингента учащихся муниципальных учреждений</w:t>
      </w:r>
      <w:r w:rsidR="00175EBB">
        <w:t xml:space="preserve"> дополнительного образования детей </w:t>
      </w:r>
      <w:r>
        <w:t xml:space="preserve"> </w:t>
      </w:r>
      <w:r w:rsidR="00D17325">
        <w:t>в 2015году составило 720человек.</w:t>
      </w:r>
      <w:r>
        <w:t xml:space="preserve"> </w:t>
      </w:r>
    </w:p>
    <w:p w:rsidR="00C80B05" w:rsidRDefault="001B34E6" w:rsidP="001E0337">
      <w:pPr>
        <w:ind w:firstLine="564"/>
      </w:pPr>
      <w:r>
        <w:t xml:space="preserve">С целью сохранения и приумножения достигнутых результатов в деле дополнительного художественно-эстетического образования и поддержки одаренных детей и юношества основными направлениями должны быть: </w:t>
      </w:r>
    </w:p>
    <w:p w:rsidR="00C80B05" w:rsidRDefault="001B34E6" w:rsidP="00175EBB">
      <w:pPr>
        <w:numPr>
          <w:ilvl w:val="0"/>
          <w:numId w:val="4"/>
        </w:numPr>
      </w:pPr>
      <w:r>
        <w:lastRenderedPageBreak/>
        <w:t xml:space="preserve">создание условий для эффективного развития системы дополнительного образования, совершенствования ее кадрового, информационного, методического и материально-технического обеспечения; </w:t>
      </w:r>
    </w:p>
    <w:p w:rsidR="00C80B05" w:rsidRDefault="001B34E6" w:rsidP="00961E58">
      <w:r>
        <w:tab/>
        <w:t xml:space="preserve"> </w:t>
      </w:r>
    </w:p>
    <w:p w:rsidR="00C80B05" w:rsidRDefault="001B34E6">
      <w:pPr>
        <w:spacing w:after="49" w:line="240" w:lineRule="auto"/>
        <w:ind w:left="149" w:firstLine="0"/>
        <w:jc w:val="left"/>
      </w:pPr>
      <w:r>
        <w:t xml:space="preserve"> </w:t>
      </w:r>
    </w:p>
    <w:p w:rsidR="00C80B05" w:rsidRDefault="001B34E6">
      <w:pPr>
        <w:spacing w:after="1" w:line="238" w:lineRule="auto"/>
        <w:ind w:left="10" w:right="-15"/>
        <w:jc w:val="center"/>
      </w:pPr>
      <w:r>
        <w:t xml:space="preserve">VII. МЕХАНИЗМ РЕАЛИЗАЦИИ ПРОГРАММЫ </w:t>
      </w:r>
    </w:p>
    <w:p w:rsidR="000A76F6" w:rsidRDefault="000A76F6">
      <w:pPr>
        <w:spacing w:after="1" w:line="238" w:lineRule="auto"/>
        <w:ind w:left="10" w:right="-15"/>
        <w:jc w:val="center"/>
      </w:pPr>
    </w:p>
    <w:p w:rsidR="005A6566" w:rsidRPr="000A76F6" w:rsidRDefault="005A6566" w:rsidP="005A6566">
      <w:pPr>
        <w:spacing w:after="160" w:line="259" w:lineRule="auto"/>
        <w:rPr>
          <w:rFonts w:eastAsia="Calibri"/>
          <w:szCs w:val="28"/>
        </w:rPr>
      </w:pPr>
      <w:r w:rsidRPr="000A76F6">
        <w:rPr>
          <w:rFonts w:eastAsia="Calibri"/>
          <w:szCs w:val="28"/>
        </w:rPr>
        <w:t xml:space="preserve">   Механизм реализации программы строится на принципах партнерства, четкого разграничения полномочий и ответственности всех исполнителей.</w:t>
      </w:r>
    </w:p>
    <w:p w:rsidR="005A6566" w:rsidRPr="000A76F6" w:rsidRDefault="005A6566" w:rsidP="005A6566">
      <w:pPr>
        <w:spacing w:after="160" w:line="259" w:lineRule="auto"/>
        <w:rPr>
          <w:rFonts w:eastAsia="Calibri"/>
          <w:szCs w:val="28"/>
        </w:rPr>
      </w:pPr>
      <w:r w:rsidRPr="000A76F6">
        <w:rPr>
          <w:rFonts w:eastAsia="Calibri"/>
          <w:szCs w:val="28"/>
        </w:rPr>
        <w:t xml:space="preserve">   Ответственный исполнитель программы определяет основное содержание направлений и мероприятий программы.</w:t>
      </w:r>
    </w:p>
    <w:p w:rsidR="005A6566" w:rsidRPr="000A76F6" w:rsidRDefault="005A6566" w:rsidP="005A6566">
      <w:pPr>
        <w:spacing w:after="160" w:line="259" w:lineRule="auto"/>
        <w:rPr>
          <w:rFonts w:eastAsia="Calibri"/>
          <w:szCs w:val="28"/>
        </w:rPr>
      </w:pPr>
      <w:r w:rsidRPr="000A76F6">
        <w:rPr>
          <w:rFonts w:eastAsia="Calibri"/>
          <w:szCs w:val="28"/>
        </w:rPr>
        <w:t xml:space="preserve">    Ответственный исполнитель программы осуществляют следующие функции:</w:t>
      </w:r>
    </w:p>
    <w:p w:rsidR="005A6566" w:rsidRPr="000A76F6" w:rsidRDefault="005A6566" w:rsidP="005A6566">
      <w:pPr>
        <w:spacing w:after="160" w:line="259" w:lineRule="auto"/>
        <w:rPr>
          <w:rFonts w:eastAsia="Calibri"/>
          <w:szCs w:val="28"/>
        </w:rPr>
      </w:pPr>
      <w:r w:rsidRPr="000A76F6">
        <w:rPr>
          <w:rFonts w:eastAsia="Calibri"/>
          <w:szCs w:val="28"/>
        </w:rPr>
        <w:t>- обеспечивает финансирование мероприятий программы за счет средств краевого и местного бюджета.</w:t>
      </w:r>
    </w:p>
    <w:p w:rsidR="005A6566" w:rsidRPr="000A76F6" w:rsidRDefault="005A6566" w:rsidP="005A6566">
      <w:pPr>
        <w:spacing w:after="160" w:line="259" w:lineRule="auto"/>
        <w:rPr>
          <w:rFonts w:eastAsia="Calibri"/>
          <w:szCs w:val="28"/>
        </w:rPr>
      </w:pPr>
      <w:r w:rsidRPr="000A76F6">
        <w:rPr>
          <w:rFonts w:eastAsia="Calibri"/>
          <w:szCs w:val="28"/>
        </w:rPr>
        <w:t>Механизм реализации программы включает в себя:</w:t>
      </w:r>
    </w:p>
    <w:p w:rsidR="005A6566" w:rsidRPr="000A76F6" w:rsidRDefault="005A6566" w:rsidP="005A6566">
      <w:pPr>
        <w:spacing w:after="160" w:line="259" w:lineRule="auto"/>
        <w:rPr>
          <w:rFonts w:eastAsia="Calibri"/>
          <w:szCs w:val="28"/>
        </w:rPr>
      </w:pPr>
      <w:r w:rsidRPr="000A76F6">
        <w:rPr>
          <w:rFonts w:eastAsia="Calibri"/>
          <w:szCs w:val="28"/>
        </w:rPr>
        <w:t>- стратегическое планирование и прогнозирование;</w:t>
      </w:r>
    </w:p>
    <w:p w:rsidR="005A6566" w:rsidRPr="000A76F6" w:rsidRDefault="005A6566" w:rsidP="005A6566">
      <w:pPr>
        <w:spacing w:after="160" w:line="259" w:lineRule="auto"/>
        <w:rPr>
          <w:rFonts w:eastAsia="Calibri"/>
          <w:szCs w:val="28"/>
        </w:rPr>
      </w:pPr>
      <w:r w:rsidRPr="000A76F6">
        <w:rPr>
          <w:rFonts w:eastAsia="Calibri"/>
          <w:szCs w:val="28"/>
        </w:rPr>
        <w:t>- разработку нормативных правовых актов (совокупность нормативных правовых актов федерального и регионального уровней), способствующих решению задач программы, а также регулирующих отношения на всех уровнях исполнительной власти;</w:t>
      </w:r>
    </w:p>
    <w:p w:rsidR="005A6566" w:rsidRPr="000A76F6" w:rsidRDefault="005A6566" w:rsidP="005A6566">
      <w:pPr>
        <w:spacing w:after="160" w:line="259" w:lineRule="auto"/>
        <w:rPr>
          <w:rFonts w:eastAsia="Calibri"/>
          <w:szCs w:val="28"/>
        </w:rPr>
      </w:pPr>
      <w:r w:rsidRPr="000A76F6">
        <w:rPr>
          <w:rFonts w:eastAsia="Calibri"/>
          <w:szCs w:val="28"/>
        </w:rPr>
        <w:t>- организационную структуру управления реализацией программы (определение состава, функций и согласованности звеньев всех уровней управления).</w:t>
      </w:r>
    </w:p>
    <w:p w:rsidR="005A6566" w:rsidRPr="000A76F6" w:rsidRDefault="005A6566" w:rsidP="005A6566">
      <w:pPr>
        <w:spacing w:after="160" w:line="259" w:lineRule="auto"/>
        <w:rPr>
          <w:rFonts w:eastAsia="Calibri"/>
          <w:szCs w:val="28"/>
        </w:rPr>
      </w:pPr>
      <w:r w:rsidRPr="000A76F6">
        <w:rPr>
          <w:rFonts w:eastAsia="Calibri"/>
          <w:szCs w:val="28"/>
        </w:rPr>
        <w:t>Реализация программы осуществляется через:</w:t>
      </w:r>
    </w:p>
    <w:p w:rsidR="005A6566" w:rsidRPr="000A76F6" w:rsidRDefault="005A6566" w:rsidP="005A6566">
      <w:pPr>
        <w:spacing w:after="160" w:line="259" w:lineRule="auto"/>
        <w:rPr>
          <w:rFonts w:eastAsia="Calibri"/>
          <w:szCs w:val="28"/>
        </w:rPr>
      </w:pPr>
      <w:r w:rsidRPr="000A76F6">
        <w:rPr>
          <w:rFonts w:eastAsia="Calibri"/>
          <w:szCs w:val="28"/>
        </w:rPr>
        <w:t>- изучение и освоение инновационных направлений современной практики, освоение и использование музыкально- компьютерных мультимедийных программ и современных технологий в методике и практике работы учреждений;</w:t>
      </w:r>
    </w:p>
    <w:p w:rsidR="005A6566" w:rsidRPr="000A76F6" w:rsidRDefault="005A6566" w:rsidP="005A6566">
      <w:pPr>
        <w:spacing w:after="160" w:line="259" w:lineRule="auto"/>
        <w:rPr>
          <w:rFonts w:eastAsia="Calibri"/>
          <w:szCs w:val="28"/>
        </w:rPr>
      </w:pPr>
      <w:r w:rsidRPr="000A76F6">
        <w:rPr>
          <w:rFonts w:eastAsia="Calibri"/>
          <w:szCs w:val="28"/>
        </w:rPr>
        <w:t>- заключение государственных контрактов на закупку товаров, выполнение работ и (или) оказание услуг, необходимых для реализации программы;</w:t>
      </w:r>
    </w:p>
    <w:p w:rsidR="005A6566" w:rsidRPr="000A76F6" w:rsidRDefault="005A6566" w:rsidP="005A6566">
      <w:pPr>
        <w:spacing w:after="160" w:line="259" w:lineRule="auto"/>
        <w:rPr>
          <w:rFonts w:eastAsia="Calibri"/>
          <w:szCs w:val="28"/>
        </w:rPr>
      </w:pPr>
      <w:r w:rsidRPr="000A76F6">
        <w:rPr>
          <w:rFonts w:eastAsia="Calibri"/>
          <w:szCs w:val="28"/>
        </w:rPr>
        <w:t>- предоставление субсидий и заключение соглашений с органами местного самоуправления Забайкальского края об условиях участия в программе, в том числе размеры софинансирования расходов из местного бюджета.</w:t>
      </w:r>
    </w:p>
    <w:p w:rsidR="005A6566" w:rsidRDefault="005A6566">
      <w:pPr>
        <w:spacing w:after="1" w:line="238" w:lineRule="auto"/>
        <w:ind w:left="10" w:right="-15"/>
        <w:jc w:val="center"/>
      </w:pPr>
    </w:p>
    <w:p w:rsidR="00C80B05" w:rsidRDefault="001B34E6">
      <w:pPr>
        <w:spacing w:after="53" w:line="240" w:lineRule="auto"/>
        <w:ind w:left="149" w:firstLine="0"/>
        <w:jc w:val="left"/>
      </w:pPr>
      <w:r>
        <w:t xml:space="preserve"> </w:t>
      </w:r>
    </w:p>
    <w:p w:rsidR="00C80B05" w:rsidRDefault="001B34E6" w:rsidP="00961E58">
      <w:r>
        <w:t xml:space="preserve"> </w:t>
      </w:r>
    </w:p>
    <w:p w:rsidR="003C2D75" w:rsidRDefault="001B34E6">
      <w:pPr>
        <w:spacing w:after="1" w:line="238" w:lineRule="auto"/>
        <w:ind w:left="10" w:right="-15"/>
        <w:jc w:val="center"/>
      </w:pPr>
      <w:r>
        <w:t>VIII. ОЦЕНКА ОЖИДАЕМОЙ ЭФФЕКТИВНОСТИ ПРОГРАММЫ</w:t>
      </w:r>
    </w:p>
    <w:p w:rsidR="00C80B05" w:rsidRDefault="001B34E6">
      <w:pPr>
        <w:spacing w:after="1" w:line="238" w:lineRule="auto"/>
        <w:ind w:left="10" w:right="-15"/>
        <w:jc w:val="center"/>
      </w:pPr>
      <w:r>
        <w:t xml:space="preserve"> </w:t>
      </w:r>
    </w:p>
    <w:p w:rsidR="003C2D75" w:rsidRPr="000A76F6" w:rsidRDefault="003C2D75" w:rsidP="003C2D75">
      <w:pPr>
        <w:spacing w:after="0" w:line="240" w:lineRule="auto"/>
        <w:ind w:left="134" w:firstLine="0"/>
        <w:rPr>
          <w:szCs w:val="28"/>
        </w:rPr>
      </w:pPr>
      <w:r w:rsidRPr="000A76F6">
        <w:rPr>
          <w:b/>
          <w:bCs/>
          <w:szCs w:val="28"/>
        </w:rPr>
        <w:t xml:space="preserve">     </w:t>
      </w:r>
      <w:r w:rsidRPr="000A76F6">
        <w:rPr>
          <w:szCs w:val="28"/>
        </w:rPr>
        <w:t>Конкретные действия по достижению обозначенной цели и решению намеченной  задачи определяют следующие программные мероприятия:</w:t>
      </w:r>
    </w:p>
    <w:p w:rsidR="003C2D75" w:rsidRPr="000A76F6" w:rsidRDefault="003C2D75" w:rsidP="003C2D75">
      <w:pPr>
        <w:pStyle w:val="a5"/>
        <w:numPr>
          <w:ilvl w:val="0"/>
          <w:numId w:val="11"/>
        </w:numPr>
        <w:spacing w:after="0" w:line="240" w:lineRule="auto"/>
        <w:rPr>
          <w:szCs w:val="28"/>
        </w:rPr>
      </w:pPr>
      <w:r w:rsidRPr="000A76F6">
        <w:rPr>
          <w:szCs w:val="28"/>
        </w:rPr>
        <w:lastRenderedPageBreak/>
        <w:t xml:space="preserve">Содействие развитию существующей сети библиотек МБУК «ЦРБ», модернизация материально-технической базы и завершению информатизации библиотек </w:t>
      </w:r>
      <w:r w:rsidR="00BF015B">
        <w:rPr>
          <w:szCs w:val="28"/>
        </w:rPr>
        <w:t xml:space="preserve">муниципального района «Город Краснокаменск и </w:t>
      </w:r>
      <w:r w:rsidRPr="000A76F6">
        <w:rPr>
          <w:szCs w:val="28"/>
        </w:rPr>
        <w:t>Краснокаменского района</w:t>
      </w:r>
      <w:r w:rsidR="00BF015B">
        <w:rPr>
          <w:szCs w:val="28"/>
        </w:rPr>
        <w:t>» забайкальского края</w:t>
      </w:r>
      <w:r w:rsidRPr="000A76F6">
        <w:rPr>
          <w:szCs w:val="28"/>
        </w:rPr>
        <w:t>;</w:t>
      </w:r>
    </w:p>
    <w:p w:rsidR="003C2D75" w:rsidRPr="000A76F6" w:rsidRDefault="003C2D75" w:rsidP="003C2D75">
      <w:pPr>
        <w:pStyle w:val="a5"/>
        <w:numPr>
          <w:ilvl w:val="0"/>
          <w:numId w:val="11"/>
        </w:numPr>
        <w:spacing w:after="0" w:line="240" w:lineRule="auto"/>
        <w:rPr>
          <w:szCs w:val="28"/>
        </w:rPr>
      </w:pPr>
      <w:r w:rsidRPr="000A76F6">
        <w:rPr>
          <w:szCs w:val="28"/>
        </w:rPr>
        <w:t>Возможность  подключения и использования совокупного фонда Национальной электронной библиотеки, в части предоставления пользователям библиотек     электронных копий книг;</w:t>
      </w:r>
    </w:p>
    <w:p w:rsidR="000A76F6" w:rsidRPr="000A76F6" w:rsidRDefault="000A76F6" w:rsidP="000A76F6">
      <w:pPr>
        <w:pStyle w:val="a5"/>
        <w:numPr>
          <w:ilvl w:val="0"/>
          <w:numId w:val="11"/>
        </w:numPr>
        <w:spacing w:after="160" w:line="259" w:lineRule="auto"/>
        <w:rPr>
          <w:rFonts w:eastAsia="Calibri"/>
          <w:szCs w:val="28"/>
        </w:rPr>
      </w:pPr>
      <w:r w:rsidRPr="000A76F6">
        <w:rPr>
          <w:rFonts w:eastAsia="Calibri"/>
          <w:szCs w:val="28"/>
        </w:rPr>
        <w:t>- воспитание и развитие у обучающихся личностных качеств, позволяющих уважать и принимать духовные и культурные ценности разных народов;</w:t>
      </w:r>
    </w:p>
    <w:p w:rsidR="000A76F6" w:rsidRPr="000A76F6" w:rsidRDefault="000A76F6" w:rsidP="000A76F6">
      <w:pPr>
        <w:pStyle w:val="a5"/>
        <w:numPr>
          <w:ilvl w:val="0"/>
          <w:numId w:val="11"/>
        </w:numPr>
        <w:spacing w:after="160" w:line="259" w:lineRule="auto"/>
        <w:rPr>
          <w:rFonts w:eastAsia="Calibri"/>
          <w:szCs w:val="28"/>
        </w:rPr>
      </w:pPr>
      <w:r w:rsidRPr="000A76F6">
        <w:rPr>
          <w:rFonts w:eastAsia="Calibri"/>
          <w:szCs w:val="28"/>
        </w:rPr>
        <w:t xml:space="preserve"> - формирование у обучающихся эстетических взглядов, нравственных установок и потребности общения с духовными ценностями;</w:t>
      </w:r>
    </w:p>
    <w:p w:rsidR="000A76F6" w:rsidRPr="000A76F6" w:rsidRDefault="000A76F6" w:rsidP="000A76F6">
      <w:pPr>
        <w:pStyle w:val="a5"/>
        <w:numPr>
          <w:ilvl w:val="0"/>
          <w:numId w:val="11"/>
        </w:numPr>
        <w:spacing w:after="160" w:line="259" w:lineRule="auto"/>
        <w:rPr>
          <w:rFonts w:eastAsia="Calibri"/>
          <w:szCs w:val="28"/>
        </w:rPr>
      </w:pPr>
      <w:r w:rsidRPr="000A76F6">
        <w:rPr>
          <w:rFonts w:eastAsia="Calibri"/>
          <w:szCs w:val="28"/>
        </w:rPr>
        <w:t>- формирование у обучающихся умения самостоятельно воспринимать и оценивать культурные ценности;</w:t>
      </w:r>
    </w:p>
    <w:p w:rsidR="000A76F6" w:rsidRPr="000A76F6" w:rsidRDefault="000A76F6" w:rsidP="000A76F6">
      <w:pPr>
        <w:pStyle w:val="a5"/>
        <w:numPr>
          <w:ilvl w:val="0"/>
          <w:numId w:val="11"/>
        </w:numPr>
        <w:spacing w:after="160" w:line="259" w:lineRule="auto"/>
        <w:rPr>
          <w:rFonts w:eastAsia="Calibri"/>
          <w:szCs w:val="28"/>
        </w:rPr>
      </w:pPr>
      <w:r w:rsidRPr="000A76F6">
        <w:rPr>
          <w:rFonts w:eastAsia="Calibri"/>
          <w:szCs w:val="28"/>
        </w:rPr>
        <w:t>- формирование у одарённых детей комплекса знаний, умений и навыков, позволяющих в дальнейшем осваивать основные профессиональные образовательные программы в области искусств.</w:t>
      </w:r>
    </w:p>
    <w:p w:rsidR="000A76F6" w:rsidRPr="000A76F6" w:rsidRDefault="000A76F6" w:rsidP="000A76F6">
      <w:pPr>
        <w:spacing w:after="57" w:line="233" w:lineRule="auto"/>
        <w:ind w:left="720" w:firstLine="0"/>
        <w:rPr>
          <w:szCs w:val="28"/>
        </w:rPr>
      </w:pPr>
      <w:r w:rsidRPr="000A76F6">
        <w:rPr>
          <w:szCs w:val="28"/>
        </w:rPr>
        <w:t xml:space="preserve">-улучшение качества оказания услуг, соответствие их современным требованиям общества и потребностям каждого жителя муниципального района; </w:t>
      </w:r>
    </w:p>
    <w:p w:rsidR="000A76F6" w:rsidRPr="000A76F6" w:rsidRDefault="000A76F6" w:rsidP="000A76F6">
      <w:pPr>
        <w:spacing w:after="58" w:line="234" w:lineRule="auto"/>
        <w:ind w:left="109" w:firstLine="0"/>
        <w:rPr>
          <w:szCs w:val="28"/>
        </w:rPr>
      </w:pPr>
      <w:r w:rsidRPr="000A76F6">
        <w:rPr>
          <w:szCs w:val="28"/>
        </w:rPr>
        <w:t xml:space="preserve">         - увеличение количества посещений культурно-досуговых мероприятий, увеличение доли населения, участвующего в работе любительских объединении;  </w:t>
      </w:r>
    </w:p>
    <w:p w:rsidR="000A76F6" w:rsidRPr="000A76F6" w:rsidRDefault="000A76F6" w:rsidP="000A76F6">
      <w:pPr>
        <w:pStyle w:val="a5"/>
        <w:numPr>
          <w:ilvl w:val="0"/>
          <w:numId w:val="11"/>
        </w:numPr>
        <w:spacing w:after="0" w:line="240" w:lineRule="auto"/>
        <w:rPr>
          <w:szCs w:val="28"/>
        </w:rPr>
      </w:pPr>
      <w:r w:rsidRPr="000A76F6">
        <w:rPr>
          <w:szCs w:val="28"/>
        </w:rPr>
        <w:t>увеличение объема средств от предпринимательской и иной приносящей доход деятельности муниципального  учреждения</w:t>
      </w:r>
    </w:p>
    <w:p w:rsidR="00C80B05" w:rsidRPr="000A76F6" w:rsidRDefault="00C80B05" w:rsidP="000A76F6">
      <w:pPr>
        <w:spacing w:after="52" w:line="240" w:lineRule="auto"/>
        <w:ind w:left="149" w:firstLine="0"/>
        <w:rPr>
          <w:szCs w:val="28"/>
        </w:rPr>
      </w:pPr>
    </w:p>
    <w:p w:rsidR="00C80B05" w:rsidRDefault="001B34E6" w:rsidP="006A10B6">
      <w:r>
        <w:t xml:space="preserve"> </w:t>
      </w:r>
      <w:r>
        <w:tab/>
        <w:t xml:space="preserve"> </w:t>
      </w:r>
    </w:p>
    <w:p w:rsidR="00C80B05" w:rsidRDefault="001B34E6">
      <w:pPr>
        <w:spacing w:after="1" w:line="238" w:lineRule="auto"/>
        <w:ind w:left="10" w:right="-15"/>
        <w:jc w:val="center"/>
      </w:pPr>
      <w:r>
        <w:t xml:space="preserve">IX. МЕХАНИЗМ КОНТРОЛЯ ИСПОЛНЕНИЯ ПРОГРАММЫ </w:t>
      </w:r>
    </w:p>
    <w:p w:rsidR="00C80B05" w:rsidRDefault="001B34E6">
      <w:pPr>
        <w:spacing w:after="56" w:line="240" w:lineRule="auto"/>
        <w:ind w:left="149" w:firstLine="0"/>
        <w:jc w:val="left"/>
      </w:pPr>
      <w:r>
        <w:t xml:space="preserve"> </w:t>
      </w:r>
    </w:p>
    <w:p w:rsidR="00C80B05" w:rsidRDefault="001B34E6">
      <w:r>
        <w:t xml:space="preserve"> </w:t>
      </w:r>
      <w:r w:rsidR="001E0337">
        <w:tab/>
      </w:r>
      <w:r>
        <w:t xml:space="preserve">Контроль реализации муниципальной программы осуществляет заместитель главы Администрации района по социальным вопросам. </w:t>
      </w:r>
    </w:p>
    <w:p w:rsidR="00C80B05" w:rsidRDefault="001B34E6" w:rsidP="001E0337">
      <w:pPr>
        <w:ind w:firstLine="564"/>
      </w:pPr>
      <w:r>
        <w:t xml:space="preserve"> Информация о ходе реализации программы ежеквартально, ежегодно предоставляется в уполномоченный орган. </w:t>
      </w:r>
    </w:p>
    <w:p w:rsidR="00C80B05" w:rsidRDefault="001B34E6">
      <w:r>
        <w:t xml:space="preserve"> </w:t>
      </w:r>
      <w:r w:rsidR="001E0337">
        <w:tab/>
      </w:r>
      <w:r>
        <w:t xml:space="preserve">Контроль исполнения программы даст возможность повысить эффективность работы, как учреждений - участников процесса, так и финансовых вложений посредством инструментов, принятых для достижения поставленных целей.  </w:t>
      </w:r>
    </w:p>
    <w:p w:rsidR="00AA17D0" w:rsidRDefault="00AA17D0"/>
    <w:p w:rsidR="00C80B05" w:rsidRDefault="00C80B05"/>
    <w:p w:rsidR="00AA17D0" w:rsidRPr="00986729" w:rsidRDefault="00AA17D0" w:rsidP="00AA17D0">
      <w:pPr>
        <w:spacing w:after="2" w:line="240" w:lineRule="auto"/>
        <w:ind w:left="149" w:firstLine="0"/>
        <w:jc w:val="right"/>
        <w:rPr>
          <w:sz w:val="26"/>
          <w:szCs w:val="26"/>
        </w:rPr>
      </w:pPr>
    </w:p>
    <w:p w:rsidR="00AA17D0" w:rsidRPr="00986729" w:rsidRDefault="00AA17D0" w:rsidP="00AA17D0">
      <w:pPr>
        <w:spacing w:after="0" w:line="240" w:lineRule="auto"/>
        <w:ind w:left="149" w:firstLine="0"/>
        <w:jc w:val="right"/>
        <w:rPr>
          <w:sz w:val="26"/>
          <w:szCs w:val="26"/>
        </w:rPr>
      </w:pPr>
    </w:p>
    <w:p w:rsidR="00AA17D0" w:rsidRPr="00986729" w:rsidRDefault="00AA17D0" w:rsidP="00AA17D0">
      <w:pPr>
        <w:spacing w:after="2" w:line="240" w:lineRule="auto"/>
        <w:ind w:left="149" w:firstLine="0"/>
        <w:jc w:val="right"/>
        <w:rPr>
          <w:sz w:val="26"/>
          <w:szCs w:val="26"/>
        </w:rPr>
      </w:pPr>
    </w:p>
    <w:p w:rsidR="00AA17D0" w:rsidRPr="00986729" w:rsidRDefault="00AA17D0" w:rsidP="00AA17D0">
      <w:pPr>
        <w:spacing w:after="0" w:line="240" w:lineRule="auto"/>
        <w:ind w:left="149" w:firstLine="0"/>
        <w:jc w:val="left"/>
        <w:rPr>
          <w:sz w:val="26"/>
          <w:szCs w:val="26"/>
        </w:rPr>
      </w:pPr>
      <w:r w:rsidRPr="00986729">
        <w:rPr>
          <w:sz w:val="26"/>
          <w:szCs w:val="26"/>
        </w:rPr>
        <w:t xml:space="preserve"> </w:t>
      </w:r>
    </w:p>
    <w:p w:rsidR="00AA17D0" w:rsidRPr="00986729" w:rsidRDefault="00AA17D0" w:rsidP="00AA17D0">
      <w:pPr>
        <w:spacing w:after="2" w:line="240" w:lineRule="auto"/>
        <w:ind w:left="149" w:firstLine="0"/>
        <w:jc w:val="left"/>
        <w:rPr>
          <w:sz w:val="26"/>
          <w:szCs w:val="26"/>
        </w:rPr>
      </w:pPr>
      <w:r w:rsidRPr="00986729">
        <w:rPr>
          <w:sz w:val="26"/>
          <w:szCs w:val="26"/>
        </w:rPr>
        <w:t xml:space="preserve"> </w:t>
      </w:r>
    </w:p>
    <w:p w:rsidR="00AA17D0" w:rsidRPr="00986729" w:rsidRDefault="00AA17D0" w:rsidP="00AA17D0">
      <w:pPr>
        <w:spacing w:after="0" w:line="240" w:lineRule="auto"/>
        <w:ind w:left="149" w:firstLine="0"/>
        <w:jc w:val="left"/>
        <w:rPr>
          <w:sz w:val="26"/>
          <w:szCs w:val="26"/>
        </w:rPr>
      </w:pPr>
      <w:r w:rsidRPr="00986729">
        <w:rPr>
          <w:sz w:val="26"/>
          <w:szCs w:val="26"/>
        </w:rPr>
        <w:t xml:space="preserve"> </w:t>
      </w:r>
    </w:p>
    <w:p w:rsidR="00AA17D0" w:rsidRPr="00986729" w:rsidRDefault="00AA17D0" w:rsidP="00AA17D0">
      <w:pPr>
        <w:spacing w:after="2" w:line="240" w:lineRule="auto"/>
        <w:ind w:left="149" w:firstLine="0"/>
        <w:jc w:val="left"/>
        <w:rPr>
          <w:sz w:val="26"/>
          <w:szCs w:val="26"/>
        </w:rPr>
      </w:pPr>
      <w:r w:rsidRPr="00986729">
        <w:rPr>
          <w:sz w:val="26"/>
          <w:szCs w:val="26"/>
        </w:rPr>
        <w:t xml:space="preserve">  </w:t>
      </w:r>
    </w:p>
    <w:p w:rsidR="00AA17D0" w:rsidRPr="00986729" w:rsidRDefault="00AA17D0" w:rsidP="00AA17D0">
      <w:pPr>
        <w:spacing w:after="2" w:line="240" w:lineRule="auto"/>
        <w:ind w:left="149" w:firstLine="0"/>
        <w:jc w:val="left"/>
        <w:rPr>
          <w:sz w:val="26"/>
          <w:szCs w:val="26"/>
        </w:rPr>
      </w:pPr>
      <w:r w:rsidRPr="00986729">
        <w:rPr>
          <w:sz w:val="26"/>
          <w:szCs w:val="26"/>
        </w:rPr>
        <w:t xml:space="preserve"> </w:t>
      </w:r>
    </w:p>
    <w:p w:rsidR="00AA17D0" w:rsidRPr="00986729" w:rsidRDefault="00AA17D0" w:rsidP="00AA17D0">
      <w:pPr>
        <w:spacing w:after="0" w:line="240" w:lineRule="auto"/>
        <w:ind w:left="149" w:firstLine="0"/>
        <w:jc w:val="left"/>
        <w:rPr>
          <w:sz w:val="26"/>
          <w:szCs w:val="26"/>
        </w:rPr>
      </w:pPr>
      <w:r w:rsidRPr="00986729">
        <w:rPr>
          <w:sz w:val="26"/>
          <w:szCs w:val="26"/>
        </w:rPr>
        <w:lastRenderedPageBreak/>
        <w:t xml:space="preserve"> </w:t>
      </w:r>
    </w:p>
    <w:p w:rsidR="00AA17D0" w:rsidRPr="00986729" w:rsidRDefault="00AA17D0" w:rsidP="00AA17D0">
      <w:pPr>
        <w:spacing w:after="2" w:line="240" w:lineRule="auto"/>
        <w:ind w:left="149" w:firstLine="0"/>
        <w:jc w:val="left"/>
        <w:rPr>
          <w:sz w:val="26"/>
          <w:szCs w:val="26"/>
        </w:rPr>
      </w:pPr>
      <w:r w:rsidRPr="00986729">
        <w:rPr>
          <w:sz w:val="26"/>
          <w:szCs w:val="26"/>
        </w:rPr>
        <w:t xml:space="preserve"> </w:t>
      </w:r>
    </w:p>
    <w:p w:rsidR="00AA17D0" w:rsidRPr="00986729" w:rsidRDefault="00AA17D0" w:rsidP="00AA17D0">
      <w:pPr>
        <w:spacing w:after="0" w:line="240" w:lineRule="auto"/>
        <w:ind w:left="149" w:firstLine="0"/>
        <w:jc w:val="left"/>
        <w:rPr>
          <w:sz w:val="26"/>
          <w:szCs w:val="26"/>
        </w:rPr>
      </w:pPr>
      <w:r w:rsidRPr="00986729">
        <w:rPr>
          <w:sz w:val="26"/>
          <w:szCs w:val="26"/>
        </w:rPr>
        <w:t xml:space="preserve"> </w:t>
      </w:r>
    </w:p>
    <w:p w:rsidR="00F9290B" w:rsidRDefault="00F9290B" w:rsidP="00F9290B">
      <w:pPr>
        <w:spacing w:after="2" w:line="240" w:lineRule="auto"/>
        <w:ind w:left="149" w:firstLine="0"/>
        <w:jc w:val="left"/>
        <w:rPr>
          <w:sz w:val="26"/>
          <w:szCs w:val="26"/>
        </w:rPr>
      </w:pPr>
    </w:p>
    <w:p w:rsidR="00F9290B" w:rsidRDefault="00F9290B" w:rsidP="00F9290B">
      <w:pPr>
        <w:spacing w:after="2" w:line="240" w:lineRule="auto"/>
        <w:ind w:left="149" w:firstLine="0"/>
        <w:jc w:val="left"/>
        <w:rPr>
          <w:sz w:val="26"/>
          <w:szCs w:val="26"/>
        </w:rPr>
      </w:pPr>
    </w:p>
    <w:p w:rsidR="00F9290B" w:rsidRDefault="00F9290B" w:rsidP="00F9290B">
      <w:pPr>
        <w:spacing w:after="2" w:line="240" w:lineRule="auto"/>
        <w:ind w:left="149" w:firstLine="0"/>
        <w:jc w:val="left"/>
        <w:rPr>
          <w:sz w:val="26"/>
          <w:szCs w:val="26"/>
        </w:rPr>
      </w:pPr>
    </w:p>
    <w:p w:rsidR="00F9290B" w:rsidRDefault="00F9290B" w:rsidP="00F9290B">
      <w:pPr>
        <w:spacing w:after="2" w:line="240" w:lineRule="auto"/>
        <w:ind w:left="149" w:firstLine="0"/>
        <w:jc w:val="left"/>
        <w:rPr>
          <w:sz w:val="26"/>
          <w:szCs w:val="26"/>
        </w:rPr>
      </w:pPr>
    </w:p>
    <w:p w:rsidR="00F9290B" w:rsidRDefault="00F9290B" w:rsidP="00F9290B">
      <w:pPr>
        <w:spacing w:after="2" w:line="240" w:lineRule="auto"/>
        <w:ind w:left="149" w:firstLine="0"/>
        <w:jc w:val="left"/>
        <w:rPr>
          <w:sz w:val="26"/>
          <w:szCs w:val="26"/>
        </w:rPr>
      </w:pPr>
    </w:p>
    <w:p w:rsidR="00AA17D0" w:rsidRPr="00F9290B" w:rsidRDefault="00AA17D0" w:rsidP="00F9290B">
      <w:pPr>
        <w:spacing w:after="2" w:line="240" w:lineRule="auto"/>
        <w:ind w:left="149" w:firstLine="0"/>
        <w:jc w:val="center"/>
        <w:rPr>
          <w:sz w:val="26"/>
          <w:szCs w:val="26"/>
        </w:rPr>
      </w:pPr>
      <w:r w:rsidRPr="00292CE9">
        <w:rPr>
          <w:color w:val="000000" w:themeColor="text1"/>
          <w:szCs w:val="28"/>
        </w:rPr>
        <w:t>МУНИЦИПАЛЬНАЯ ПОДПРОГРАММА</w:t>
      </w:r>
    </w:p>
    <w:p w:rsidR="00AA17D0" w:rsidRPr="00292CE9" w:rsidRDefault="00AA17D0" w:rsidP="00AA17D0">
      <w:pPr>
        <w:spacing w:after="2" w:line="237" w:lineRule="auto"/>
        <w:ind w:left="1848" w:right="1532"/>
        <w:jc w:val="center"/>
        <w:rPr>
          <w:color w:val="000000" w:themeColor="text1"/>
          <w:szCs w:val="28"/>
        </w:rPr>
      </w:pPr>
    </w:p>
    <w:p w:rsidR="00AA17D0" w:rsidRPr="00292CE9" w:rsidRDefault="00AA17D0" w:rsidP="001E0337">
      <w:pPr>
        <w:spacing w:after="2" w:line="237" w:lineRule="auto"/>
        <w:ind w:left="1848" w:right="1532"/>
        <w:jc w:val="center"/>
        <w:rPr>
          <w:color w:val="000000" w:themeColor="text1"/>
          <w:szCs w:val="28"/>
        </w:rPr>
      </w:pPr>
      <w:r w:rsidRPr="00292CE9">
        <w:rPr>
          <w:color w:val="000000" w:themeColor="text1"/>
          <w:szCs w:val="28"/>
        </w:rPr>
        <w:t>«Библиотечное, библиографическое, информационное обслуживание пользователей библиотеки»</w:t>
      </w:r>
    </w:p>
    <w:p w:rsidR="00AA17D0" w:rsidRPr="00292CE9" w:rsidRDefault="00AA17D0" w:rsidP="001E0337">
      <w:pPr>
        <w:spacing w:after="2" w:line="240" w:lineRule="auto"/>
        <w:ind w:left="149" w:firstLine="0"/>
        <w:jc w:val="center"/>
        <w:rPr>
          <w:color w:val="FF0000"/>
          <w:szCs w:val="28"/>
        </w:rPr>
      </w:pPr>
    </w:p>
    <w:p w:rsidR="00AA17D0" w:rsidRPr="00292CE9" w:rsidRDefault="00AA17D0" w:rsidP="001E0337">
      <w:pPr>
        <w:spacing w:after="0" w:line="240" w:lineRule="auto"/>
        <w:ind w:left="149" w:firstLine="0"/>
        <w:jc w:val="center"/>
        <w:rPr>
          <w:szCs w:val="28"/>
        </w:rPr>
      </w:pPr>
      <w:r w:rsidRPr="00292CE9">
        <w:rPr>
          <w:szCs w:val="28"/>
        </w:rPr>
        <w:t>Содержание</w:t>
      </w:r>
    </w:p>
    <w:p w:rsidR="00AA17D0" w:rsidRPr="00292CE9" w:rsidRDefault="00AA17D0" w:rsidP="00AA17D0">
      <w:pPr>
        <w:spacing w:after="46" w:line="240" w:lineRule="auto"/>
        <w:ind w:left="149" w:firstLine="0"/>
        <w:jc w:val="left"/>
        <w:rPr>
          <w:szCs w:val="28"/>
        </w:rPr>
      </w:pPr>
      <w:r w:rsidRPr="00292CE9">
        <w:rPr>
          <w:szCs w:val="28"/>
        </w:rPr>
        <w:t xml:space="preserve"> </w:t>
      </w:r>
    </w:p>
    <w:p w:rsidR="00AA17D0" w:rsidRPr="00292CE9" w:rsidRDefault="00AA17D0" w:rsidP="00AA17D0">
      <w:pPr>
        <w:numPr>
          <w:ilvl w:val="0"/>
          <w:numId w:val="1"/>
        </w:numPr>
        <w:ind w:left="558" w:hanging="424"/>
        <w:rPr>
          <w:szCs w:val="28"/>
        </w:rPr>
      </w:pPr>
      <w:r w:rsidRPr="00292CE9">
        <w:rPr>
          <w:szCs w:val="28"/>
        </w:rPr>
        <w:t>Паспорт</w:t>
      </w:r>
      <w:r w:rsidR="005A6566">
        <w:rPr>
          <w:szCs w:val="28"/>
        </w:rPr>
        <w:t xml:space="preserve">  под</w:t>
      </w:r>
      <w:r w:rsidRPr="00292CE9">
        <w:rPr>
          <w:szCs w:val="28"/>
        </w:rPr>
        <w:t xml:space="preserve">программы </w:t>
      </w:r>
    </w:p>
    <w:p w:rsidR="00AA17D0" w:rsidRPr="00292CE9" w:rsidRDefault="00AA17D0" w:rsidP="00AA17D0">
      <w:pPr>
        <w:numPr>
          <w:ilvl w:val="0"/>
          <w:numId w:val="1"/>
        </w:numPr>
        <w:ind w:left="558" w:hanging="424"/>
        <w:rPr>
          <w:szCs w:val="28"/>
        </w:rPr>
      </w:pPr>
      <w:r w:rsidRPr="00292CE9">
        <w:rPr>
          <w:szCs w:val="28"/>
        </w:rPr>
        <w:t xml:space="preserve">Социально-экономическое обоснование подпрограммы </w:t>
      </w:r>
    </w:p>
    <w:p w:rsidR="00AA17D0" w:rsidRPr="00292CE9" w:rsidRDefault="00AA17D0" w:rsidP="00AA17D0">
      <w:pPr>
        <w:numPr>
          <w:ilvl w:val="0"/>
          <w:numId w:val="1"/>
        </w:numPr>
        <w:ind w:left="558" w:hanging="424"/>
        <w:rPr>
          <w:szCs w:val="28"/>
        </w:rPr>
      </w:pPr>
      <w:r w:rsidRPr="00292CE9">
        <w:rPr>
          <w:szCs w:val="28"/>
        </w:rPr>
        <w:t xml:space="preserve">Описание имеющейся проблемы, оценка существующей ситуации </w:t>
      </w:r>
    </w:p>
    <w:p w:rsidR="00AA17D0" w:rsidRPr="00292CE9" w:rsidRDefault="00AA17D0" w:rsidP="00AA17D0">
      <w:pPr>
        <w:numPr>
          <w:ilvl w:val="0"/>
          <w:numId w:val="1"/>
        </w:numPr>
        <w:ind w:left="558" w:hanging="424"/>
        <w:rPr>
          <w:szCs w:val="28"/>
        </w:rPr>
      </w:pPr>
      <w:r w:rsidRPr="00292CE9">
        <w:rPr>
          <w:szCs w:val="28"/>
        </w:rPr>
        <w:t xml:space="preserve">Цели и задачи подпрограммы </w:t>
      </w:r>
    </w:p>
    <w:p w:rsidR="00AA17D0" w:rsidRPr="00292CE9" w:rsidRDefault="00AA17D0" w:rsidP="00AA17D0">
      <w:pPr>
        <w:numPr>
          <w:ilvl w:val="0"/>
          <w:numId w:val="1"/>
        </w:numPr>
        <w:ind w:left="558" w:hanging="424"/>
        <w:rPr>
          <w:szCs w:val="28"/>
        </w:rPr>
      </w:pPr>
      <w:r w:rsidRPr="00292CE9">
        <w:rPr>
          <w:szCs w:val="28"/>
        </w:rPr>
        <w:t>Оценка ожидаемой эффективности подпрограммы</w:t>
      </w:r>
    </w:p>
    <w:p w:rsidR="00AA17D0" w:rsidRPr="00292CE9" w:rsidRDefault="00AA17D0" w:rsidP="00AA17D0">
      <w:pPr>
        <w:numPr>
          <w:ilvl w:val="0"/>
          <w:numId w:val="1"/>
        </w:numPr>
        <w:ind w:left="558" w:hanging="424"/>
        <w:rPr>
          <w:szCs w:val="28"/>
        </w:rPr>
      </w:pPr>
      <w:r w:rsidRPr="00292CE9">
        <w:rPr>
          <w:szCs w:val="28"/>
        </w:rPr>
        <w:t xml:space="preserve"> Контроль исполнения подпрограммы </w:t>
      </w:r>
    </w:p>
    <w:p w:rsidR="00AA17D0" w:rsidRPr="00292CE9" w:rsidRDefault="00AA17D0" w:rsidP="00AA17D0">
      <w:pPr>
        <w:numPr>
          <w:ilvl w:val="0"/>
          <w:numId w:val="1"/>
        </w:numPr>
        <w:ind w:left="558" w:hanging="424"/>
        <w:rPr>
          <w:szCs w:val="28"/>
        </w:rPr>
      </w:pPr>
      <w:r w:rsidRPr="00292CE9">
        <w:rPr>
          <w:szCs w:val="28"/>
        </w:rPr>
        <w:t xml:space="preserve">Приложение к  подпрограмме </w:t>
      </w:r>
    </w:p>
    <w:p w:rsidR="001E0337" w:rsidRDefault="00AA17D0" w:rsidP="001E0337">
      <w:pPr>
        <w:spacing w:after="2" w:line="240" w:lineRule="auto"/>
        <w:ind w:left="149" w:firstLine="0"/>
        <w:jc w:val="left"/>
        <w:rPr>
          <w:szCs w:val="28"/>
        </w:rPr>
      </w:pPr>
      <w:r w:rsidRPr="00292CE9">
        <w:rPr>
          <w:szCs w:val="28"/>
        </w:rPr>
        <w:t xml:space="preserve"> </w:t>
      </w:r>
    </w:p>
    <w:p w:rsidR="00AA17D0" w:rsidRPr="00292CE9" w:rsidRDefault="00AA17D0" w:rsidP="001E0337">
      <w:pPr>
        <w:spacing w:after="2" w:line="240" w:lineRule="auto"/>
        <w:ind w:left="149" w:firstLine="0"/>
        <w:jc w:val="center"/>
        <w:rPr>
          <w:szCs w:val="28"/>
        </w:rPr>
      </w:pPr>
      <w:r w:rsidRPr="00292CE9">
        <w:rPr>
          <w:b/>
          <w:szCs w:val="28"/>
        </w:rPr>
        <w:t>1.  ПАСПОРТ ПОДПРОГРАММЫ</w:t>
      </w:r>
    </w:p>
    <w:p w:rsidR="00AA17D0" w:rsidRPr="00292CE9" w:rsidRDefault="00AA17D0" w:rsidP="00AA17D0">
      <w:pPr>
        <w:spacing w:after="11" w:line="276" w:lineRule="auto"/>
        <w:ind w:left="149" w:firstLine="0"/>
        <w:jc w:val="center"/>
        <w:rPr>
          <w:szCs w:val="28"/>
        </w:rPr>
      </w:pPr>
    </w:p>
    <w:tbl>
      <w:tblPr>
        <w:tblStyle w:val="TableGrid"/>
        <w:tblW w:w="9612" w:type="dxa"/>
        <w:tblInd w:w="4" w:type="dxa"/>
        <w:tblCellMar>
          <w:top w:w="60" w:type="dxa"/>
          <w:right w:w="38" w:type="dxa"/>
        </w:tblCellMar>
        <w:tblLook w:val="04A0" w:firstRow="1" w:lastRow="0" w:firstColumn="1" w:lastColumn="0" w:noHBand="0" w:noVBand="1"/>
      </w:tblPr>
      <w:tblGrid>
        <w:gridCol w:w="2119"/>
        <w:gridCol w:w="575"/>
        <w:gridCol w:w="6918"/>
      </w:tblGrid>
      <w:tr w:rsidR="00AA17D0" w:rsidRPr="00292CE9" w:rsidTr="00AA17D0">
        <w:trPr>
          <w:trHeight w:val="977"/>
        </w:trPr>
        <w:tc>
          <w:tcPr>
            <w:tcW w:w="2694" w:type="dxa"/>
            <w:gridSpan w:val="2"/>
            <w:tcBorders>
              <w:top w:val="single" w:sz="3" w:space="0" w:color="000000"/>
              <w:left w:val="single" w:sz="3" w:space="0" w:color="000000"/>
              <w:bottom w:val="single" w:sz="3" w:space="0" w:color="000000"/>
              <w:right w:val="single" w:sz="3" w:space="0" w:color="000000"/>
            </w:tcBorders>
          </w:tcPr>
          <w:p w:rsidR="00AA17D0" w:rsidRPr="00292CE9" w:rsidRDefault="00AA17D0" w:rsidP="00AA17D0">
            <w:pPr>
              <w:spacing w:after="0" w:line="276" w:lineRule="auto"/>
              <w:ind w:left="0" w:firstLine="0"/>
              <w:jc w:val="left"/>
              <w:rPr>
                <w:szCs w:val="28"/>
              </w:rPr>
            </w:pPr>
            <w:r w:rsidRPr="00292CE9">
              <w:rPr>
                <w:szCs w:val="28"/>
              </w:rPr>
              <w:t xml:space="preserve">Наименование подпрограммы </w:t>
            </w:r>
          </w:p>
        </w:tc>
        <w:tc>
          <w:tcPr>
            <w:tcW w:w="6918" w:type="dxa"/>
            <w:tcBorders>
              <w:top w:val="single" w:sz="3" w:space="0" w:color="000000"/>
              <w:left w:val="single" w:sz="3" w:space="0" w:color="000000"/>
              <w:bottom w:val="single" w:sz="3" w:space="0" w:color="000000"/>
              <w:right w:val="single" w:sz="3" w:space="0" w:color="000000"/>
            </w:tcBorders>
          </w:tcPr>
          <w:p w:rsidR="00AA17D0" w:rsidRPr="00292CE9" w:rsidRDefault="00AA17D0" w:rsidP="00AA17D0">
            <w:pPr>
              <w:spacing w:after="0" w:line="276" w:lineRule="auto"/>
              <w:ind w:left="1" w:firstLine="0"/>
              <w:jc w:val="left"/>
              <w:rPr>
                <w:szCs w:val="28"/>
              </w:rPr>
            </w:pPr>
            <w:r w:rsidRPr="00292CE9">
              <w:rPr>
                <w:szCs w:val="28"/>
              </w:rPr>
              <w:t xml:space="preserve"> Библиотечное, библиографическое, информационное обслуживание пользователей библиотеки</w:t>
            </w:r>
          </w:p>
        </w:tc>
      </w:tr>
      <w:tr w:rsidR="00AA17D0" w:rsidRPr="00292CE9" w:rsidTr="001E0337">
        <w:trPr>
          <w:trHeight w:val="2032"/>
        </w:trPr>
        <w:tc>
          <w:tcPr>
            <w:tcW w:w="2694" w:type="dxa"/>
            <w:gridSpan w:val="2"/>
            <w:tcBorders>
              <w:top w:val="single" w:sz="3" w:space="0" w:color="000000"/>
              <w:left w:val="single" w:sz="3" w:space="0" w:color="000000"/>
              <w:bottom w:val="single" w:sz="3" w:space="0" w:color="000000"/>
              <w:right w:val="single" w:sz="3" w:space="0" w:color="000000"/>
            </w:tcBorders>
          </w:tcPr>
          <w:p w:rsidR="00AA17D0" w:rsidRPr="00292CE9" w:rsidRDefault="00AA17D0" w:rsidP="00AA17D0">
            <w:pPr>
              <w:spacing w:after="0" w:line="276" w:lineRule="auto"/>
              <w:ind w:left="0" w:firstLine="0"/>
              <w:jc w:val="left"/>
              <w:rPr>
                <w:szCs w:val="28"/>
              </w:rPr>
            </w:pPr>
            <w:r w:rsidRPr="00292CE9">
              <w:rPr>
                <w:szCs w:val="28"/>
              </w:rPr>
              <w:t xml:space="preserve">Правовое основание для разработки подпрограммы  </w:t>
            </w:r>
          </w:p>
        </w:tc>
        <w:tc>
          <w:tcPr>
            <w:tcW w:w="6918" w:type="dxa"/>
            <w:tcBorders>
              <w:top w:val="single" w:sz="3" w:space="0" w:color="000000"/>
              <w:left w:val="single" w:sz="3" w:space="0" w:color="000000"/>
              <w:bottom w:val="single" w:sz="3" w:space="0" w:color="000000"/>
              <w:right w:val="single" w:sz="3" w:space="0" w:color="000000"/>
            </w:tcBorders>
          </w:tcPr>
          <w:p w:rsidR="00AA17D0" w:rsidRPr="00292CE9" w:rsidRDefault="00AA17D0" w:rsidP="00AA17D0">
            <w:pPr>
              <w:spacing w:after="54" w:line="240" w:lineRule="auto"/>
              <w:ind w:left="1" w:firstLine="0"/>
              <w:jc w:val="left"/>
              <w:rPr>
                <w:szCs w:val="28"/>
              </w:rPr>
            </w:pPr>
            <w:r w:rsidRPr="00292CE9">
              <w:rPr>
                <w:szCs w:val="28"/>
              </w:rPr>
              <w:t xml:space="preserve">Конституция Российской Федерации, </w:t>
            </w:r>
          </w:p>
          <w:p w:rsidR="00AA17D0" w:rsidRPr="00292CE9" w:rsidRDefault="00AA17D0" w:rsidP="00AA17D0">
            <w:pPr>
              <w:spacing w:after="54" w:line="235" w:lineRule="auto"/>
              <w:ind w:left="1" w:firstLine="0"/>
              <w:rPr>
                <w:szCs w:val="28"/>
              </w:rPr>
            </w:pPr>
            <w:r w:rsidRPr="00292CE9">
              <w:rPr>
                <w:szCs w:val="28"/>
              </w:rPr>
              <w:t xml:space="preserve">Законы Российской Федерации: «О культуре», «О библиотечном деле», </w:t>
            </w:r>
          </w:p>
          <w:p w:rsidR="00AA17D0" w:rsidRPr="00292CE9" w:rsidRDefault="00AA17D0" w:rsidP="00AA17D0">
            <w:pPr>
              <w:spacing w:after="31" w:line="235" w:lineRule="auto"/>
              <w:ind w:left="1" w:firstLine="0"/>
              <w:rPr>
                <w:color w:val="000000" w:themeColor="text1"/>
                <w:szCs w:val="28"/>
              </w:rPr>
            </w:pPr>
            <w:r w:rsidRPr="00292CE9">
              <w:rPr>
                <w:color w:val="000000" w:themeColor="text1"/>
                <w:szCs w:val="28"/>
              </w:rPr>
              <w:t>Постановление Правительства от 03 марта 2012 № 186 «О федеральной целевой программе «Культура России</w:t>
            </w:r>
          </w:p>
          <w:p w:rsidR="00AA17D0" w:rsidRPr="00292CE9" w:rsidRDefault="00AA17D0" w:rsidP="00AA17D0">
            <w:pPr>
              <w:spacing w:after="57" w:line="240" w:lineRule="auto"/>
              <w:ind w:left="1" w:firstLine="0"/>
              <w:jc w:val="left"/>
              <w:rPr>
                <w:color w:val="000000" w:themeColor="text1"/>
                <w:szCs w:val="28"/>
              </w:rPr>
            </w:pPr>
            <w:r w:rsidRPr="00292CE9">
              <w:rPr>
                <w:color w:val="000000" w:themeColor="text1"/>
                <w:szCs w:val="28"/>
              </w:rPr>
              <w:t xml:space="preserve">(2012 - 2018 годы)»; </w:t>
            </w:r>
          </w:p>
          <w:p w:rsidR="00AA17D0" w:rsidRPr="00292CE9" w:rsidRDefault="00AA17D0" w:rsidP="00AA17D0">
            <w:pPr>
              <w:spacing w:after="0" w:line="276" w:lineRule="auto"/>
              <w:ind w:left="1" w:right="5" w:firstLine="0"/>
              <w:rPr>
                <w:szCs w:val="28"/>
              </w:rPr>
            </w:pPr>
            <w:r w:rsidRPr="00292CE9">
              <w:rPr>
                <w:szCs w:val="28"/>
              </w:rPr>
              <w:t xml:space="preserve"> </w:t>
            </w:r>
          </w:p>
        </w:tc>
      </w:tr>
      <w:tr w:rsidR="00AA17D0" w:rsidRPr="00292CE9" w:rsidTr="00AA17D0">
        <w:trPr>
          <w:trHeight w:val="656"/>
        </w:trPr>
        <w:tc>
          <w:tcPr>
            <w:tcW w:w="2694" w:type="dxa"/>
            <w:gridSpan w:val="2"/>
            <w:tcBorders>
              <w:top w:val="single" w:sz="3" w:space="0" w:color="000000"/>
              <w:left w:val="single" w:sz="3" w:space="0" w:color="000000"/>
              <w:bottom w:val="single" w:sz="3" w:space="0" w:color="000000"/>
              <w:right w:val="single" w:sz="3" w:space="0" w:color="000000"/>
            </w:tcBorders>
          </w:tcPr>
          <w:p w:rsidR="00AA17D0" w:rsidRPr="00292CE9" w:rsidRDefault="00AA17D0" w:rsidP="00AA17D0">
            <w:pPr>
              <w:spacing w:after="0" w:line="276" w:lineRule="auto"/>
              <w:ind w:left="0" w:firstLine="0"/>
              <w:jc w:val="left"/>
              <w:rPr>
                <w:szCs w:val="28"/>
              </w:rPr>
            </w:pPr>
            <w:r w:rsidRPr="00292CE9">
              <w:rPr>
                <w:szCs w:val="28"/>
              </w:rPr>
              <w:t xml:space="preserve">Заказчик подпрограммы </w:t>
            </w:r>
          </w:p>
        </w:tc>
        <w:tc>
          <w:tcPr>
            <w:tcW w:w="6918" w:type="dxa"/>
            <w:tcBorders>
              <w:top w:val="single" w:sz="3" w:space="0" w:color="000000"/>
              <w:left w:val="single" w:sz="3" w:space="0" w:color="000000"/>
              <w:bottom w:val="single" w:sz="3" w:space="0" w:color="000000"/>
              <w:right w:val="single" w:sz="3" w:space="0" w:color="000000"/>
            </w:tcBorders>
          </w:tcPr>
          <w:p w:rsidR="00AA17D0" w:rsidRPr="00292CE9" w:rsidRDefault="00AA17D0" w:rsidP="00AA17D0">
            <w:pPr>
              <w:spacing w:after="0" w:line="276" w:lineRule="auto"/>
              <w:ind w:left="1" w:firstLine="0"/>
              <w:rPr>
                <w:szCs w:val="28"/>
              </w:rPr>
            </w:pPr>
            <w:r w:rsidRPr="00292CE9">
              <w:rPr>
                <w:szCs w:val="28"/>
              </w:rPr>
              <w:t xml:space="preserve">Комитет молодёжной политики, культуры и спорта   администрации  муниципального района </w:t>
            </w:r>
          </w:p>
        </w:tc>
      </w:tr>
      <w:tr w:rsidR="00AA17D0" w:rsidRPr="00292CE9" w:rsidTr="00AA17D0">
        <w:trPr>
          <w:trHeight w:val="976"/>
        </w:trPr>
        <w:tc>
          <w:tcPr>
            <w:tcW w:w="2694" w:type="dxa"/>
            <w:gridSpan w:val="2"/>
            <w:tcBorders>
              <w:top w:val="single" w:sz="3" w:space="0" w:color="000000"/>
              <w:left w:val="single" w:sz="3" w:space="0" w:color="000000"/>
              <w:bottom w:val="single" w:sz="3" w:space="0" w:color="000000"/>
              <w:right w:val="single" w:sz="3" w:space="0" w:color="000000"/>
            </w:tcBorders>
          </w:tcPr>
          <w:p w:rsidR="00AA17D0" w:rsidRPr="00292CE9" w:rsidRDefault="00AA17D0" w:rsidP="00AA17D0">
            <w:pPr>
              <w:spacing w:after="0" w:line="276" w:lineRule="auto"/>
              <w:ind w:left="0" w:firstLine="0"/>
              <w:jc w:val="left"/>
              <w:rPr>
                <w:szCs w:val="28"/>
              </w:rPr>
            </w:pPr>
            <w:r w:rsidRPr="00292CE9">
              <w:rPr>
                <w:szCs w:val="28"/>
              </w:rPr>
              <w:t xml:space="preserve">Разработчик  подпрограммы </w:t>
            </w:r>
          </w:p>
        </w:tc>
        <w:tc>
          <w:tcPr>
            <w:tcW w:w="6918" w:type="dxa"/>
            <w:tcBorders>
              <w:top w:val="single" w:sz="3" w:space="0" w:color="000000"/>
              <w:left w:val="single" w:sz="3" w:space="0" w:color="000000"/>
              <w:bottom w:val="single" w:sz="3" w:space="0" w:color="000000"/>
              <w:right w:val="single" w:sz="3" w:space="0" w:color="000000"/>
            </w:tcBorders>
          </w:tcPr>
          <w:p w:rsidR="00AA17D0" w:rsidRPr="00292CE9" w:rsidRDefault="00AA17D0" w:rsidP="00AA17D0">
            <w:pPr>
              <w:spacing w:after="0" w:line="276" w:lineRule="auto"/>
              <w:ind w:left="1" w:firstLine="0"/>
              <w:jc w:val="left"/>
              <w:rPr>
                <w:szCs w:val="28"/>
              </w:rPr>
            </w:pPr>
            <w:r w:rsidRPr="00292CE9">
              <w:rPr>
                <w:szCs w:val="28"/>
              </w:rPr>
              <w:t>МБУК «Ц</w:t>
            </w:r>
            <w:r w:rsidR="000D5D5F">
              <w:rPr>
                <w:szCs w:val="28"/>
              </w:rPr>
              <w:t xml:space="preserve">ентральная районная библиотека» </w:t>
            </w:r>
            <w:r w:rsidRPr="00292CE9">
              <w:rPr>
                <w:szCs w:val="28"/>
              </w:rPr>
              <w:t>муниципального района «Город Краснокаменск и Краснокаменский район</w:t>
            </w:r>
            <w:r w:rsidR="000D5D5F">
              <w:rPr>
                <w:szCs w:val="28"/>
              </w:rPr>
              <w:t xml:space="preserve">» Забайкальского края </w:t>
            </w:r>
            <w:r w:rsidRPr="00292CE9">
              <w:rPr>
                <w:szCs w:val="28"/>
              </w:rPr>
              <w:t xml:space="preserve"> </w:t>
            </w:r>
          </w:p>
        </w:tc>
      </w:tr>
      <w:tr w:rsidR="00AA17D0" w:rsidRPr="00292CE9" w:rsidTr="00AA17D0">
        <w:trPr>
          <w:trHeight w:val="976"/>
        </w:trPr>
        <w:tc>
          <w:tcPr>
            <w:tcW w:w="2694" w:type="dxa"/>
            <w:gridSpan w:val="2"/>
            <w:tcBorders>
              <w:top w:val="single" w:sz="3" w:space="0" w:color="000000"/>
              <w:left w:val="single" w:sz="3" w:space="0" w:color="000000"/>
              <w:bottom w:val="single" w:sz="3" w:space="0" w:color="000000"/>
              <w:right w:val="single" w:sz="3" w:space="0" w:color="000000"/>
            </w:tcBorders>
          </w:tcPr>
          <w:p w:rsidR="00AA17D0" w:rsidRPr="00292CE9" w:rsidRDefault="00AA17D0" w:rsidP="00AA17D0">
            <w:pPr>
              <w:spacing w:after="0" w:line="276" w:lineRule="auto"/>
              <w:ind w:left="0" w:firstLine="0"/>
              <w:jc w:val="left"/>
              <w:rPr>
                <w:szCs w:val="28"/>
              </w:rPr>
            </w:pPr>
            <w:r w:rsidRPr="00292CE9">
              <w:rPr>
                <w:szCs w:val="28"/>
              </w:rPr>
              <w:t xml:space="preserve">Исполнители подпрограммы </w:t>
            </w:r>
          </w:p>
        </w:tc>
        <w:tc>
          <w:tcPr>
            <w:tcW w:w="6918" w:type="dxa"/>
            <w:tcBorders>
              <w:top w:val="single" w:sz="3" w:space="0" w:color="000000"/>
              <w:left w:val="single" w:sz="3" w:space="0" w:color="000000"/>
              <w:bottom w:val="single" w:sz="3" w:space="0" w:color="000000"/>
              <w:right w:val="single" w:sz="3" w:space="0" w:color="000000"/>
            </w:tcBorders>
          </w:tcPr>
          <w:p w:rsidR="00AA17D0" w:rsidRPr="00292CE9" w:rsidRDefault="000D5D5F" w:rsidP="00AA17D0">
            <w:pPr>
              <w:spacing w:after="0" w:line="276" w:lineRule="auto"/>
              <w:ind w:left="1" w:right="5" w:firstLine="0"/>
              <w:rPr>
                <w:szCs w:val="28"/>
              </w:rPr>
            </w:pPr>
            <w:r>
              <w:rPr>
                <w:szCs w:val="28"/>
              </w:rPr>
              <w:t xml:space="preserve">МБУК </w:t>
            </w:r>
            <w:r w:rsidR="00AA17D0" w:rsidRPr="00292CE9">
              <w:rPr>
                <w:szCs w:val="28"/>
              </w:rPr>
              <w:t>«Ц</w:t>
            </w:r>
            <w:r>
              <w:rPr>
                <w:szCs w:val="28"/>
              </w:rPr>
              <w:t xml:space="preserve">ентральная районная библиотека» </w:t>
            </w:r>
            <w:r w:rsidR="00AA17D0" w:rsidRPr="00292CE9">
              <w:rPr>
                <w:szCs w:val="28"/>
              </w:rPr>
              <w:t>муниципального района «Город Краснокаменск и Краснокаменский район</w:t>
            </w:r>
            <w:r>
              <w:rPr>
                <w:szCs w:val="28"/>
              </w:rPr>
              <w:t xml:space="preserve">» Забайкальского края (далее </w:t>
            </w:r>
            <w:r>
              <w:rPr>
                <w:szCs w:val="28"/>
              </w:rPr>
              <w:lastRenderedPageBreak/>
              <w:t xml:space="preserve">МБУК «ЦРБ») </w:t>
            </w:r>
          </w:p>
        </w:tc>
      </w:tr>
      <w:tr w:rsidR="00AA17D0" w:rsidRPr="00292CE9" w:rsidTr="00AA17D0">
        <w:trPr>
          <w:trHeight w:val="2216"/>
        </w:trPr>
        <w:tc>
          <w:tcPr>
            <w:tcW w:w="2694" w:type="dxa"/>
            <w:gridSpan w:val="2"/>
            <w:tcBorders>
              <w:top w:val="single" w:sz="3" w:space="0" w:color="000000"/>
              <w:left w:val="single" w:sz="3" w:space="0" w:color="000000"/>
              <w:bottom w:val="single" w:sz="3" w:space="0" w:color="000000"/>
              <w:right w:val="single" w:sz="3" w:space="0" w:color="000000"/>
            </w:tcBorders>
          </w:tcPr>
          <w:p w:rsidR="00AA17D0" w:rsidRPr="00292CE9" w:rsidRDefault="00AA17D0" w:rsidP="00AA17D0">
            <w:pPr>
              <w:spacing w:after="0" w:line="276" w:lineRule="auto"/>
              <w:ind w:left="0" w:right="56" w:firstLine="0"/>
              <w:jc w:val="left"/>
              <w:rPr>
                <w:szCs w:val="28"/>
              </w:rPr>
            </w:pPr>
            <w:r w:rsidRPr="00292CE9">
              <w:rPr>
                <w:szCs w:val="28"/>
              </w:rPr>
              <w:lastRenderedPageBreak/>
              <w:t xml:space="preserve">Цель подпрограммы </w:t>
            </w:r>
          </w:p>
        </w:tc>
        <w:tc>
          <w:tcPr>
            <w:tcW w:w="6918" w:type="dxa"/>
            <w:tcBorders>
              <w:top w:val="single" w:sz="3" w:space="0" w:color="000000"/>
              <w:left w:val="single" w:sz="3" w:space="0" w:color="000000"/>
              <w:bottom w:val="single" w:sz="3" w:space="0" w:color="000000"/>
              <w:right w:val="single" w:sz="3" w:space="0" w:color="000000"/>
            </w:tcBorders>
          </w:tcPr>
          <w:p w:rsidR="00AA17D0" w:rsidRPr="00292CE9" w:rsidRDefault="00AA17D0" w:rsidP="00AA17D0">
            <w:pPr>
              <w:spacing w:after="0" w:line="276" w:lineRule="auto"/>
              <w:ind w:left="1" w:right="3" w:firstLine="0"/>
              <w:rPr>
                <w:szCs w:val="28"/>
              </w:rPr>
            </w:pPr>
            <w:r w:rsidRPr="00292CE9">
              <w:rPr>
                <w:szCs w:val="28"/>
              </w:rPr>
              <w:t>Совершенствование комплексной системы мер по реализации государственной политики в сфере  библиотечной деятельности, развитие и укрепление экономических и организационных условий для эффективной деятельности и оказания услуг, соответствующих современным потребностям общества и каждого жителя муниципального района.</w:t>
            </w:r>
          </w:p>
        </w:tc>
      </w:tr>
      <w:tr w:rsidR="00AA17D0" w:rsidRPr="00292CE9" w:rsidTr="00AA17D0">
        <w:trPr>
          <w:trHeight w:val="3541"/>
        </w:trPr>
        <w:tc>
          <w:tcPr>
            <w:tcW w:w="2694" w:type="dxa"/>
            <w:gridSpan w:val="2"/>
            <w:tcBorders>
              <w:top w:val="single" w:sz="3" w:space="0" w:color="000000"/>
              <w:left w:val="single" w:sz="3" w:space="0" w:color="000000"/>
              <w:bottom w:val="single" w:sz="3" w:space="0" w:color="000000"/>
              <w:right w:val="single" w:sz="3" w:space="0" w:color="000000"/>
            </w:tcBorders>
          </w:tcPr>
          <w:p w:rsidR="00AA17D0" w:rsidRPr="00292CE9" w:rsidRDefault="00AA17D0" w:rsidP="00AA17D0">
            <w:pPr>
              <w:spacing w:after="0" w:line="276" w:lineRule="auto"/>
              <w:ind w:left="0" w:firstLine="0"/>
              <w:jc w:val="left"/>
              <w:rPr>
                <w:szCs w:val="28"/>
              </w:rPr>
            </w:pPr>
            <w:r w:rsidRPr="00292CE9">
              <w:rPr>
                <w:szCs w:val="28"/>
              </w:rPr>
              <w:t xml:space="preserve">Основные задачи подпрограммы </w:t>
            </w:r>
          </w:p>
        </w:tc>
        <w:tc>
          <w:tcPr>
            <w:tcW w:w="6918" w:type="dxa"/>
            <w:tcBorders>
              <w:top w:val="single" w:sz="3" w:space="0" w:color="000000"/>
              <w:left w:val="single" w:sz="3" w:space="0" w:color="000000"/>
              <w:bottom w:val="single" w:sz="3" w:space="0" w:color="000000"/>
              <w:right w:val="single" w:sz="3" w:space="0" w:color="000000"/>
            </w:tcBorders>
          </w:tcPr>
          <w:p w:rsidR="00AA17D0" w:rsidRPr="00292CE9" w:rsidRDefault="00AA17D0" w:rsidP="00AA17D0">
            <w:pPr>
              <w:spacing w:after="0" w:line="234" w:lineRule="auto"/>
              <w:ind w:left="1" w:firstLine="0"/>
              <w:rPr>
                <w:szCs w:val="28"/>
              </w:rPr>
            </w:pPr>
            <w:r w:rsidRPr="00292CE9">
              <w:rPr>
                <w:szCs w:val="28"/>
              </w:rPr>
              <w:t xml:space="preserve">Подпрограмма направлена на достижение основных целей государственной культурной </w:t>
            </w:r>
            <w:r w:rsidR="000D5D5F" w:rsidRPr="00292CE9">
              <w:rPr>
                <w:szCs w:val="28"/>
              </w:rPr>
              <w:t>политики Администрации муниципального</w:t>
            </w:r>
            <w:r w:rsidR="000D5D5F">
              <w:rPr>
                <w:szCs w:val="28"/>
              </w:rPr>
              <w:t xml:space="preserve"> </w:t>
            </w:r>
            <w:r w:rsidRPr="00292CE9">
              <w:rPr>
                <w:szCs w:val="28"/>
              </w:rPr>
              <w:t xml:space="preserve">района: </w:t>
            </w:r>
          </w:p>
          <w:p w:rsidR="00AA17D0" w:rsidRPr="00292CE9" w:rsidRDefault="00AA17D0" w:rsidP="00AA17D0">
            <w:pPr>
              <w:spacing w:after="0" w:line="234" w:lineRule="auto"/>
              <w:ind w:left="1" w:firstLine="0"/>
              <w:rPr>
                <w:szCs w:val="28"/>
              </w:rPr>
            </w:pPr>
            <w:r w:rsidRPr="00292CE9">
              <w:rPr>
                <w:szCs w:val="28"/>
              </w:rPr>
              <w:t>-создание условий, обеспечивающих доступ населения района к качественным библиотечным услугам;</w:t>
            </w:r>
          </w:p>
          <w:p w:rsidR="00AA17D0" w:rsidRPr="00292CE9" w:rsidRDefault="00AA17D0" w:rsidP="00AA17D0">
            <w:pPr>
              <w:spacing w:after="0" w:line="234" w:lineRule="auto"/>
              <w:ind w:left="1" w:firstLine="0"/>
              <w:rPr>
                <w:szCs w:val="28"/>
              </w:rPr>
            </w:pPr>
            <w:r w:rsidRPr="00292CE9">
              <w:rPr>
                <w:szCs w:val="28"/>
              </w:rPr>
              <w:t xml:space="preserve">- формирование средствами книги и чтения нравственных и духовных ценностей, направленных на воспитание у населения чувства национальной гордости, гражданственности и патриотизма; </w:t>
            </w:r>
          </w:p>
          <w:p w:rsidR="00AA17D0" w:rsidRPr="00292CE9" w:rsidRDefault="00AA17D0" w:rsidP="00AA17D0">
            <w:pPr>
              <w:spacing w:after="0" w:line="276" w:lineRule="auto"/>
              <w:ind w:left="1" w:firstLine="0"/>
              <w:rPr>
                <w:szCs w:val="28"/>
              </w:rPr>
            </w:pPr>
            <w:r w:rsidRPr="00292CE9">
              <w:rPr>
                <w:szCs w:val="28"/>
              </w:rPr>
              <w:t xml:space="preserve">-сохранение культурного наследия и творческого потенциала района; </w:t>
            </w:r>
          </w:p>
        </w:tc>
      </w:tr>
      <w:tr w:rsidR="00AA17D0" w:rsidRPr="00292CE9" w:rsidTr="00AA17D0">
        <w:trPr>
          <w:trHeight w:val="3477"/>
        </w:trPr>
        <w:tc>
          <w:tcPr>
            <w:tcW w:w="2694" w:type="dxa"/>
            <w:gridSpan w:val="2"/>
            <w:tcBorders>
              <w:top w:val="single" w:sz="3" w:space="0" w:color="000000"/>
              <w:left w:val="single" w:sz="3" w:space="0" w:color="000000"/>
              <w:bottom w:val="single" w:sz="3" w:space="0" w:color="000000"/>
              <w:right w:val="single" w:sz="3" w:space="0" w:color="000000"/>
            </w:tcBorders>
          </w:tcPr>
          <w:p w:rsidR="00AA17D0" w:rsidRPr="00292CE9" w:rsidRDefault="00AA17D0" w:rsidP="00AA17D0">
            <w:pPr>
              <w:spacing w:after="0" w:line="276" w:lineRule="auto"/>
              <w:ind w:left="0" w:firstLine="0"/>
              <w:jc w:val="left"/>
              <w:rPr>
                <w:szCs w:val="28"/>
              </w:rPr>
            </w:pPr>
          </w:p>
        </w:tc>
        <w:tc>
          <w:tcPr>
            <w:tcW w:w="6918" w:type="dxa"/>
            <w:tcBorders>
              <w:top w:val="single" w:sz="3" w:space="0" w:color="000000"/>
              <w:left w:val="single" w:sz="3" w:space="0" w:color="000000"/>
              <w:bottom w:val="single" w:sz="3" w:space="0" w:color="000000"/>
              <w:right w:val="single" w:sz="3" w:space="0" w:color="000000"/>
            </w:tcBorders>
          </w:tcPr>
          <w:p w:rsidR="00AA17D0" w:rsidRPr="00292CE9" w:rsidRDefault="00AA17D0" w:rsidP="00AA17D0">
            <w:pPr>
              <w:spacing w:after="58" w:line="234" w:lineRule="auto"/>
              <w:ind w:left="1" w:right="4" w:firstLine="0"/>
              <w:rPr>
                <w:szCs w:val="28"/>
              </w:rPr>
            </w:pPr>
            <w:r w:rsidRPr="00292CE9">
              <w:rPr>
                <w:szCs w:val="28"/>
              </w:rPr>
              <w:t xml:space="preserve">-укрепление материально-технической базы библиотек, их техническое оснащение; всестороннее и гармоническое развитие детей и подростков, </w:t>
            </w:r>
          </w:p>
          <w:p w:rsidR="00AA17D0" w:rsidRPr="00292CE9" w:rsidRDefault="00AA17D0" w:rsidP="00AA17D0">
            <w:pPr>
              <w:spacing w:after="54" w:line="234" w:lineRule="auto"/>
              <w:ind w:left="1" w:right="6" w:firstLine="0"/>
              <w:rPr>
                <w:szCs w:val="28"/>
              </w:rPr>
            </w:pPr>
            <w:r w:rsidRPr="00292CE9">
              <w:rPr>
                <w:szCs w:val="28"/>
              </w:rPr>
              <w:t xml:space="preserve">- изучение, сохранение и развитие  библиотечного дела Краснокаменского района, сохранение, пополнение библиотечного  фонда; </w:t>
            </w:r>
          </w:p>
          <w:p w:rsidR="00AA17D0" w:rsidRPr="00292CE9" w:rsidRDefault="00AA17D0" w:rsidP="00AA17D0">
            <w:pPr>
              <w:spacing w:after="54" w:line="235" w:lineRule="auto"/>
              <w:ind w:left="1" w:firstLine="0"/>
              <w:rPr>
                <w:szCs w:val="28"/>
              </w:rPr>
            </w:pPr>
            <w:r w:rsidRPr="00292CE9">
              <w:rPr>
                <w:szCs w:val="28"/>
              </w:rPr>
              <w:t xml:space="preserve">- информатизация библиотек, </w:t>
            </w:r>
          </w:p>
          <w:p w:rsidR="00AA17D0" w:rsidRPr="00292CE9" w:rsidRDefault="00AA17D0" w:rsidP="00AA17D0">
            <w:pPr>
              <w:spacing w:after="56" w:line="240" w:lineRule="auto"/>
              <w:ind w:left="1" w:firstLine="0"/>
              <w:rPr>
                <w:szCs w:val="28"/>
              </w:rPr>
            </w:pPr>
            <w:r w:rsidRPr="00292CE9">
              <w:rPr>
                <w:szCs w:val="28"/>
              </w:rPr>
              <w:t xml:space="preserve">-непрерывное профессиональное   обучение  и </w:t>
            </w:r>
          </w:p>
          <w:p w:rsidR="00AA17D0" w:rsidRPr="00292CE9" w:rsidRDefault="00AA17D0" w:rsidP="00AA17D0">
            <w:pPr>
              <w:spacing w:after="53" w:line="240" w:lineRule="auto"/>
              <w:ind w:left="1" w:firstLine="0"/>
              <w:jc w:val="left"/>
              <w:rPr>
                <w:szCs w:val="28"/>
              </w:rPr>
            </w:pPr>
            <w:r w:rsidRPr="00292CE9">
              <w:rPr>
                <w:szCs w:val="28"/>
              </w:rPr>
              <w:t xml:space="preserve">переподготовка  библиотечных кадров; </w:t>
            </w:r>
          </w:p>
          <w:p w:rsidR="00AA17D0" w:rsidRPr="00292CE9" w:rsidRDefault="00AA17D0" w:rsidP="00AA17D0">
            <w:pPr>
              <w:spacing w:after="0" w:line="276" w:lineRule="auto"/>
              <w:ind w:left="0" w:right="5" w:firstLine="0"/>
              <w:rPr>
                <w:szCs w:val="28"/>
              </w:rPr>
            </w:pPr>
          </w:p>
        </w:tc>
      </w:tr>
      <w:tr w:rsidR="005C611F" w:rsidRPr="00292CE9" w:rsidTr="00434022">
        <w:trPr>
          <w:trHeight w:val="1573"/>
        </w:trPr>
        <w:tc>
          <w:tcPr>
            <w:tcW w:w="2694" w:type="dxa"/>
            <w:gridSpan w:val="2"/>
            <w:tcBorders>
              <w:top w:val="single" w:sz="3" w:space="0" w:color="000000"/>
              <w:left w:val="single" w:sz="3" w:space="0" w:color="000000"/>
              <w:bottom w:val="single" w:sz="3" w:space="0" w:color="000000"/>
              <w:right w:val="single" w:sz="3" w:space="0" w:color="000000"/>
            </w:tcBorders>
          </w:tcPr>
          <w:p w:rsidR="005C611F" w:rsidRDefault="000D5D5F" w:rsidP="005C611F">
            <w:pPr>
              <w:spacing w:after="0" w:line="276" w:lineRule="auto"/>
              <w:ind w:left="0" w:firstLine="0"/>
              <w:jc w:val="left"/>
            </w:pPr>
            <w:r>
              <w:t>Э</w:t>
            </w:r>
            <w:r w:rsidR="005C611F">
              <w:t xml:space="preserve">тапы  реализации </w:t>
            </w:r>
            <w:r w:rsidR="00C87F02">
              <w:t>под</w:t>
            </w:r>
            <w:r w:rsidR="005C611F">
              <w:t xml:space="preserve">программы </w:t>
            </w:r>
          </w:p>
        </w:tc>
        <w:tc>
          <w:tcPr>
            <w:tcW w:w="6918" w:type="dxa"/>
            <w:tcBorders>
              <w:top w:val="single" w:sz="3" w:space="0" w:color="000000"/>
              <w:left w:val="single" w:sz="3" w:space="0" w:color="000000"/>
              <w:bottom w:val="single" w:sz="3" w:space="0" w:color="000000"/>
              <w:right w:val="single" w:sz="3" w:space="0" w:color="000000"/>
            </w:tcBorders>
          </w:tcPr>
          <w:p w:rsidR="005C611F" w:rsidRDefault="005C611F" w:rsidP="005C611F">
            <w:pPr>
              <w:spacing w:after="36" w:line="240" w:lineRule="auto"/>
              <w:jc w:val="left"/>
            </w:pPr>
            <w:r>
              <w:rPr>
                <w:lang w:val="en-US"/>
              </w:rPr>
              <w:t>I</w:t>
            </w:r>
            <w:r w:rsidRPr="005C611F">
              <w:t xml:space="preserve"> </w:t>
            </w:r>
            <w:r>
              <w:t xml:space="preserve">этап   - 2015 год </w:t>
            </w:r>
          </w:p>
          <w:p w:rsidR="005C611F" w:rsidRDefault="005C611F" w:rsidP="005C611F">
            <w:pPr>
              <w:spacing w:after="40" w:line="240" w:lineRule="auto"/>
              <w:jc w:val="left"/>
            </w:pPr>
            <w:r>
              <w:rPr>
                <w:lang w:val="en-US"/>
              </w:rPr>
              <w:t>II</w:t>
            </w:r>
            <w:r w:rsidRPr="005C611F">
              <w:t xml:space="preserve"> </w:t>
            </w:r>
            <w:r>
              <w:t>этап  - 2016год</w:t>
            </w:r>
          </w:p>
          <w:p w:rsidR="005C611F" w:rsidRDefault="005C611F" w:rsidP="005C611F">
            <w:pPr>
              <w:spacing w:after="0" w:line="276" w:lineRule="auto"/>
              <w:jc w:val="left"/>
            </w:pPr>
            <w:r>
              <w:rPr>
                <w:lang w:val="en-US"/>
              </w:rPr>
              <w:t>III</w:t>
            </w:r>
            <w:r w:rsidRPr="005C611F">
              <w:t xml:space="preserve"> </w:t>
            </w:r>
            <w:r>
              <w:t>этап - 2017год</w:t>
            </w:r>
          </w:p>
          <w:p w:rsidR="005C611F" w:rsidRDefault="005C611F" w:rsidP="005C611F">
            <w:pPr>
              <w:spacing w:after="0" w:line="276" w:lineRule="auto"/>
              <w:jc w:val="left"/>
            </w:pPr>
            <w:r>
              <w:rPr>
                <w:lang w:val="en-US"/>
              </w:rPr>
              <w:t>IV</w:t>
            </w:r>
            <w:r>
              <w:t>этап  - 2018год</w:t>
            </w:r>
          </w:p>
          <w:p w:rsidR="005C611F" w:rsidRDefault="005C611F" w:rsidP="005C611F">
            <w:pPr>
              <w:spacing w:after="0" w:line="276" w:lineRule="auto"/>
              <w:jc w:val="left"/>
            </w:pPr>
            <w:r>
              <w:rPr>
                <w:lang w:val="en-US"/>
              </w:rPr>
              <w:t>V</w:t>
            </w:r>
            <w:r w:rsidRPr="005C611F">
              <w:t xml:space="preserve"> </w:t>
            </w:r>
            <w:r>
              <w:t>этап - 2019год</w:t>
            </w:r>
          </w:p>
          <w:p w:rsidR="005C611F" w:rsidRDefault="005C611F" w:rsidP="005C611F">
            <w:pPr>
              <w:spacing w:after="0" w:line="276" w:lineRule="auto"/>
              <w:jc w:val="left"/>
            </w:pPr>
            <w:r>
              <w:rPr>
                <w:lang w:val="en-US"/>
              </w:rPr>
              <w:t>VI</w:t>
            </w:r>
            <w:r w:rsidRPr="005C611F">
              <w:t xml:space="preserve"> </w:t>
            </w:r>
            <w:r>
              <w:t>этап -  2020год</w:t>
            </w:r>
          </w:p>
        </w:tc>
      </w:tr>
      <w:tr w:rsidR="00AA17D0" w:rsidRPr="00292CE9" w:rsidTr="00AA17D0">
        <w:trPr>
          <w:trHeight w:val="4455"/>
        </w:trPr>
        <w:tc>
          <w:tcPr>
            <w:tcW w:w="2694" w:type="dxa"/>
            <w:gridSpan w:val="2"/>
            <w:tcBorders>
              <w:top w:val="single" w:sz="4" w:space="0" w:color="auto"/>
              <w:left w:val="single" w:sz="4" w:space="0" w:color="auto"/>
              <w:bottom w:val="single" w:sz="4" w:space="0" w:color="auto"/>
              <w:right w:val="single" w:sz="4" w:space="0" w:color="auto"/>
            </w:tcBorders>
          </w:tcPr>
          <w:p w:rsidR="00AA17D0" w:rsidRPr="00292CE9" w:rsidRDefault="00AA17D0" w:rsidP="00AA17D0">
            <w:pPr>
              <w:spacing w:after="53" w:line="240" w:lineRule="auto"/>
              <w:ind w:left="0" w:firstLine="0"/>
              <w:rPr>
                <w:szCs w:val="28"/>
              </w:rPr>
            </w:pPr>
            <w:r w:rsidRPr="00292CE9">
              <w:rPr>
                <w:szCs w:val="28"/>
              </w:rPr>
              <w:lastRenderedPageBreak/>
              <w:t xml:space="preserve">Объемы и </w:t>
            </w:r>
          </w:p>
          <w:p w:rsidR="00AA17D0" w:rsidRPr="00292CE9" w:rsidRDefault="00AA17D0" w:rsidP="00AA17D0">
            <w:pPr>
              <w:spacing w:after="0" w:line="276" w:lineRule="auto"/>
              <w:ind w:left="0" w:firstLine="0"/>
              <w:jc w:val="left"/>
              <w:rPr>
                <w:szCs w:val="28"/>
              </w:rPr>
            </w:pPr>
            <w:r w:rsidRPr="00292CE9">
              <w:rPr>
                <w:szCs w:val="28"/>
              </w:rPr>
              <w:t xml:space="preserve">источники финансирования подпрограммы </w:t>
            </w:r>
          </w:p>
        </w:tc>
        <w:tc>
          <w:tcPr>
            <w:tcW w:w="6918" w:type="dxa"/>
            <w:tcBorders>
              <w:top w:val="single" w:sz="4" w:space="0" w:color="auto"/>
              <w:left w:val="single" w:sz="4" w:space="0" w:color="auto"/>
              <w:bottom w:val="single" w:sz="4" w:space="0" w:color="auto"/>
              <w:right w:val="single" w:sz="4" w:space="0" w:color="auto"/>
            </w:tcBorders>
          </w:tcPr>
          <w:p w:rsidR="00AA17D0" w:rsidRPr="00292CE9" w:rsidRDefault="00AA17D0" w:rsidP="00AA17D0">
            <w:pPr>
              <w:spacing w:after="56" w:line="232" w:lineRule="auto"/>
              <w:ind w:left="1" w:firstLine="0"/>
              <w:rPr>
                <w:szCs w:val="28"/>
              </w:rPr>
            </w:pPr>
            <w:r w:rsidRPr="00292CE9">
              <w:rPr>
                <w:szCs w:val="28"/>
              </w:rPr>
              <w:t xml:space="preserve">Общий объем финансирования подпрограммы на 2016-2019 годы: </w:t>
            </w:r>
          </w:p>
          <w:p w:rsidR="00AA17D0" w:rsidRDefault="00AA17D0" w:rsidP="00AA17D0">
            <w:pPr>
              <w:spacing w:after="55" w:line="233" w:lineRule="auto"/>
              <w:ind w:left="1" w:firstLine="0"/>
              <w:rPr>
                <w:color w:val="000000" w:themeColor="text1"/>
                <w:szCs w:val="28"/>
              </w:rPr>
            </w:pPr>
            <w:r w:rsidRPr="00292CE9">
              <w:rPr>
                <w:color w:val="000000" w:themeColor="text1"/>
                <w:szCs w:val="28"/>
              </w:rPr>
              <w:t xml:space="preserve">- за счет средств бюджета муниципального района – </w:t>
            </w:r>
            <w:r w:rsidR="005C611F">
              <w:rPr>
                <w:color w:val="000000" w:themeColor="text1"/>
                <w:szCs w:val="28"/>
              </w:rPr>
              <w:t>58 486</w:t>
            </w:r>
            <w:r w:rsidRPr="00292CE9">
              <w:rPr>
                <w:color w:val="000000" w:themeColor="text1"/>
                <w:szCs w:val="28"/>
              </w:rPr>
              <w:t xml:space="preserve"> тыс. руб. в  том числе: </w:t>
            </w:r>
          </w:p>
          <w:p w:rsidR="005C611F" w:rsidRPr="00292CE9" w:rsidRDefault="005C611F" w:rsidP="00AA17D0">
            <w:pPr>
              <w:spacing w:after="55" w:line="233" w:lineRule="auto"/>
              <w:ind w:left="1" w:firstLine="0"/>
              <w:rPr>
                <w:color w:val="000000" w:themeColor="text1"/>
                <w:szCs w:val="28"/>
              </w:rPr>
            </w:pPr>
            <w:r>
              <w:rPr>
                <w:color w:val="000000" w:themeColor="text1"/>
                <w:szCs w:val="28"/>
              </w:rPr>
              <w:t>2015 год – 9575,8 тыс.руб.;</w:t>
            </w:r>
          </w:p>
          <w:p w:rsidR="00AA17D0" w:rsidRPr="00292CE9" w:rsidRDefault="00AA17D0" w:rsidP="00AA17D0">
            <w:pPr>
              <w:pStyle w:val="a5"/>
              <w:numPr>
                <w:ilvl w:val="0"/>
                <w:numId w:val="9"/>
              </w:numPr>
              <w:spacing w:after="41" w:line="240" w:lineRule="auto"/>
              <w:jc w:val="left"/>
              <w:rPr>
                <w:color w:val="000000" w:themeColor="text1"/>
                <w:szCs w:val="28"/>
              </w:rPr>
            </w:pPr>
            <w:r w:rsidRPr="00292CE9">
              <w:rPr>
                <w:color w:val="000000" w:themeColor="text1"/>
                <w:szCs w:val="28"/>
              </w:rPr>
              <w:t xml:space="preserve"> год – 8799,7  тыс. руб.; </w:t>
            </w:r>
          </w:p>
          <w:p w:rsidR="00AA17D0" w:rsidRPr="00292CE9" w:rsidRDefault="000D5D5F" w:rsidP="00AA17D0">
            <w:pPr>
              <w:pStyle w:val="a5"/>
              <w:numPr>
                <w:ilvl w:val="0"/>
                <w:numId w:val="9"/>
              </w:numPr>
              <w:spacing w:after="52" w:line="235" w:lineRule="auto"/>
              <w:jc w:val="left"/>
              <w:rPr>
                <w:color w:val="000000" w:themeColor="text1"/>
                <w:szCs w:val="28"/>
              </w:rPr>
            </w:pPr>
            <w:r>
              <w:rPr>
                <w:color w:val="000000" w:themeColor="text1"/>
                <w:szCs w:val="28"/>
              </w:rPr>
              <w:t xml:space="preserve"> </w:t>
            </w:r>
            <w:r w:rsidR="00AA17D0" w:rsidRPr="00292CE9">
              <w:rPr>
                <w:color w:val="000000" w:themeColor="text1"/>
                <w:szCs w:val="28"/>
              </w:rPr>
              <w:t>год – 9817,1 тыс. руб.;</w:t>
            </w:r>
          </w:p>
          <w:p w:rsidR="00AA17D0" w:rsidRPr="00292CE9" w:rsidRDefault="000D5D5F" w:rsidP="00AA17D0">
            <w:pPr>
              <w:pStyle w:val="a5"/>
              <w:numPr>
                <w:ilvl w:val="0"/>
                <w:numId w:val="9"/>
              </w:numPr>
              <w:spacing w:after="52" w:line="235" w:lineRule="auto"/>
              <w:jc w:val="left"/>
              <w:rPr>
                <w:color w:val="000000" w:themeColor="text1"/>
                <w:szCs w:val="28"/>
              </w:rPr>
            </w:pPr>
            <w:r>
              <w:rPr>
                <w:color w:val="000000" w:themeColor="text1"/>
                <w:szCs w:val="28"/>
              </w:rPr>
              <w:t xml:space="preserve"> </w:t>
            </w:r>
            <w:r w:rsidR="00AA17D0" w:rsidRPr="00292CE9">
              <w:rPr>
                <w:color w:val="000000" w:themeColor="text1"/>
                <w:szCs w:val="28"/>
              </w:rPr>
              <w:t>год - 9879,2 тыс. руб.</w:t>
            </w:r>
            <w:r w:rsidR="005C611F">
              <w:rPr>
                <w:color w:val="000000" w:themeColor="text1"/>
                <w:szCs w:val="28"/>
              </w:rPr>
              <w:t>;</w:t>
            </w:r>
            <w:r w:rsidR="00AA17D0" w:rsidRPr="00292CE9">
              <w:rPr>
                <w:color w:val="000000" w:themeColor="text1"/>
                <w:szCs w:val="28"/>
              </w:rPr>
              <w:t xml:space="preserve"> </w:t>
            </w:r>
          </w:p>
          <w:p w:rsidR="00AA17D0" w:rsidRDefault="000D5D5F" w:rsidP="00AA17D0">
            <w:pPr>
              <w:pStyle w:val="a5"/>
              <w:numPr>
                <w:ilvl w:val="0"/>
                <w:numId w:val="9"/>
              </w:numPr>
              <w:spacing w:after="52" w:line="235" w:lineRule="auto"/>
              <w:jc w:val="left"/>
              <w:rPr>
                <w:color w:val="000000" w:themeColor="text1"/>
                <w:szCs w:val="28"/>
              </w:rPr>
            </w:pPr>
            <w:r>
              <w:rPr>
                <w:color w:val="000000" w:themeColor="text1"/>
                <w:szCs w:val="28"/>
              </w:rPr>
              <w:t xml:space="preserve"> </w:t>
            </w:r>
            <w:r w:rsidR="00AA17D0" w:rsidRPr="00292CE9">
              <w:rPr>
                <w:color w:val="000000" w:themeColor="text1"/>
                <w:szCs w:val="28"/>
              </w:rPr>
              <w:t>год -</w:t>
            </w:r>
            <w:r w:rsidR="005C611F">
              <w:rPr>
                <w:color w:val="000000" w:themeColor="text1"/>
                <w:szCs w:val="28"/>
              </w:rPr>
              <w:t xml:space="preserve"> </w:t>
            </w:r>
            <w:r w:rsidR="00AA17D0" w:rsidRPr="00292CE9">
              <w:rPr>
                <w:color w:val="000000" w:themeColor="text1"/>
                <w:szCs w:val="28"/>
              </w:rPr>
              <w:t>9934,9 тыс.руб.</w:t>
            </w:r>
            <w:r w:rsidR="005C611F">
              <w:rPr>
                <w:color w:val="000000" w:themeColor="text1"/>
                <w:szCs w:val="28"/>
              </w:rPr>
              <w:t>;</w:t>
            </w:r>
          </w:p>
          <w:p w:rsidR="005C611F" w:rsidRPr="00292CE9" w:rsidRDefault="005C611F" w:rsidP="00AA17D0">
            <w:pPr>
              <w:pStyle w:val="a5"/>
              <w:numPr>
                <w:ilvl w:val="0"/>
                <w:numId w:val="9"/>
              </w:numPr>
              <w:spacing w:after="52" w:line="235" w:lineRule="auto"/>
              <w:jc w:val="left"/>
              <w:rPr>
                <w:color w:val="000000" w:themeColor="text1"/>
                <w:szCs w:val="28"/>
              </w:rPr>
            </w:pPr>
            <w:r>
              <w:rPr>
                <w:color w:val="000000" w:themeColor="text1"/>
                <w:szCs w:val="28"/>
              </w:rPr>
              <w:t xml:space="preserve"> год – 9934,9 тыс. руб.</w:t>
            </w:r>
          </w:p>
          <w:p w:rsidR="00AA17D0" w:rsidRPr="00292CE9" w:rsidRDefault="00AA17D0" w:rsidP="00AA17D0">
            <w:pPr>
              <w:spacing w:after="37"/>
              <w:ind w:left="1" w:firstLine="0"/>
              <w:rPr>
                <w:color w:val="000000" w:themeColor="text1"/>
                <w:szCs w:val="28"/>
              </w:rPr>
            </w:pPr>
            <w:r w:rsidRPr="00292CE9">
              <w:rPr>
                <w:color w:val="000000" w:themeColor="text1"/>
                <w:szCs w:val="28"/>
              </w:rPr>
              <w:t>- за счет средств от приносящей доход деятельности – 585</w:t>
            </w:r>
          </w:p>
          <w:p w:rsidR="005A68FA" w:rsidRDefault="00AA17D0" w:rsidP="00AA17D0">
            <w:pPr>
              <w:spacing w:after="37"/>
              <w:ind w:left="1" w:firstLine="0"/>
              <w:rPr>
                <w:color w:val="000000" w:themeColor="text1"/>
                <w:szCs w:val="28"/>
              </w:rPr>
            </w:pPr>
            <w:r w:rsidRPr="00292CE9">
              <w:rPr>
                <w:color w:val="000000" w:themeColor="text1"/>
                <w:szCs w:val="28"/>
              </w:rPr>
              <w:t xml:space="preserve"> тыс. руб., в том числе:</w:t>
            </w:r>
          </w:p>
          <w:p w:rsidR="00AA17D0" w:rsidRPr="00292CE9" w:rsidRDefault="005A68FA" w:rsidP="00AA17D0">
            <w:pPr>
              <w:spacing w:after="37"/>
              <w:ind w:left="1" w:firstLine="0"/>
              <w:rPr>
                <w:color w:val="000000" w:themeColor="text1"/>
                <w:szCs w:val="28"/>
              </w:rPr>
            </w:pPr>
            <w:r>
              <w:rPr>
                <w:color w:val="000000" w:themeColor="text1"/>
                <w:szCs w:val="28"/>
              </w:rPr>
              <w:t>2015 год – 135,00 тыс. руб.;</w:t>
            </w:r>
            <w:r w:rsidR="00AA17D0" w:rsidRPr="00292CE9">
              <w:rPr>
                <w:color w:val="000000" w:themeColor="text1"/>
                <w:szCs w:val="28"/>
              </w:rPr>
              <w:t xml:space="preserve"> </w:t>
            </w:r>
          </w:p>
          <w:p w:rsidR="00AA17D0" w:rsidRPr="00292CE9" w:rsidRDefault="00AA17D0" w:rsidP="00AA17D0">
            <w:pPr>
              <w:numPr>
                <w:ilvl w:val="0"/>
                <w:numId w:val="8"/>
              </w:numPr>
              <w:spacing w:after="45" w:line="240" w:lineRule="auto"/>
              <w:ind w:hanging="632"/>
              <w:jc w:val="left"/>
              <w:rPr>
                <w:color w:val="000000" w:themeColor="text1"/>
                <w:szCs w:val="28"/>
              </w:rPr>
            </w:pPr>
            <w:r w:rsidRPr="00292CE9">
              <w:rPr>
                <w:color w:val="000000" w:themeColor="text1"/>
                <w:szCs w:val="28"/>
              </w:rPr>
              <w:t xml:space="preserve">год – 135,00 тыс. руб.; </w:t>
            </w:r>
          </w:p>
          <w:p w:rsidR="00AA17D0" w:rsidRPr="00292CE9" w:rsidRDefault="00AA17D0" w:rsidP="00AA17D0">
            <w:pPr>
              <w:numPr>
                <w:ilvl w:val="0"/>
                <w:numId w:val="8"/>
              </w:numPr>
              <w:spacing w:after="41" w:line="240" w:lineRule="auto"/>
              <w:ind w:hanging="632"/>
              <w:jc w:val="left"/>
              <w:rPr>
                <w:color w:val="000000" w:themeColor="text1"/>
                <w:szCs w:val="28"/>
              </w:rPr>
            </w:pPr>
            <w:r w:rsidRPr="00292CE9">
              <w:rPr>
                <w:color w:val="000000" w:themeColor="text1"/>
                <w:szCs w:val="28"/>
              </w:rPr>
              <w:t>год – 150,0</w:t>
            </w:r>
            <w:r w:rsidR="005A68FA">
              <w:rPr>
                <w:color w:val="000000" w:themeColor="text1"/>
                <w:szCs w:val="28"/>
              </w:rPr>
              <w:t>0</w:t>
            </w:r>
            <w:r w:rsidRPr="00292CE9">
              <w:rPr>
                <w:color w:val="000000" w:themeColor="text1"/>
                <w:szCs w:val="28"/>
              </w:rPr>
              <w:t xml:space="preserve"> тыс. руб.; </w:t>
            </w:r>
          </w:p>
          <w:p w:rsidR="00AA17D0" w:rsidRPr="00292CE9" w:rsidRDefault="00AA17D0" w:rsidP="00AA17D0">
            <w:pPr>
              <w:numPr>
                <w:ilvl w:val="0"/>
                <w:numId w:val="8"/>
              </w:numPr>
              <w:spacing w:after="55" w:line="240" w:lineRule="auto"/>
              <w:ind w:hanging="632"/>
              <w:jc w:val="left"/>
              <w:rPr>
                <w:color w:val="000000" w:themeColor="text1"/>
                <w:szCs w:val="28"/>
              </w:rPr>
            </w:pPr>
            <w:r w:rsidRPr="00292CE9">
              <w:rPr>
                <w:color w:val="000000" w:themeColor="text1"/>
                <w:szCs w:val="28"/>
              </w:rPr>
              <w:t>год – 150</w:t>
            </w:r>
            <w:r w:rsidR="005A68FA">
              <w:rPr>
                <w:color w:val="000000" w:themeColor="text1"/>
                <w:szCs w:val="28"/>
              </w:rPr>
              <w:t>,00</w:t>
            </w:r>
            <w:r w:rsidRPr="00292CE9">
              <w:rPr>
                <w:color w:val="000000" w:themeColor="text1"/>
                <w:szCs w:val="28"/>
              </w:rPr>
              <w:t xml:space="preserve"> тыс. руб. </w:t>
            </w:r>
          </w:p>
          <w:p w:rsidR="00AA17D0" w:rsidRDefault="00AA17D0" w:rsidP="00AA17D0">
            <w:pPr>
              <w:numPr>
                <w:ilvl w:val="0"/>
                <w:numId w:val="8"/>
              </w:numPr>
              <w:spacing w:after="55" w:line="240" w:lineRule="auto"/>
              <w:ind w:hanging="632"/>
              <w:jc w:val="left"/>
              <w:rPr>
                <w:color w:val="000000" w:themeColor="text1"/>
                <w:szCs w:val="28"/>
              </w:rPr>
            </w:pPr>
            <w:r w:rsidRPr="00292CE9">
              <w:rPr>
                <w:color w:val="000000" w:themeColor="text1"/>
                <w:szCs w:val="28"/>
              </w:rPr>
              <w:t>год – 150</w:t>
            </w:r>
            <w:r w:rsidR="005A68FA">
              <w:rPr>
                <w:color w:val="000000" w:themeColor="text1"/>
                <w:szCs w:val="28"/>
              </w:rPr>
              <w:t>,00</w:t>
            </w:r>
            <w:r w:rsidRPr="00292CE9">
              <w:rPr>
                <w:color w:val="000000" w:themeColor="text1"/>
                <w:szCs w:val="28"/>
              </w:rPr>
              <w:t xml:space="preserve"> тыс. руб. </w:t>
            </w:r>
          </w:p>
          <w:p w:rsidR="005A68FA" w:rsidRPr="00292CE9" w:rsidRDefault="005A68FA" w:rsidP="00AA17D0">
            <w:pPr>
              <w:numPr>
                <w:ilvl w:val="0"/>
                <w:numId w:val="8"/>
              </w:numPr>
              <w:spacing w:after="55" w:line="240" w:lineRule="auto"/>
              <w:ind w:hanging="632"/>
              <w:jc w:val="left"/>
              <w:rPr>
                <w:color w:val="000000" w:themeColor="text1"/>
                <w:szCs w:val="28"/>
              </w:rPr>
            </w:pPr>
            <w:r>
              <w:rPr>
                <w:color w:val="000000" w:themeColor="text1"/>
                <w:szCs w:val="28"/>
              </w:rPr>
              <w:t>год – 150,00 тыс. руб.</w:t>
            </w:r>
          </w:p>
          <w:p w:rsidR="00AA17D0" w:rsidRDefault="00AA17D0" w:rsidP="00AA17D0">
            <w:pPr>
              <w:spacing w:after="55" w:line="233" w:lineRule="auto"/>
              <w:ind w:left="1" w:firstLine="0"/>
              <w:rPr>
                <w:szCs w:val="28"/>
              </w:rPr>
            </w:pPr>
            <w:r w:rsidRPr="00292CE9">
              <w:rPr>
                <w:color w:val="000000" w:themeColor="text1"/>
                <w:szCs w:val="28"/>
              </w:rPr>
              <w:t>- за счет средств федерального бюджета–</w:t>
            </w:r>
            <w:r w:rsidR="005A68FA">
              <w:rPr>
                <w:color w:val="000000" w:themeColor="text1"/>
                <w:szCs w:val="28"/>
              </w:rPr>
              <w:t xml:space="preserve"> 44,4 </w:t>
            </w:r>
            <w:r w:rsidRPr="00292CE9">
              <w:rPr>
                <w:color w:val="000000" w:themeColor="text1"/>
                <w:szCs w:val="28"/>
              </w:rPr>
              <w:t>тыс. руб., в том числе:.</w:t>
            </w:r>
            <w:r w:rsidRPr="00292CE9">
              <w:rPr>
                <w:szCs w:val="28"/>
              </w:rPr>
              <w:t xml:space="preserve"> </w:t>
            </w:r>
          </w:p>
          <w:p w:rsidR="005A68FA" w:rsidRPr="005A68FA" w:rsidRDefault="005A68FA" w:rsidP="005A68FA">
            <w:pPr>
              <w:spacing w:after="55" w:line="233" w:lineRule="auto"/>
              <w:ind w:left="1" w:firstLine="0"/>
              <w:rPr>
                <w:szCs w:val="28"/>
              </w:rPr>
            </w:pPr>
            <w:r w:rsidRPr="005A68FA">
              <w:rPr>
                <w:szCs w:val="28"/>
              </w:rPr>
              <w:t xml:space="preserve">2015 год – </w:t>
            </w:r>
            <w:r>
              <w:rPr>
                <w:szCs w:val="28"/>
              </w:rPr>
              <w:t xml:space="preserve">6,9 </w:t>
            </w:r>
            <w:r w:rsidRPr="005A68FA">
              <w:rPr>
                <w:szCs w:val="28"/>
              </w:rPr>
              <w:t xml:space="preserve"> тыс. руб.; </w:t>
            </w:r>
          </w:p>
          <w:p w:rsidR="005A68FA" w:rsidRPr="005A68FA" w:rsidRDefault="005A68FA" w:rsidP="005A68FA">
            <w:pPr>
              <w:spacing w:after="55" w:line="233" w:lineRule="auto"/>
              <w:ind w:left="1" w:firstLine="0"/>
              <w:rPr>
                <w:szCs w:val="28"/>
              </w:rPr>
            </w:pPr>
            <w:r w:rsidRPr="005A68FA">
              <w:rPr>
                <w:szCs w:val="28"/>
              </w:rPr>
              <w:t>2016</w:t>
            </w:r>
            <w:r w:rsidRPr="005A68FA">
              <w:rPr>
                <w:szCs w:val="28"/>
              </w:rPr>
              <w:tab/>
              <w:t xml:space="preserve">год – </w:t>
            </w:r>
            <w:r>
              <w:rPr>
                <w:szCs w:val="28"/>
              </w:rPr>
              <w:t>6,7</w:t>
            </w:r>
            <w:r w:rsidRPr="005A68FA">
              <w:rPr>
                <w:szCs w:val="28"/>
              </w:rPr>
              <w:t xml:space="preserve"> тыс. руб.; </w:t>
            </w:r>
          </w:p>
          <w:p w:rsidR="005A68FA" w:rsidRPr="005A68FA" w:rsidRDefault="005A68FA" w:rsidP="005A68FA">
            <w:pPr>
              <w:spacing w:after="55" w:line="233" w:lineRule="auto"/>
              <w:ind w:left="1" w:firstLine="0"/>
              <w:rPr>
                <w:szCs w:val="28"/>
              </w:rPr>
            </w:pPr>
            <w:r w:rsidRPr="005A68FA">
              <w:rPr>
                <w:szCs w:val="28"/>
              </w:rPr>
              <w:t>2017</w:t>
            </w:r>
            <w:r w:rsidRPr="005A68FA">
              <w:rPr>
                <w:szCs w:val="28"/>
              </w:rPr>
              <w:tab/>
              <w:t xml:space="preserve">год – </w:t>
            </w:r>
            <w:r>
              <w:rPr>
                <w:szCs w:val="28"/>
              </w:rPr>
              <w:t>7,7</w:t>
            </w:r>
            <w:r w:rsidRPr="005A68FA">
              <w:rPr>
                <w:szCs w:val="28"/>
              </w:rPr>
              <w:t xml:space="preserve"> тыс. руб.; </w:t>
            </w:r>
          </w:p>
          <w:p w:rsidR="005A68FA" w:rsidRPr="005A68FA" w:rsidRDefault="005A68FA" w:rsidP="005A68FA">
            <w:pPr>
              <w:spacing w:after="55" w:line="233" w:lineRule="auto"/>
              <w:ind w:left="1" w:firstLine="0"/>
              <w:rPr>
                <w:szCs w:val="28"/>
              </w:rPr>
            </w:pPr>
            <w:r w:rsidRPr="005A68FA">
              <w:rPr>
                <w:szCs w:val="28"/>
              </w:rPr>
              <w:t>2018</w:t>
            </w:r>
            <w:r w:rsidRPr="005A68FA">
              <w:rPr>
                <w:szCs w:val="28"/>
              </w:rPr>
              <w:tab/>
              <w:t xml:space="preserve">год – </w:t>
            </w:r>
            <w:r>
              <w:rPr>
                <w:szCs w:val="28"/>
              </w:rPr>
              <w:t>7,7</w:t>
            </w:r>
            <w:r w:rsidRPr="005A68FA">
              <w:rPr>
                <w:szCs w:val="28"/>
              </w:rPr>
              <w:t xml:space="preserve"> тыс. руб.</w:t>
            </w:r>
            <w:r w:rsidR="00521968">
              <w:rPr>
                <w:szCs w:val="28"/>
              </w:rPr>
              <w:t>;</w:t>
            </w:r>
            <w:r w:rsidRPr="005A68FA">
              <w:rPr>
                <w:szCs w:val="28"/>
              </w:rPr>
              <w:t xml:space="preserve"> </w:t>
            </w:r>
          </w:p>
          <w:p w:rsidR="005A68FA" w:rsidRPr="005A68FA" w:rsidRDefault="005A68FA" w:rsidP="005A68FA">
            <w:pPr>
              <w:spacing w:after="55" w:line="233" w:lineRule="auto"/>
              <w:ind w:left="1" w:firstLine="0"/>
              <w:rPr>
                <w:szCs w:val="28"/>
              </w:rPr>
            </w:pPr>
            <w:r w:rsidRPr="005A68FA">
              <w:rPr>
                <w:szCs w:val="28"/>
              </w:rPr>
              <w:t>2019</w:t>
            </w:r>
            <w:r w:rsidRPr="005A68FA">
              <w:rPr>
                <w:szCs w:val="28"/>
              </w:rPr>
              <w:tab/>
              <w:t xml:space="preserve">год – </w:t>
            </w:r>
            <w:r>
              <w:rPr>
                <w:szCs w:val="28"/>
              </w:rPr>
              <w:t>7,7</w:t>
            </w:r>
            <w:r w:rsidRPr="005A68FA">
              <w:rPr>
                <w:szCs w:val="28"/>
              </w:rPr>
              <w:t xml:space="preserve"> тыс. руб.</w:t>
            </w:r>
            <w:r w:rsidR="00521968">
              <w:rPr>
                <w:szCs w:val="28"/>
              </w:rPr>
              <w:t>;</w:t>
            </w:r>
            <w:r w:rsidRPr="005A68FA">
              <w:rPr>
                <w:szCs w:val="28"/>
              </w:rPr>
              <w:t xml:space="preserve"> </w:t>
            </w:r>
          </w:p>
          <w:p w:rsidR="005A68FA" w:rsidRPr="00292CE9" w:rsidRDefault="005A68FA" w:rsidP="005A68FA">
            <w:pPr>
              <w:spacing w:after="55" w:line="233" w:lineRule="auto"/>
              <w:ind w:left="1" w:firstLine="0"/>
              <w:rPr>
                <w:szCs w:val="28"/>
              </w:rPr>
            </w:pPr>
            <w:r w:rsidRPr="005A68FA">
              <w:rPr>
                <w:szCs w:val="28"/>
              </w:rPr>
              <w:t>2020</w:t>
            </w:r>
            <w:r w:rsidRPr="005A68FA">
              <w:rPr>
                <w:szCs w:val="28"/>
              </w:rPr>
              <w:tab/>
              <w:t xml:space="preserve">год – </w:t>
            </w:r>
            <w:r>
              <w:rPr>
                <w:szCs w:val="28"/>
              </w:rPr>
              <w:t>7,7</w:t>
            </w:r>
            <w:r w:rsidRPr="005A68FA">
              <w:rPr>
                <w:szCs w:val="28"/>
              </w:rPr>
              <w:t xml:space="preserve"> тыс. руб</w:t>
            </w:r>
            <w:r w:rsidR="00521968">
              <w:rPr>
                <w:szCs w:val="28"/>
              </w:rPr>
              <w:t>.</w:t>
            </w:r>
          </w:p>
        </w:tc>
      </w:tr>
      <w:tr w:rsidR="00AA17D0" w:rsidRPr="00292CE9" w:rsidTr="00AA17D0">
        <w:trPr>
          <w:trHeight w:val="2351"/>
        </w:trPr>
        <w:tc>
          <w:tcPr>
            <w:tcW w:w="2119" w:type="dxa"/>
            <w:tcBorders>
              <w:top w:val="single" w:sz="4" w:space="0" w:color="auto"/>
              <w:left w:val="single" w:sz="3" w:space="0" w:color="000000"/>
              <w:bottom w:val="single" w:sz="3" w:space="0" w:color="000000"/>
              <w:right w:val="nil"/>
            </w:tcBorders>
          </w:tcPr>
          <w:p w:rsidR="00AA17D0" w:rsidRPr="00292CE9" w:rsidRDefault="00AA17D0" w:rsidP="00AA17D0">
            <w:pPr>
              <w:spacing w:after="0" w:line="276" w:lineRule="auto"/>
              <w:ind w:left="109" w:firstLine="0"/>
              <w:jc w:val="left"/>
              <w:rPr>
                <w:szCs w:val="28"/>
              </w:rPr>
            </w:pPr>
            <w:r w:rsidRPr="00292CE9">
              <w:rPr>
                <w:szCs w:val="28"/>
              </w:rPr>
              <w:t xml:space="preserve">Ожидаемые конечные результаты реализации подпрограммы </w:t>
            </w:r>
          </w:p>
        </w:tc>
        <w:tc>
          <w:tcPr>
            <w:tcW w:w="575" w:type="dxa"/>
            <w:tcBorders>
              <w:top w:val="single" w:sz="4" w:space="0" w:color="auto"/>
              <w:left w:val="nil"/>
              <w:bottom w:val="single" w:sz="3" w:space="0" w:color="000000"/>
              <w:right w:val="single" w:sz="3" w:space="0" w:color="000000"/>
            </w:tcBorders>
          </w:tcPr>
          <w:p w:rsidR="00AA17D0" w:rsidRPr="00292CE9" w:rsidRDefault="00AA17D0" w:rsidP="00AA17D0">
            <w:pPr>
              <w:spacing w:after="0" w:line="276" w:lineRule="auto"/>
              <w:ind w:left="0" w:firstLine="0"/>
              <w:jc w:val="left"/>
              <w:rPr>
                <w:szCs w:val="28"/>
              </w:rPr>
            </w:pPr>
          </w:p>
        </w:tc>
        <w:tc>
          <w:tcPr>
            <w:tcW w:w="6918" w:type="dxa"/>
            <w:tcBorders>
              <w:top w:val="single" w:sz="4" w:space="0" w:color="auto"/>
              <w:left w:val="single" w:sz="3" w:space="0" w:color="000000"/>
              <w:bottom w:val="single" w:sz="3" w:space="0" w:color="000000"/>
              <w:right w:val="single" w:sz="3" w:space="0" w:color="000000"/>
            </w:tcBorders>
          </w:tcPr>
          <w:p w:rsidR="00AA17D0" w:rsidRPr="00292CE9" w:rsidRDefault="00AA17D0" w:rsidP="00AA17D0">
            <w:pPr>
              <w:spacing w:after="57" w:line="233" w:lineRule="auto"/>
              <w:ind w:left="109" w:firstLine="0"/>
              <w:rPr>
                <w:szCs w:val="28"/>
              </w:rPr>
            </w:pPr>
            <w:r w:rsidRPr="00292CE9">
              <w:rPr>
                <w:szCs w:val="28"/>
              </w:rPr>
              <w:t xml:space="preserve">- улучшение качества оказания услуг в области библиотечного дела, соответствие их современным требованиям общества и потребностям населения; </w:t>
            </w:r>
          </w:p>
          <w:p w:rsidR="00AA17D0" w:rsidRPr="00292CE9" w:rsidRDefault="00AA17D0" w:rsidP="00AA17D0">
            <w:pPr>
              <w:spacing w:after="58" w:line="234" w:lineRule="auto"/>
              <w:rPr>
                <w:szCs w:val="28"/>
              </w:rPr>
            </w:pPr>
            <w:r w:rsidRPr="00292CE9">
              <w:rPr>
                <w:szCs w:val="28"/>
              </w:rPr>
              <w:t xml:space="preserve">-  увеличение числа посещений библиотек; </w:t>
            </w:r>
          </w:p>
          <w:p w:rsidR="00AA17D0" w:rsidRPr="00292CE9" w:rsidRDefault="00AA17D0" w:rsidP="00AA17D0">
            <w:pPr>
              <w:spacing w:after="0" w:line="276" w:lineRule="auto"/>
              <w:ind w:left="109" w:firstLine="0"/>
              <w:rPr>
                <w:szCs w:val="28"/>
              </w:rPr>
            </w:pPr>
            <w:r w:rsidRPr="00292CE9">
              <w:rPr>
                <w:szCs w:val="28"/>
              </w:rPr>
              <w:t xml:space="preserve">-увеличение объема средств от приносящей доход деятельности. </w:t>
            </w:r>
          </w:p>
        </w:tc>
      </w:tr>
      <w:tr w:rsidR="00AA17D0" w:rsidRPr="00292CE9" w:rsidTr="00AA17D0">
        <w:trPr>
          <w:trHeight w:val="1941"/>
        </w:trPr>
        <w:tc>
          <w:tcPr>
            <w:tcW w:w="2119" w:type="dxa"/>
            <w:tcBorders>
              <w:top w:val="single" w:sz="3" w:space="0" w:color="000000"/>
              <w:left w:val="single" w:sz="3" w:space="0" w:color="000000"/>
              <w:bottom w:val="single" w:sz="3" w:space="0" w:color="000000"/>
              <w:right w:val="nil"/>
            </w:tcBorders>
          </w:tcPr>
          <w:p w:rsidR="00AA17D0" w:rsidRPr="00292CE9" w:rsidRDefault="00AA17D0" w:rsidP="00AA17D0">
            <w:pPr>
              <w:spacing w:after="0" w:line="276" w:lineRule="auto"/>
              <w:ind w:left="109" w:firstLine="0"/>
              <w:jc w:val="left"/>
              <w:rPr>
                <w:szCs w:val="28"/>
              </w:rPr>
            </w:pPr>
            <w:r w:rsidRPr="00292CE9">
              <w:rPr>
                <w:szCs w:val="28"/>
              </w:rPr>
              <w:t>Система организации управления контроля реализацией подпрограммы</w:t>
            </w:r>
          </w:p>
        </w:tc>
        <w:tc>
          <w:tcPr>
            <w:tcW w:w="575" w:type="dxa"/>
            <w:tcBorders>
              <w:top w:val="single" w:sz="3" w:space="0" w:color="000000"/>
              <w:left w:val="nil"/>
              <w:bottom w:val="single" w:sz="3" w:space="0" w:color="000000"/>
              <w:right w:val="single" w:sz="3" w:space="0" w:color="000000"/>
            </w:tcBorders>
            <w:vAlign w:val="center"/>
          </w:tcPr>
          <w:p w:rsidR="00AA17D0" w:rsidRPr="00292CE9" w:rsidRDefault="00AA17D0" w:rsidP="00AA17D0">
            <w:pPr>
              <w:spacing w:after="0" w:line="276" w:lineRule="auto"/>
              <w:ind w:left="0" w:firstLine="0"/>
              <w:jc w:val="left"/>
              <w:rPr>
                <w:szCs w:val="28"/>
              </w:rPr>
            </w:pPr>
          </w:p>
        </w:tc>
        <w:tc>
          <w:tcPr>
            <w:tcW w:w="6918" w:type="dxa"/>
            <w:tcBorders>
              <w:top w:val="single" w:sz="3" w:space="0" w:color="000000"/>
              <w:left w:val="single" w:sz="3" w:space="0" w:color="000000"/>
              <w:bottom w:val="single" w:sz="3" w:space="0" w:color="000000"/>
              <w:right w:val="single" w:sz="3" w:space="0" w:color="000000"/>
            </w:tcBorders>
          </w:tcPr>
          <w:p w:rsidR="00AA17D0" w:rsidRPr="00292CE9" w:rsidRDefault="00AA17D0" w:rsidP="00AA17D0">
            <w:pPr>
              <w:spacing w:after="0" w:line="276" w:lineRule="auto"/>
              <w:ind w:left="109" w:firstLine="0"/>
              <w:rPr>
                <w:szCs w:val="28"/>
              </w:rPr>
            </w:pPr>
            <w:r w:rsidRPr="00292CE9">
              <w:rPr>
                <w:szCs w:val="28"/>
              </w:rPr>
              <w:t>Контроль за реализацией подпрограммы осуществляет Комитет молодежной политики, культуры и спорта Администрация муниципального района «Город Краснокаменск и Краснокаменский район»</w:t>
            </w:r>
            <w:r w:rsidR="000D5D5F">
              <w:rPr>
                <w:szCs w:val="28"/>
              </w:rPr>
              <w:t xml:space="preserve"> Забайкальского края</w:t>
            </w:r>
            <w:r w:rsidRPr="00292CE9">
              <w:rPr>
                <w:szCs w:val="28"/>
              </w:rPr>
              <w:t>.</w:t>
            </w:r>
          </w:p>
        </w:tc>
      </w:tr>
    </w:tbl>
    <w:p w:rsidR="00AA17D0" w:rsidRPr="00292CE9" w:rsidRDefault="00AA17D0" w:rsidP="00AA17D0">
      <w:pPr>
        <w:jc w:val="center"/>
        <w:rPr>
          <w:szCs w:val="28"/>
        </w:rPr>
      </w:pPr>
    </w:p>
    <w:p w:rsidR="00AA17D0" w:rsidRPr="00292CE9" w:rsidRDefault="00AA17D0" w:rsidP="005A68FA">
      <w:pPr>
        <w:jc w:val="center"/>
        <w:rPr>
          <w:b/>
          <w:szCs w:val="28"/>
        </w:rPr>
      </w:pPr>
      <w:r w:rsidRPr="00292CE9">
        <w:rPr>
          <w:b/>
          <w:szCs w:val="28"/>
          <w:lang w:val="en-US"/>
        </w:rPr>
        <w:t>II</w:t>
      </w:r>
      <w:r w:rsidRPr="00292CE9">
        <w:rPr>
          <w:b/>
          <w:szCs w:val="28"/>
        </w:rPr>
        <w:t>.СОЦИАЛЬНО- ЭКОНОМИЧЕСКОЕ ОБОСНОВАНИЕ ПОДПРОГРАММЫ</w:t>
      </w:r>
    </w:p>
    <w:p w:rsidR="00AA17D0" w:rsidRPr="00292CE9" w:rsidRDefault="00AA17D0" w:rsidP="00AA17D0">
      <w:pPr>
        <w:rPr>
          <w:b/>
          <w:szCs w:val="28"/>
        </w:rPr>
      </w:pPr>
    </w:p>
    <w:p w:rsidR="00AA17D0" w:rsidRPr="00292CE9" w:rsidRDefault="00AA17D0" w:rsidP="001E0337">
      <w:pPr>
        <w:ind w:firstLine="564"/>
        <w:rPr>
          <w:szCs w:val="28"/>
        </w:rPr>
      </w:pPr>
      <w:r w:rsidRPr="00292CE9">
        <w:rPr>
          <w:szCs w:val="28"/>
        </w:rPr>
        <w:t xml:space="preserve">В современных </w:t>
      </w:r>
      <w:r w:rsidR="005A68FA" w:rsidRPr="00292CE9">
        <w:rPr>
          <w:szCs w:val="28"/>
        </w:rPr>
        <w:t>условиях библиотеки</w:t>
      </w:r>
      <w:r w:rsidRPr="00292CE9">
        <w:rPr>
          <w:szCs w:val="28"/>
        </w:rPr>
        <w:t xml:space="preserve"> способны активно воздействовать и влиять на сферы общественной жизни. Библиотеки являются действенным средством профилактики и преодоления негативных социальных явлений в детской и молодежной среде, формирования патриотических, гражданских качеств личности, воспитания духовности и нравственности, адаптация людей с ограниченными возможностями и многое другое.</w:t>
      </w:r>
    </w:p>
    <w:p w:rsidR="00AA17D0" w:rsidRPr="00292CE9" w:rsidRDefault="00AA17D0" w:rsidP="00AA17D0">
      <w:pPr>
        <w:rPr>
          <w:szCs w:val="28"/>
        </w:rPr>
      </w:pPr>
      <w:r w:rsidRPr="00292CE9">
        <w:rPr>
          <w:szCs w:val="28"/>
        </w:rPr>
        <w:t xml:space="preserve">  </w:t>
      </w:r>
    </w:p>
    <w:p w:rsidR="00AA17D0" w:rsidRPr="00292CE9" w:rsidRDefault="00AA17D0" w:rsidP="001E0337">
      <w:pPr>
        <w:spacing w:after="1" w:line="238" w:lineRule="auto"/>
        <w:ind w:left="0" w:right="-15" w:firstLine="0"/>
        <w:jc w:val="center"/>
        <w:rPr>
          <w:b/>
          <w:szCs w:val="28"/>
        </w:rPr>
      </w:pPr>
      <w:r w:rsidRPr="00292CE9">
        <w:rPr>
          <w:b/>
          <w:szCs w:val="28"/>
        </w:rPr>
        <w:t>III.  ОЦЕНКА СУЩЕСТВУЮЩЕЙ СИТУАЦИИ,  ПРОБЛЕМЫ</w:t>
      </w:r>
    </w:p>
    <w:p w:rsidR="00AA17D0" w:rsidRPr="00292CE9" w:rsidRDefault="00AA17D0" w:rsidP="00AA17D0">
      <w:pPr>
        <w:spacing w:after="53" w:line="240" w:lineRule="auto"/>
        <w:ind w:left="149" w:firstLine="0"/>
        <w:jc w:val="left"/>
        <w:rPr>
          <w:szCs w:val="28"/>
        </w:rPr>
      </w:pPr>
      <w:r w:rsidRPr="00292CE9">
        <w:rPr>
          <w:szCs w:val="28"/>
        </w:rPr>
        <w:t xml:space="preserve"> </w:t>
      </w:r>
    </w:p>
    <w:p w:rsidR="00AA17D0" w:rsidRPr="00292CE9" w:rsidRDefault="00AA17D0" w:rsidP="00AA17D0">
      <w:pPr>
        <w:rPr>
          <w:szCs w:val="28"/>
        </w:rPr>
      </w:pPr>
      <w:r w:rsidRPr="00292CE9">
        <w:rPr>
          <w:szCs w:val="28"/>
        </w:rPr>
        <w:t xml:space="preserve">    </w:t>
      </w:r>
      <w:r w:rsidR="001E0337">
        <w:rPr>
          <w:szCs w:val="28"/>
        </w:rPr>
        <w:tab/>
      </w:r>
      <w:r w:rsidRPr="00292CE9">
        <w:rPr>
          <w:szCs w:val="28"/>
        </w:rPr>
        <w:t xml:space="preserve">В муниципальном </w:t>
      </w:r>
      <w:r w:rsidR="001E0337" w:rsidRPr="00292CE9">
        <w:rPr>
          <w:szCs w:val="28"/>
        </w:rPr>
        <w:t>районе «</w:t>
      </w:r>
      <w:r w:rsidRPr="00292CE9">
        <w:rPr>
          <w:szCs w:val="28"/>
        </w:rPr>
        <w:t xml:space="preserve">Город Краснокаменск и Краснокаменский </w:t>
      </w:r>
      <w:r w:rsidR="001E0337" w:rsidRPr="00292CE9">
        <w:rPr>
          <w:szCs w:val="28"/>
        </w:rPr>
        <w:t>район» на</w:t>
      </w:r>
      <w:r w:rsidRPr="00292CE9">
        <w:rPr>
          <w:szCs w:val="28"/>
        </w:rPr>
        <w:t xml:space="preserve"> сегодняшней день </w:t>
      </w:r>
      <w:r w:rsidR="001E0337" w:rsidRPr="00292CE9">
        <w:rPr>
          <w:szCs w:val="28"/>
        </w:rPr>
        <w:t>действует муниципальное</w:t>
      </w:r>
      <w:r w:rsidRPr="00292CE9">
        <w:rPr>
          <w:szCs w:val="28"/>
        </w:rPr>
        <w:t xml:space="preserve"> бюджетное учреждение культуры «</w:t>
      </w:r>
      <w:r w:rsidR="001E0337" w:rsidRPr="00292CE9">
        <w:rPr>
          <w:szCs w:val="28"/>
        </w:rPr>
        <w:t>Центральная районная библиотека</w:t>
      </w:r>
      <w:r w:rsidRPr="00292CE9">
        <w:rPr>
          <w:szCs w:val="28"/>
        </w:rPr>
        <w:t xml:space="preserve">» (далее-МБУК «ЦРБ»), в состав которого входит Центральная районная библиотека, Центральная детская библиотека и 11 </w:t>
      </w:r>
      <w:r w:rsidR="001E0337" w:rsidRPr="00292CE9">
        <w:rPr>
          <w:szCs w:val="28"/>
        </w:rPr>
        <w:t>сельских библиотеками</w:t>
      </w:r>
      <w:r w:rsidRPr="00292CE9">
        <w:rPr>
          <w:szCs w:val="28"/>
        </w:rPr>
        <w:t xml:space="preserve">-филиалами. С начала 2006 года учреждения осуществляют свою деятельность в соответствии с Законом РФ № 131 «Об общих принципах организации местного самоуправления в Российской Федерации». </w:t>
      </w:r>
    </w:p>
    <w:p w:rsidR="00AA17D0" w:rsidRPr="00292CE9" w:rsidRDefault="00AA17D0" w:rsidP="001E0337">
      <w:pPr>
        <w:ind w:firstLine="564"/>
        <w:rPr>
          <w:szCs w:val="28"/>
        </w:rPr>
      </w:pPr>
      <w:r w:rsidRPr="00292CE9">
        <w:rPr>
          <w:szCs w:val="28"/>
        </w:rPr>
        <w:t xml:space="preserve"> МБУК «ЦРБ» осуществляет управление и координирование в </w:t>
      </w:r>
      <w:r w:rsidR="001E0337" w:rsidRPr="00292CE9">
        <w:rPr>
          <w:szCs w:val="28"/>
        </w:rPr>
        <w:t>области библиотечного</w:t>
      </w:r>
      <w:r w:rsidRPr="00292CE9">
        <w:rPr>
          <w:szCs w:val="28"/>
        </w:rPr>
        <w:t xml:space="preserve"> дела на территории муниципального района.  </w:t>
      </w:r>
    </w:p>
    <w:p w:rsidR="00AA17D0" w:rsidRPr="00292CE9" w:rsidRDefault="00AA17D0" w:rsidP="00AA17D0">
      <w:pPr>
        <w:rPr>
          <w:szCs w:val="28"/>
        </w:rPr>
      </w:pPr>
      <w:r w:rsidRPr="00292CE9">
        <w:rPr>
          <w:szCs w:val="28"/>
        </w:rPr>
        <w:t xml:space="preserve"> </w:t>
      </w:r>
      <w:r w:rsidR="001E0337">
        <w:rPr>
          <w:szCs w:val="28"/>
        </w:rPr>
        <w:tab/>
      </w:r>
      <w:r w:rsidRPr="00292CE9">
        <w:rPr>
          <w:szCs w:val="28"/>
        </w:rPr>
        <w:t xml:space="preserve">Первостепенной задачей в кадровом обеспечении учреждения является работа по подбору укреплению кадров, подготовке специалистов.   На сегодняшний день кадровый потенциал  библиотек  города и района сохранен. </w:t>
      </w:r>
    </w:p>
    <w:p w:rsidR="00AA17D0" w:rsidRPr="00292CE9" w:rsidRDefault="00AA17D0" w:rsidP="00AA17D0">
      <w:pPr>
        <w:rPr>
          <w:szCs w:val="28"/>
        </w:rPr>
      </w:pPr>
      <w:r w:rsidRPr="00292CE9">
        <w:rPr>
          <w:szCs w:val="28"/>
        </w:rPr>
        <w:t xml:space="preserve"> </w:t>
      </w:r>
      <w:r w:rsidR="001E0337">
        <w:rPr>
          <w:szCs w:val="28"/>
        </w:rPr>
        <w:tab/>
      </w:r>
      <w:r w:rsidR="001E0337" w:rsidRPr="00292CE9">
        <w:rPr>
          <w:szCs w:val="28"/>
        </w:rPr>
        <w:t>Ежегодно работники</w:t>
      </w:r>
      <w:r w:rsidRPr="00292CE9">
        <w:rPr>
          <w:szCs w:val="28"/>
        </w:rPr>
        <w:t xml:space="preserve"> МБУК «</w:t>
      </w:r>
      <w:r w:rsidR="001E0337" w:rsidRPr="00292CE9">
        <w:rPr>
          <w:szCs w:val="28"/>
        </w:rPr>
        <w:t>ЦРБ» активно</w:t>
      </w:r>
      <w:r w:rsidRPr="00292CE9">
        <w:rPr>
          <w:szCs w:val="28"/>
        </w:rPr>
        <w:t xml:space="preserve"> участвуют в семинарах, курсах повышения квалификации, практикумах Центральной районной </w:t>
      </w:r>
      <w:r w:rsidR="001E0337" w:rsidRPr="00292CE9">
        <w:rPr>
          <w:szCs w:val="28"/>
        </w:rPr>
        <w:t>библиотекой</w:t>
      </w:r>
      <w:r w:rsidR="000D5D5F">
        <w:rPr>
          <w:szCs w:val="28"/>
        </w:rPr>
        <w:t xml:space="preserve"> муниципального района «Город Краснокаменс и Краснокаменский район» Забайкальского края</w:t>
      </w:r>
      <w:r w:rsidR="001E0337" w:rsidRPr="00292CE9">
        <w:rPr>
          <w:szCs w:val="28"/>
        </w:rPr>
        <w:t>, Всего</w:t>
      </w:r>
      <w:r w:rsidRPr="00292CE9">
        <w:rPr>
          <w:szCs w:val="28"/>
        </w:rPr>
        <w:t xml:space="preserve"> </w:t>
      </w:r>
      <w:r w:rsidR="001E0337" w:rsidRPr="00292CE9">
        <w:rPr>
          <w:szCs w:val="28"/>
        </w:rPr>
        <w:t>в библиотеках занято 47</w:t>
      </w:r>
      <w:r w:rsidRPr="00292CE9">
        <w:rPr>
          <w:szCs w:val="28"/>
        </w:rPr>
        <w:t xml:space="preserve"> человек, в том числе 27 специалистов, из них </w:t>
      </w:r>
      <w:r w:rsidR="001E0337" w:rsidRPr="00292CE9">
        <w:rPr>
          <w:szCs w:val="28"/>
        </w:rPr>
        <w:t>имеют библиотечное</w:t>
      </w:r>
      <w:r w:rsidRPr="00292CE9">
        <w:rPr>
          <w:szCs w:val="28"/>
        </w:rPr>
        <w:t xml:space="preserve"> образование: высшее -37 %, </w:t>
      </w:r>
      <w:r w:rsidR="001E0337" w:rsidRPr="00292CE9">
        <w:rPr>
          <w:szCs w:val="28"/>
        </w:rPr>
        <w:t>среднее специальное</w:t>
      </w:r>
      <w:r w:rsidRPr="00292CE9">
        <w:rPr>
          <w:szCs w:val="28"/>
        </w:rPr>
        <w:t xml:space="preserve"> - 44 %. </w:t>
      </w:r>
    </w:p>
    <w:p w:rsidR="00AA17D0" w:rsidRPr="00292CE9" w:rsidRDefault="00AA17D0" w:rsidP="00AA17D0">
      <w:pPr>
        <w:spacing w:after="0"/>
        <w:rPr>
          <w:szCs w:val="28"/>
        </w:rPr>
      </w:pPr>
      <w:r w:rsidRPr="00292CE9">
        <w:rPr>
          <w:szCs w:val="28"/>
        </w:rPr>
        <w:t xml:space="preserve">  </w:t>
      </w:r>
      <w:r w:rsidR="001E0337">
        <w:rPr>
          <w:szCs w:val="28"/>
        </w:rPr>
        <w:tab/>
      </w:r>
      <w:r w:rsidRPr="00292CE9">
        <w:rPr>
          <w:szCs w:val="28"/>
        </w:rPr>
        <w:t>Общий фонд библиотек    МБУК «</w:t>
      </w:r>
      <w:r w:rsidR="001E0337" w:rsidRPr="00292CE9">
        <w:rPr>
          <w:szCs w:val="28"/>
        </w:rPr>
        <w:t>ЦРБ» -</w:t>
      </w:r>
      <w:r w:rsidRPr="00292CE9">
        <w:rPr>
          <w:szCs w:val="28"/>
        </w:rPr>
        <w:t xml:space="preserve"> </w:t>
      </w:r>
      <w:r w:rsidR="001E0337" w:rsidRPr="00292CE9">
        <w:rPr>
          <w:szCs w:val="28"/>
        </w:rPr>
        <w:t>123450 единиц</w:t>
      </w:r>
      <w:r w:rsidRPr="00292CE9">
        <w:rPr>
          <w:szCs w:val="28"/>
        </w:rPr>
        <w:t xml:space="preserve"> хранения.</w:t>
      </w:r>
    </w:p>
    <w:p w:rsidR="00AA17D0" w:rsidRPr="00292CE9" w:rsidRDefault="00AA17D0" w:rsidP="00AA17D0">
      <w:pPr>
        <w:spacing w:after="0"/>
        <w:rPr>
          <w:szCs w:val="28"/>
        </w:rPr>
      </w:pPr>
    </w:p>
    <w:p w:rsidR="00AA17D0" w:rsidRPr="00292CE9" w:rsidRDefault="00AA17D0" w:rsidP="005A68FA">
      <w:pPr>
        <w:spacing w:before="100" w:beforeAutospacing="1" w:after="0" w:line="240" w:lineRule="auto"/>
        <w:ind w:left="134" w:firstLine="574"/>
        <w:rPr>
          <w:szCs w:val="28"/>
        </w:rPr>
      </w:pPr>
      <w:r w:rsidRPr="00292CE9">
        <w:rPr>
          <w:szCs w:val="28"/>
        </w:rPr>
        <w:t xml:space="preserve">На основании анализа </w:t>
      </w:r>
      <w:r w:rsidR="001E0337" w:rsidRPr="00292CE9">
        <w:rPr>
          <w:szCs w:val="28"/>
        </w:rPr>
        <w:t>выявлены проблемы</w:t>
      </w:r>
      <w:r w:rsidRPr="00292CE9">
        <w:rPr>
          <w:b/>
          <w:bCs/>
          <w:szCs w:val="28"/>
        </w:rPr>
        <w:t>,</w:t>
      </w:r>
      <w:r w:rsidRPr="00292CE9">
        <w:rPr>
          <w:szCs w:val="28"/>
        </w:rPr>
        <w:t xml:space="preserve"> которые предстоит решать в 2017-2019 годах:</w:t>
      </w:r>
    </w:p>
    <w:p w:rsidR="00AA17D0" w:rsidRPr="00292CE9" w:rsidRDefault="00AA17D0" w:rsidP="00AA17D0">
      <w:pPr>
        <w:spacing w:after="0" w:line="240" w:lineRule="auto"/>
        <w:jc w:val="left"/>
        <w:rPr>
          <w:szCs w:val="28"/>
        </w:rPr>
      </w:pPr>
      <w:r w:rsidRPr="00292CE9">
        <w:rPr>
          <w:szCs w:val="28"/>
        </w:rPr>
        <w:t>-комплектование и обновление книжных фондов, увеличение материальной технической базы, увеличение заработной платы сотрудников, согласно майских указов Президента РФ,</w:t>
      </w:r>
    </w:p>
    <w:p w:rsidR="001E0337" w:rsidRDefault="001E0337" w:rsidP="00AA17D0">
      <w:pPr>
        <w:spacing w:after="0" w:line="240" w:lineRule="auto"/>
        <w:rPr>
          <w:szCs w:val="28"/>
        </w:rPr>
      </w:pPr>
    </w:p>
    <w:p w:rsidR="00AA17D0" w:rsidRPr="00292CE9" w:rsidRDefault="00AA17D0" w:rsidP="00AA17D0">
      <w:pPr>
        <w:spacing w:after="0" w:line="240" w:lineRule="auto"/>
        <w:rPr>
          <w:szCs w:val="28"/>
        </w:rPr>
      </w:pPr>
      <w:r w:rsidRPr="00292CE9">
        <w:rPr>
          <w:szCs w:val="28"/>
        </w:rPr>
        <w:t xml:space="preserve">-приведение состояния муниципальных библиотек к нормативным требованиям: необходимость проведения косметических ремонтов библиотек и их обеспечения современным оборудованием, </w:t>
      </w:r>
    </w:p>
    <w:p w:rsidR="00AA17D0" w:rsidRPr="00292CE9" w:rsidRDefault="00AA17D0" w:rsidP="001E0337">
      <w:pPr>
        <w:spacing w:before="100" w:beforeAutospacing="1" w:after="0" w:line="240" w:lineRule="auto"/>
        <w:ind w:left="134" w:firstLine="0"/>
        <w:rPr>
          <w:szCs w:val="28"/>
        </w:rPr>
      </w:pPr>
      <w:r w:rsidRPr="00292CE9">
        <w:rPr>
          <w:szCs w:val="28"/>
        </w:rPr>
        <w:t>-повышение эффективности и доступности обслуживания населения независимо от места проживания;</w:t>
      </w:r>
    </w:p>
    <w:p w:rsidR="00AA17D0" w:rsidRPr="00292CE9" w:rsidRDefault="00AA17D0" w:rsidP="00AA17D0">
      <w:pPr>
        <w:spacing w:after="0"/>
        <w:rPr>
          <w:szCs w:val="28"/>
        </w:rPr>
      </w:pPr>
    </w:p>
    <w:p w:rsidR="00AA17D0" w:rsidRPr="00292CE9" w:rsidRDefault="00AA17D0" w:rsidP="00AA17D0">
      <w:pPr>
        <w:spacing w:after="0"/>
        <w:ind w:left="134" w:firstLine="0"/>
        <w:rPr>
          <w:szCs w:val="28"/>
        </w:rPr>
      </w:pPr>
      <w:r w:rsidRPr="00292CE9">
        <w:rPr>
          <w:szCs w:val="28"/>
        </w:rPr>
        <w:t xml:space="preserve">             Необходимо отметить недостаточный объем средств, поступающий на статьи развития  библиотек. В настоящее время бюджетные средства </w:t>
      </w:r>
      <w:r w:rsidRPr="00292CE9">
        <w:rPr>
          <w:szCs w:val="28"/>
        </w:rPr>
        <w:lastRenderedPageBreak/>
        <w:t xml:space="preserve">направляются, в основном, на текущую деятельность. Выделенные денежные средства расходуются на содержание имущества: оплату коммунальных услуг, транспортных услуг, услуг связи и оплату труда работников. </w:t>
      </w:r>
    </w:p>
    <w:p w:rsidR="00AA17D0" w:rsidRPr="00292CE9" w:rsidRDefault="00AA17D0" w:rsidP="00AA17D0">
      <w:pPr>
        <w:spacing w:after="0"/>
        <w:ind w:left="134" w:firstLine="0"/>
        <w:rPr>
          <w:szCs w:val="28"/>
        </w:rPr>
      </w:pPr>
      <w:r w:rsidRPr="00292CE9">
        <w:rPr>
          <w:szCs w:val="28"/>
        </w:rPr>
        <w:t xml:space="preserve">Данная подпрограмма предусматривает систему мероприятий, гарантирующих финансовую поддержку и  стабильность развития библиотек МБУК «ЦРБ». </w:t>
      </w:r>
    </w:p>
    <w:p w:rsidR="00AA17D0" w:rsidRPr="00292CE9" w:rsidRDefault="00AA17D0" w:rsidP="00AA17D0">
      <w:pPr>
        <w:rPr>
          <w:szCs w:val="28"/>
        </w:rPr>
      </w:pPr>
      <w:r w:rsidRPr="00292CE9">
        <w:rPr>
          <w:szCs w:val="28"/>
        </w:rPr>
        <w:t xml:space="preserve"> </w:t>
      </w:r>
    </w:p>
    <w:p w:rsidR="00AA17D0" w:rsidRPr="005A68FA" w:rsidRDefault="00AA17D0" w:rsidP="005A68FA">
      <w:pPr>
        <w:spacing w:after="53" w:line="240" w:lineRule="auto"/>
        <w:ind w:left="149" w:firstLine="0"/>
        <w:jc w:val="center"/>
        <w:rPr>
          <w:szCs w:val="28"/>
        </w:rPr>
      </w:pPr>
      <w:r w:rsidRPr="00292CE9">
        <w:rPr>
          <w:b/>
          <w:szCs w:val="28"/>
        </w:rPr>
        <w:t>IV. ЦЕЛИ И ЗАДАЧИ ПОДПРОГРАММЫ</w:t>
      </w:r>
    </w:p>
    <w:p w:rsidR="00AA17D0" w:rsidRPr="00292CE9" w:rsidRDefault="00AA17D0" w:rsidP="00AA17D0">
      <w:pPr>
        <w:spacing w:before="100" w:beforeAutospacing="1" w:after="100" w:afterAutospacing="1" w:line="240" w:lineRule="auto"/>
        <w:rPr>
          <w:szCs w:val="28"/>
        </w:rPr>
      </w:pPr>
      <w:r w:rsidRPr="00292CE9">
        <w:rPr>
          <w:b/>
          <w:szCs w:val="28"/>
        </w:rPr>
        <w:t>Раздел 1.Основные контрольные показатели</w:t>
      </w:r>
      <w:r w:rsidRPr="00292CE9">
        <w:rPr>
          <w:szCs w:val="28"/>
        </w:rPr>
        <w:t>:</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283"/>
        <w:gridCol w:w="1560"/>
        <w:gridCol w:w="1559"/>
        <w:gridCol w:w="1559"/>
        <w:gridCol w:w="1559"/>
        <w:gridCol w:w="1414"/>
      </w:tblGrid>
      <w:tr w:rsidR="00AA17D0" w:rsidRPr="00292CE9" w:rsidTr="00AA17D0">
        <w:trPr>
          <w:tblCellSpacing w:w="0" w:type="dxa"/>
        </w:trPr>
        <w:tc>
          <w:tcPr>
            <w:tcW w:w="2283" w:type="dxa"/>
            <w:vMerge w:val="restart"/>
            <w:tcBorders>
              <w:top w:val="outset" w:sz="6" w:space="0" w:color="auto"/>
              <w:left w:val="outset" w:sz="6" w:space="0" w:color="auto"/>
              <w:bottom w:val="outset" w:sz="6" w:space="0" w:color="auto"/>
              <w:right w:val="outset" w:sz="6" w:space="0" w:color="auto"/>
            </w:tcBorders>
            <w:hideMark/>
          </w:tcPr>
          <w:p w:rsidR="00AA17D0" w:rsidRPr="00292CE9" w:rsidRDefault="00AA17D0" w:rsidP="00AA17D0">
            <w:pPr>
              <w:spacing w:after="0" w:line="240" w:lineRule="auto"/>
              <w:rPr>
                <w:szCs w:val="28"/>
              </w:rPr>
            </w:pPr>
            <w:r w:rsidRPr="00292CE9">
              <w:rPr>
                <w:szCs w:val="28"/>
              </w:rPr>
              <w:t>Наименование показателя</w:t>
            </w:r>
          </w:p>
        </w:tc>
        <w:tc>
          <w:tcPr>
            <w:tcW w:w="1560" w:type="dxa"/>
            <w:tcBorders>
              <w:top w:val="outset" w:sz="6" w:space="0" w:color="auto"/>
              <w:left w:val="outset" w:sz="6" w:space="0" w:color="auto"/>
              <w:bottom w:val="outset" w:sz="6" w:space="0" w:color="auto"/>
              <w:right w:val="outset" w:sz="6" w:space="0" w:color="auto"/>
            </w:tcBorders>
            <w:hideMark/>
          </w:tcPr>
          <w:p w:rsidR="00AA17D0" w:rsidRPr="00292CE9" w:rsidRDefault="00AA17D0" w:rsidP="00AA17D0">
            <w:pPr>
              <w:spacing w:before="100" w:beforeAutospacing="1" w:after="100" w:afterAutospacing="1" w:line="240" w:lineRule="auto"/>
              <w:jc w:val="center"/>
              <w:rPr>
                <w:szCs w:val="28"/>
              </w:rPr>
            </w:pPr>
            <w:r w:rsidRPr="00292CE9">
              <w:rPr>
                <w:szCs w:val="28"/>
              </w:rPr>
              <w:t>Базовое значение</w:t>
            </w:r>
          </w:p>
        </w:tc>
        <w:tc>
          <w:tcPr>
            <w:tcW w:w="1559" w:type="dxa"/>
            <w:tcBorders>
              <w:top w:val="outset" w:sz="6" w:space="0" w:color="auto"/>
              <w:left w:val="outset" w:sz="6" w:space="0" w:color="auto"/>
              <w:bottom w:val="outset" w:sz="6" w:space="0" w:color="auto"/>
              <w:right w:val="outset" w:sz="6" w:space="0" w:color="auto"/>
            </w:tcBorders>
            <w:hideMark/>
          </w:tcPr>
          <w:p w:rsidR="00AA17D0" w:rsidRPr="00292CE9" w:rsidRDefault="00AA17D0" w:rsidP="00AA17D0">
            <w:pPr>
              <w:spacing w:before="100" w:beforeAutospacing="1" w:after="100" w:afterAutospacing="1" w:line="240" w:lineRule="auto"/>
              <w:jc w:val="center"/>
              <w:rPr>
                <w:szCs w:val="28"/>
              </w:rPr>
            </w:pPr>
            <w:r w:rsidRPr="00292CE9">
              <w:rPr>
                <w:szCs w:val="28"/>
              </w:rPr>
              <w:t>Оценка</w:t>
            </w:r>
          </w:p>
          <w:p w:rsidR="00AA17D0" w:rsidRPr="00292CE9" w:rsidRDefault="00AA17D0" w:rsidP="00AA17D0">
            <w:pPr>
              <w:spacing w:before="100" w:beforeAutospacing="1" w:after="100" w:afterAutospacing="1" w:line="240" w:lineRule="auto"/>
              <w:rPr>
                <w:szCs w:val="28"/>
              </w:rPr>
            </w:pPr>
            <w:r w:rsidRPr="00292CE9">
              <w:rPr>
                <w:szCs w:val="28"/>
              </w:rPr>
              <w:t> </w:t>
            </w:r>
          </w:p>
        </w:tc>
        <w:tc>
          <w:tcPr>
            <w:tcW w:w="4532" w:type="dxa"/>
            <w:gridSpan w:val="3"/>
            <w:tcBorders>
              <w:top w:val="outset" w:sz="6" w:space="0" w:color="auto"/>
              <w:left w:val="outset" w:sz="6" w:space="0" w:color="auto"/>
              <w:bottom w:val="outset" w:sz="6" w:space="0" w:color="auto"/>
              <w:right w:val="outset" w:sz="6" w:space="0" w:color="auto"/>
            </w:tcBorders>
            <w:hideMark/>
          </w:tcPr>
          <w:p w:rsidR="00AA17D0" w:rsidRPr="00292CE9" w:rsidRDefault="00AA17D0" w:rsidP="00AA17D0">
            <w:pPr>
              <w:spacing w:before="100" w:beforeAutospacing="1" w:after="100" w:afterAutospacing="1" w:line="240" w:lineRule="auto"/>
              <w:jc w:val="center"/>
              <w:rPr>
                <w:szCs w:val="28"/>
              </w:rPr>
            </w:pPr>
            <w:r w:rsidRPr="00292CE9">
              <w:rPr>
                <w:szCs w:val="28"/>
              </w:rPr>
              <w:t>План</w:t>
            </w:r>
          </w:p>
        </w:tc>
      </w:tr>
      <w:tr w:rsidR="00AA17D0" w:rsidRPr="00292CE9" w:rsidTr="00AA17D0">
        <w:trPr>
          <w:tblCellSpacing w:w="0" w:type="dxa"/>
        </w:trPr>
        <w:tc>
          <w:tcPr>
            <w:tcW w:w="2283" w:type="dxa"/>
            <w:vMerge/>
            <w:tcBorders>
              <w:top w:val="outset" w:sz="6" w:space="0" w:color="auto"/>
              <w:left w:val="outset" w:sz="6" w:space="0" w:color="auto"/>
              <w:bottom w:val="outset" w:sz="6" w:space="0" w:color="auto"/>
              <w:right w:val="outset" w:sz="6" w:space="0" w:color="auto"/>
            </w:tcBorders>
            <w:vAlign w:val="center"/>
            <w:hideMark/>
          </w:tcPr>
          <w:p w:rsidR="00AA17D0" w:rsidRPr="00292CE9" w:rsidRDefault="00AA17D0" w:rsidP="00AA17D0">
            <w:pPr>
              <w:spacing w:after="0" w:line="240" w:lineRule="auto"/>
              <w:rPr>
                <w:szCs w:val="28"/>
              </w:rPr>
            </w:pPr>
          </w:p>
        </w:tc>
        <w:tc>
          <w:tcPr>
            <w:tcW w:w="1560" w:type="dxa"/>
            <w:tcBorders>
              <w:top w:val="outset" w:sz="6" w:space="0" w:color="auto"/>
              <w:left w:val="outset" w:sz="6" w:space="0" w:color="auto"/>
              <w:bottom w:val="outset" w:sz="6" w:space="0" w:color="auto"/>
              <w:right w:val="outset" w:sz="6" w:space="0" w:color="auto"/>
            </w:tcBorders>
            <w:hideMark/>
          </w:tcPr>
          <w:p w:rsidR="00AA17D0" w:rsidRPr="00292CE9" w:rsidRDefault="00AA17D0" w:rsidP="00AA17D0">
            <w:pPr>
              <w:spacing w:before="100" w:beforeAutospacing="1" w:after="100" w:afterAutospacing="1" w:line="240" w:lineRule="auto"/>
              <w:jc w:val="center"/>
              <w:rPr>
                <w:szCs w:val="28"/>
              </w:rPr>
            </w:pPr>
            <w:r w:rsidRPr="00292CE9">
              <w:rPr>
                <w:szCs w:val="28"/>
              </w:rPr>
              <w:t>2015</w:t>
            </w:r>
          </w:p>
        </w:tc>
        <w:tc>
          <w:tcPr>
            <w:tcW w:w="1559" w:type="dxa"/>
            <w:tcBorders>
              <w:top w:val="outset" w:sz="6" w:space="0" w:color="auto"/>
              <w:left w:val="outset" w:sz="6" w:space="0" w:color="auto"/>
              <w:bottom w:val="outset" w:sz="6" w:space="0" w:color="auto"/>
              <w:right w:val="outset" w:sz="6" w:space="0" w:color="auto"/>
            </w:tcBorders>
            <w:hideMark/>
          </w:tcPr>
          <w:p w:rsidR="00AA17D0" w:rsidRPr="00292CE9" w:rsidRDefault="00AA17D0" w:rsidP="00AA17D0">
            <w:pPr>
              <w:spacing w:before="100" w:beforeAutospacing="1" w:after="100" w:afterAutospacing="1" w:line="240" w:lineRule="auto"/>
              <w:jc w:val="center"/>
              <w:rPr>
                <w:szCs w:val="28"/>
              </w:rPr>
            </w:pPr>
            <w:r w:rsidRPr="00292CE9">
              <w:rPr>
                <w:szCs w:val="28"/>
              </w:rPr>
              <w:t>2016</w:t>
            </w:r>
          </w:p>
        </w:tc>
        <w:tc>
          <w:tcPr>
            <w:tcW w:w="1559" w:type="dxa"/>
            <w:tcBorders>
              <w:top w:val="outset" w:sz="6" w:space="0" w:color="auto"/>
              <w:left w:val="outset" w:sz="6" w:space="0" w:color="auto"/>
              <w:bottom w:val="outset" w:sz="6" w:space="0" w:color="auto"/>
              <w:right w:val="outset" w:sz="6" w:space="0" w:color="auto"/>
            </w:tcBorders>
            <w:hideMark/>
          </w:tcPr>
          <w:p w:rsidR="00AA17D0" w:rsidRPr="00292CE9" w:rsidRDefault="00AA17D0" w:rsidP="00AA17D0">
            <w:pPr>
              <w:spacing w:before="100" w:beforeAutospacing="1" w:after="100" w:afterAutospacing="1" w:line="240" w:lineRule="auto"/>
              <w:jc w:val="center"/>
              <w:rPr>
                <w:szCs w:val="28"/>
              </w:rPr>
            </w:pPr>
            <w:r w:rsidRPr="00292CE9">
              <w:rPr>
                <w:szCs w:val="28"/>
              </w:rPr>
              <w:t>2017</w:t>
            </w:r>
          </w:p>
        </w:tc>
        <w:tc>
          <w:tcPr>
            <w:tcW w:w="1559" w:type="dxa"/>
            <w:tcBorders>
              <w:top w:val="outset" w:sz="6" w:space="0" w:color="auto"/>
              <w:left w:val="outset" w:sz="6" w:space="0" w:color="auto"/>
              <w:bottom w:val="outset" w:sz="6" w:space="0" w:color="auto"/>
              <w:right w:val="outset" w:sz="6" w:space="0" w:color="auto"/>
            </w:tcBorders>
            <w:hideMark/>
          </w:tcPr>
          <w:p w:rsidR="00AA17D0" w:rsidRPr="00292CE9" w:rsidRDefault="00AA17D0" w:rsidP="00AA17D0">
            <w:pPr>
              <w:spacing w:before="100" w:beforeAutospacing="1" w:after="100" w:afterAutospacing="1" w:line="240" w:lineRule="auto"/>
              <w:jc w:val="center"/>
              <w:rPr>
                <w:szCs w:val="28"/>
              </w:rPr>
            </w:pPr>
            <w:r w:rsidRPr="00292CE9">
              <w:rPr>
                <w:szCs w:val="28"/>
              </w:rPr>
              <w:t>2018</w:t>
            </w:r>
          </w:p>
        </w:tc>
        <w:tc>
          <w:tcPr>
            <w:tcW w:w="1414" w:type="dxa"/>
            <w:tcBorders>
              <w:top w:val="outset" w:sz="6" w:space="0" w:color="auto"/>
              <w:left w:val="outset" w:sz="6" w:space="0" w:color="auto"/>
              <w:bottom w:val="outset" w:sz="6" w:space="0" w:color="auto"/>
              <w:right w:val="outset" w:sz="6" w:space="0" w:color="auto"/>
            </w:tcBorders>
            <w:hideMark/>
          </w:tcPr>
          <w:p w:rsidR="00AA17D0" w:rsidRPr="00292CE9" w:rsidRDefault="00AA17D0" w:rsidP="00AA17D0">
            <w:pPr>
              <w:spacing w:before="100" w:beforeAutospacing="1" w:after="100" w:afterAutospacing="1" w:line="240" w:lineRule="auto"/>
              <w:jc w:val="center"/>
              <w:rPr>
                <w:szCs w:val="28"/>
              </w:rPr>
            </w:pPr>
            <w:r w:rsidRPr="00292CE9">
              <w:rPr>
                <w:szCs w:val="28"/>
              </w:rPr>
              <w:t>2019</w:t>
            </w:r>
          </w:p>
        </w:tc>
      </w:tr>
      <w:tr w:rsidR="00AA17D0" w:rsidRPr="00292CE9" w:rsidTr="00AA17D0">
        <w:trPr>
          <w:tblCellSpacing w:w="0" w:type="dxa"/>
        </w:trPr>
        <w:tc>
          <w:tcPr>
            <w:tcW w:w="9934" w:type="dxa"/>
            <w:gridSpan w:val="6"/>
            <w:tcBorders>
              <w:top w:val="outset" w:sz="6" w:space="0" w:color="auto"/>
              <w:left w:val="outset" w:sz="6" w:space="0" w:color="auto"/>
              <w:bottom w:val="outset" w:sz="6" w:space="0" w:color="auto"/>
              <w:right w:val="outset" w:sz="6" w:space="0" w:color="auto"/>
            </w:tcBorders>
            <w:hideMark/>
          </w:tcPr>
          <w:p w:rsidR="00AA17D0" w:rsidRPr="00292CE9" w:rsidRDefault="00AA17D0" w:rsidP="00AA17D0">
            <w:pPr>
              <w:spacing w:before="100" w:beforeAutospacing="1" w:after="100" w:afterAutospacing="1" w:line="240" w:lineRule="auto"/>
              <w:jc w:val="center"/>
              <w:rPr>
                <w:szCs w:val="28"/>
              </w:rPr>
            </w:pPr>
            <w:r w:rsidRPr="00292CE9">
              <w:rPr>
                <w:szCs w:val="28"/>
              </w:rPr>
              <w:t>Библиотеки</w:t>
            </w:r>
          </w:p>
        </w:tc>
      </w:tr>
      <w:tr w:rsidR="00AA17D0" w:rsidRPr="00292CE9" w:rsidTr="00AA17D0">
        <w:trPr>
          <w:tblCellSpacing w:w="0" w:type="dxa"/>
        </w:trPr>
        <w:tc>
          <w:tcPr>
            <w:tcW w:w="2283" w:type="dxa"/>
            <w:tcBorders>
              <w:top w:val="outset" w:sz="6" w:space="0" w:color="auto"/>
              <w:left w:val="outset" w:sz="6" w:space="0" w:color="auto"/>
              <w:bottom w:val="outset" w:sz="6" w:space="0" w:color="auto"/>
              <w:right w:val="outset" w:sz="6" w:space="0" w:color="auto"/>
            </w:tcBorders>
            <w:hideMark/>
          </w:tcPr>
          <w:p w:rsidR="00AA17D0" w:rsidRPr="00292CE9" w:rsidRDefault="00AA17D0" w:rsidP="00AA17D0">
            <w:pPr>
              <w:spacing w:after="0" w:line="240" w:lineRule="auto"/>
              <w:rPr>
                <w:szCs w:val="28"/>
              </w:rPr>
            </w:pPr>
            <w:r w:rsidRPr="00292CE9">
              <w:rPr>
                <w:szCs w:val="28"/>
              </w:rPr>
              <w:t>Пользователи, тыс. человек</w:t>
            </w:r>
          </w:p>
        </w:tc>
        <w:tc>
          <w:tcPr>
            <w:tcW w:w="1560" w:type="dxa"/>
            <w:tcBorders>
              <w:top w:val="outset" w:sz="6" w:space="0" w:color="auto"/>
              <w:left w:val="outset" w:sz="6" w:space="0" w:color="auto"/>
              <w:bottom w:val="outset" w:sz="6" w:space="0" w:color="auto"/>
              <w:right w:val="outset" w:sz="6" w:space="0" w:color="auto"/>
            </w:tcBorders>
            <w:hideMark/>
          </w:tcPr>
          <w:p w:rsidR="00AA17D0" w:rsidRPr="00292CE9" w:rsidRDefault="00AA17D0" w:rsidP="00AA17D0">
            <w:pPr>
              <w:spacing w:before="100" w:beforeAutospacing="1" w:after="100" w:afterAutospacing="1" w:line="240" w:lineRule="auto"/>
              <w:rPr>
                <w:szCs w:val="28"/>
              </w:rPr>
            </w:pPr>
            <w:r w:rsidRPr="00292CE9">
              <w:rPr>
                <w:szCs w:val="28"/>
              </w:rPr>
              <w:t xml:space="preserve">     10 400   </w:t>
            </w:r>
          </w:p>
        </w:tc>
        <w:tc>
          <w:tcPr>
            <w:tcW w:w="1559" w:type="dxa"/>
            <w:tcBorders>
              <w:top w:val="outset" w:sz="6" w:space="0" w:color="auto"/>
              <w:left w:val="outset" w:sz="6" w:space="0" w:color="auto"/>
              <w:bottom w:val="outset" w:sz="6" w:space="0" w:color="auto"/>
              <w:right w:val="outset" w:sz="6" w:space="0" w:color="auto"/>
            </w:tcBorders>
            <w:hideMark/>
          </w:tcPr>
          <w:p w:rsidR="00AA17D0" w:rsidRPr="00292CE9" w:rsidRDefault="00753EE4" w:rsidP="00753EE4">
            <w:pPr>
              <w:spacing w:after="0" w:line="276" w:lineRule="auto"/>
              <w:jc w:val="center"/>
              <w:rPr>
                <w:szCs w:val="28"/>
                <w:lang w:eastAsia="en-US"/>
              </w:rPr>
            </w:pPr>
            <w:r>
              <w:rPr>
                <w:szCs w:val="28"/>
                <w:lang w:eastAsia="en-US"/>
              </w:rPr>
              <w:t>10 140</w:t>
            </w:r>
          </w:p>
        </w:tc>
        <w:tc>
          <w:tcPr>
            <w:tcW w:w="1559" w:type="dxa"/>
            <w:tcBorders>
              <w:top w:val="outset" w:sz="6" w:space="0" w:color="auto"/>
              <w:left w:val="outset" w:sz="6" w:space="0" w:color="auto"/>
              <w:bottom w:val="outset" w:sz="6" w:space="0" w:color="auto"/>
              <w:right w:val="outset" w:sz="6" w:space="0" w:color="auto"/>
            </w:tcBorders>
            <w:hideMark/>
          </w:tcPr>
          <w:p w:rsidR="00AA17D0" w:rsidRPr="00292CE9" w:rsidRDefault="00AA17D0" w:rsidP="00434022">
            <w:pPr>
              <w:spacing w:after="0" w:line="276" w:lineRule="auto"/>
              <w:jc w:val="center"/>
              <w:rPr>
                <w:szCs w:val="28"/>
                <w:lang w:eastAsia="en-US"/>
              </w:rPr>
            </w:pPr>
            <w:r w:rsidRPr="00292CE9">
              <w:rPr>
                <w:szCs w:val="28"/>
                <w:lang w:eastAsia="en-US"/>
              </w:rPr>
              <w:t xml:space="preserve">10 </w:t>
            </w:r>
            <w:r w:rsidR="00434022">
              <w:rPr>
                <w:szCs w:val="28"/>
                <w:lang w:eastAsia="en-US"/>
              </w:rPr>
              <w:t>070</w:t>
            </w:r>
          </w:p>
        </w:tc>
        <w:tc>
          <w:tcPr>
            <w:tcW w:w="1559" w:type="dxa"/>
            <w:tcBorders>
              <w:top w:val="outset" w:sz="6" w:space="0" w:color="auto"/>
              <w:left w:val="outset" w:sz="6" w:space="0" w:color="auto"/>
              <w:bottom w:val="outset" w:sz="6" w:space="0" w:color="auto"/>
              <w:right w:val="outset" w:sz="6" w:space="0" w:color="auto"/>
            </w:tcBorders>
            <w:hideMark/>
          </w:tcPr>
          <w:p w:rsidR="00AA17D0" w:rsidRPr="00292CE9" w:rsidRDefault="00AA17D0" w:rsidP="00AA17D0">
            <w:pPr>
              <w:spacing w:after="0" w:line="276" w:lineRule="auto"/>
              <w:jc w:val="center"/>
              <w:rPr>
                <w:szCs w:val="28"/>
                <w:lang w:eastAsia="en-US"/>
              </w:rPr>
            </w:pPr>
            <w:r w:rsidRPr="00292CE9">
              <w:rPr>
                <w:szCs w:val="28"/>
                <w:lang w:eastAsia="en-US"/>
              </w:rPr>
              <w:t>1</w:t>
            </w:r>
            <w:r w:rsidR="00434022">
              <w:rPr>
                <w:szCs w:val="28"/>
                <w:lang w:eastAsia="en-US"/>
              </w:rPr>
              <w:t xml:space="preserve">0 </w:t>
            </w:r>
            <w:r w:rsidRPr="00292CE9">
              <w:rPr>
                <w:szCs w:val="28"/>
                <w:lang w:eastAsia="en-US"/>
              </w:rPr>
              <w:t>0</w:t>
            </w:r>
            <w:r w:rsidR="00434022">
              <w:rPr>
                <w:szCs w:val="28"/>
                <w:lang w:eastAsia="en-US"/>
              </w:rPr>
              <w:t>7</w:t>
            </w:r>
            <w:r w:rsidRPr="00292CE9">
              <w:rPr>
                <w:szCs w:val="28"/>
                <w:lang w:eastAsia="en-US"/>
              </w:rPr>
              <w:t>0</w:t>
            </w:r>
          </w:p>
        </w:tc>
        <w:tc>
          <w:tcPr>
            <w:tcW w:w="1414" w:type="dxa"/>
            <w:tcBorders>
              <w:top w:val="outset" w:sz="6" w:space="0" w:color="auto"/>
              <w:left w:val="outset" w:sz="6" w:space="0" w:color="auto"/>
              <w:bottom w:val="outset" w:sz="6" w:space="0" w:color="auto"/>
              <w:right w:val="outset" w:sz="6" w:space="0" w:color="auto"/>
            </w:tcBorders>
            <w:hideMark/>
          </w:tcPr>
          <w:p w:rsidR="00AA17D0" w:rsidRPr="00292CE9" w:rsidRDefault="00434022" w:rsidP="00AA17D0">
            <w:pPr>
              <w:spacing w:after="0" w:line="276" w:lineRule="auto"/>
              <w:jc w:val="center"/>
              <w:rPr>
                <w:szCs w:val="28"/>
                <w:lang w:eastAsia="en-US"/>
              </w:rPr>
            </w:pPr>
            <w:r>
              <w:rPr>
                <w:szCs w:val="28"/>
                <w:lang w:eastAsia="en-US"/>
              </w:rPr>
              <w:t xml:space="preserve">10 </w:t>
            </w:r>
            <w:r w:rsidR="00AA17D0" w:rsidRPr="00292CE9">
              <w:rPr>
                <w:szCs w:val="28"/>
                <w:lang w:eastAsia="en-US"/>
              </w:rPr>
              <w:t>0</w:t>
            </w:r>
            <w:r>
              <w:rPr>
                <w:szCs w:val="28"/>
                <w:lang w:eastAsia="en-US"/>
              </w:rPr>
              <w:t>7</w:t>
            </w:r>
            <w:r w:rsidR="00AA17D0" w:rsidRPr="00292CE9">
              <w:rPr>
                <w:szCs w:val="28"/>
                <w:lang w:eastAsia="en-US"/>
              </w:rPr>
              <w:t>0</w:t>
            </w:r>
          </w:p>
        </w:tc>
      </w:tr>
      <w:tr w:rsidR="00AA17D0" w:rsidRPr="00292CE9" w:rsidTr="00AA17D0">
        <w:trPr>
          <w:tblCellSpacing w:w="0" w:type="dxa"/>
        </w:trPr>
        <w:tc>
          <w:tcPr>
            <w:tcW w:w="2283" w:type="dxa"/>
            <w:tcBorders>
              <w:top w:val="outset" w:sz="6" w:space="0" w:color="auto"/>
              <w:left w:val="outset" w:sz="6" w:space="0" w:color="auto"/>
              <w:bottom w:val="outset" w:sz="6" w:space="0" w:color="auto"/>
              <w:right w:val="outset" w:sz="6" w:space="0" w:color="auto"/>
            </w:tcBorders>
            <w:hideMark/>
          </w:tcPr>
          <w:p w:rsidR="00AA17D0" w:rsidRPr="00292CE9" w:rsidRDefault="00AA17D0" w:rsidP="00AA17D0">
            <w:pPr>
              <w:spacing w:after="0" w:line="240" w:lineRule="auto"/>
              <w:rPr>
                <w:szCs w:val="28"/>
              </w:rPr>
            </w:pPr>
            <w:r w:rsidRPr="00292CE9">
              <w:rPr>
                <w:szCs w:val="28"/>
              </w:rPr>
              <w:t>Книговыдача, тыс. книг</w:t>
            </w:r>
          </w:p>
        </w:tc>
        <w:tc>
          <w:tcPr>
            <w:tcW w:w="1560" w:type="dxa"/>
            <w:tcBorders>
              <w:top w:val="outset" w:sz="6" w:space="0" w:color="auto"/>
              <w:left w:val="outset" w:sz="6" w:space="0" w:color="auto"/>
              <w:bottom w:val="outset" w:sz="6" w:space="0" w:color="auto"/>
              <w:right w:val="outset" w:sz="6" w:space="0" w:color="auto"/>
            </w:tcBorders>
            <w:hideMark/>
          </w:tcPr>
          <w:p w:rsidR="00AA17D0" w:rsidRPr="00292CE9" w:rsidRDefault="00AA17D0" w:rsidP="00AA17D0">
            <w:pPr>
              <w:spacing w:after="0" w:line="276" w:lineRule="auto"/>
              <w:jc w:val="center"/>
              <w:rPr>
                <w:szCs w:val="28"/>
                <w:lang w:eastAsia="en-US"/>
              </w:rPr>
            </w:pPr>
            <w:r w:rsidRPr="00292CE9">
              <w:rPr>
                <w:szCs w:val="28"/>
                <w:lang w:eastAsia="en-US"/>
              </w:rPr>
              <w:t>216 252</w:t>
            </w:r>
          </w:p>
        </w:tc>
        <w:tc>
          <w:tcPr>
            <w:tcW w:w="1559" w:type="dxa"/>
            <w:tcBorders>
              <w:top w:val="outset" w:sz="6" w:space="0" w:color="auto"/>
              <w:left w:val="outset" w:sz="6" w:space="0" w:color="auto"/>
              <w:bottom w:val="outset" w:sz="6" w:space="0" w:color="auto"/>
              <w:right w:val="outset" w:sz="6" w:space="0" w:color="auto"/>
            </w:tcBorders>
            <w:hideMark/>
          </w:tcPr>
          <w:p w:rsidR="00AA17D0" w:rsidRPr="00292CE9" w:rsidRDefault="00753EE4" w:rsidP="00753EE4">
            <w:pPr>
              <w:spacing w:after="0" w:line="276" w:lineRule="auto"/>
              <w:jc w:val="center"/>
              <w:rPr>
                <w:szCs w:val="28"/>
                <w:lang w:eastAsia="en-US"/>
              </w:rPr>
            </w:pPr>
            <w:r>
              <w:rPr>
                <w:szCs w:val="28"/>
                <w:lang w:eastAsia="en-US"/>
              </w:rPr>
              <w:t>207 700</w:t>
            </w:r>
          </w:p>
        </w:tc>
        <w:tc>
          <w:tcPr>
            <w:tcW w:w="1559" w:type="dxa"/>
            <w:tcBorders>
              <w:top w:val="outset" w:sz="6" w:space="0" w:color="auto"/>
              <w:left w:val="outset" w:sz="6" w:space="0" w:color="auto"/>
              <w:bottom w:val="outset" w:sz="6" w:space="0" w:color="auto"/>
              <w:right w:val="outset" w:sz="6" w:space="0" w:color="auto"/>
            </w:tcBorders>
            <w:hideMark/>
          </w:tcPr>
          <w:p w:rsidR="00AA17D0" w:rsidRPr="00292CE9" w:rsidRDefault="00434022" w:rsidP="00AA17D0">
            <w:pPr>
              <w:spacing w:after="0" w:line="276" w:lineRule="auto"/>
              <w:jc w:val="center"/>
              <w:rPr>
                <w:szCs w:val="28"/>
                <w:lang w:eastAsia="en-US"/>
              </w:rPr>
            </w:pPr>
            <w:r>
              <w:rPr>
                <w:szCs w:val="28"/>
                <w:lang w:eastAsia="en-US"/>
              </w:rPr>
              <w:t>205900</w:t>
            </w:r>
          </w:p>
        </w:tc>
        <w:tc>
          <w:tcPr>
            <w:tcW w:w="1559" w:type="dxa"/>
            <w:tcBorders>
              <w:top w:val="outset" w:sz="6" w:space="0" w:color="auto"/>
              <w:left w:val="outset" w:sz="6" w:space="0" w:color="auto"/>
              <w:bottom w:val="outset" w:sz="6" w:space="0" w:color="auto"/>
              <w:right w:val="outset" w:sz="6" w:space="0" w:color="auto"/>
            </w:tcBorders>
            <w:hideMark/>
          </w:tcPr>
          <w:p w:rsidR="00AA17D0" w:rsidRPr="00292CE9" w:rsidRDefault="00434022" w:rsidP="00AA17D0">
            <w:pPr>
              <w:spacing w:after="0" w:line="276" w:lineRule="auto"/>
              <w:jc w:val="center"/>
              <w:rPr>
                <w:szCs w:val="28"/>
                <w:lang w:eastAsia="en-US"/>
              </w:rPr>
            </w:pPr>
            <w:r>
              <w:rPr>
                <w:szCs w:val="28"/>
                <w:lang w:eastAsia="en-US"/>
              </w:rPr>
              <w:t>205900</w:t>
            </w:r>
          </w:p>
        </w:tc>
        <w:tc>
          <w:tcPr>
            <w:tcW w:w="1414" w:type="dxa"/>
            <w:tcBorders>
              <w:top w:val="outset" w:sz="6" w:space="0" w:color="auto"/>
              <w:left w:val="outset" w:sz="6" w:space="0" w:color="auto"/>
              <w:bottom w:val="outset" w:sz="6" w:space="0" w:color="auto"/>
              <w:right w:val="outset" w:sz="6" w:space="0" w:color="auto"/>
            </w:tcBorders>
            <w:hideMark/>
          </w:tcPr>
          <w:p w:rsidR="00AA17D0" w:rsidRPr="00292CE9" w:rsidRDefault="00434022" w:rsidP="00AA17D0">
            <w:pPr>
              <w:spacing w:after="0" w:line="276" w:lineRule="auto"/>
              <w:jc w:val="center"/>
              <w:rPr>
                <w:szCs w:val="28"/>
                <w:lang w:eastAsia="en-US"/>
              </w:rPr>
            </w:pPr>
            <w:r>
              <w:rPr>
                <w:szCs w:val="28"/>
                <w:lang w:eastAsia="en-US"/>
              </w:rPr>
              <w:t>205900</w:t>
            </w:r>
          </w:p>
        </w:tc>
      </w:tr>
      <w:tr w:rsidR="00AA17D0" w:rsidRPr="00292CE9" w:rsidTr="00AA17D0">
        <w:trPr>
          <w:tblCellSpacing w:w="0" w:type="dxa"/>
        </w:trPr>
        <w:tc>
          <w:tcPr>
            <w:tcW w:w="2283" w:type="dxa"/>
            <w:tcBorders>
              <w:top w:val="outset" w:sz="6" w:space="0" w:color="auto"/>
              <w:left w:val="outset" w:sz="6" w:space="0" w:color="auto"/>
              <w:bottom w:val="outset" w:sz="6" w:space="0" w:color="auto"/>
              <w:right w:val="outset" w:sz="6" w:space="0" w:color="auto"/>
            </w:tcBorders>
            <w:hideMark/>
          </w:tcPr>
          <w:p w:rsidR="00AA17D0" w:rsidRPr="00292CE9" w:rsidRDefault="00AA17D0" w:rsidP="00AA17D0">
            <w:pPr>
              <w:spacing w:after="0" w:line="240" w:lineRule="auto"/>
              <w:rPr>
                <w:szCs w:val="28"/>
              </w:rPr>
            </w:pPr>
            <w:r w:rsidRPr="00292CE9">
              <w:rPr>
                <w:szCs w:val="28"/>
              </w:rPr>
              <w:t>Кол-во посещений библиотек, тыс. человек</w:t>
            </w:r>
          </w:p>
        </w:tc>
        <w:tc>
          <w:tcPr>
            <w:tcW w:w="1560" w:type="dxa"/>
            <w:tcBorders>
              <w:top w:val="outset" w:sz="6" w:space="0" w:color="auto"/>
              <w:left w:val="outset" w:sz="6" w:space="0" w:color="auto"/>
              <w:bottom w:val="outset" w:sz="6" w:space="0" w:color="auto"/>
              <w:right w:val="outset" w:sz="6" w:space="0" w:color="auto"/>
            </w:tcBorders>
            <w:hideMark/>
          </w:tcPr>
          <w:p w:rsidR="00AA17D0" w:rsidRPr="00292CE9" w:rsidRDefault="00AA17D0" w:rsidP="00AA17D0">
            <w:pPr>
              <w:spacing w:after="0" w:line="276" w:lineRule="auto"/>
              <w:jc w:val="center"/>
              <w:rPr>
                <w:szCs w:val="28"/>
                <w:lang w:eastAsia="en-US"/>
              </w:rPr>
            </w:pPr>
            <w:r w:rsidRPr="00292CE9">
              <w:rPr>
                <w:szCs w:val="28"/>
                <w:lang w:eastAsia="en-US"/>
              </w:rPr>
              <w:t>100 000</w:t>
            </w:r>
          </w:p>
        </w:tc>
        <w:tc>
          <w:tcPr>
            <w:tcW w:w="1559" w:type="dxa"/>
            <w:tcBorders>
              <w:top w:val="outset" w:sz="6" w:space="0" w:color="auto"/>
              <w:left w:val="outset" w:sz="6" w:space="0" w:color="auto"/>
              <w:bottom w:val="outset" w:sz="6" w:space="0" w:color="auto"/>
              <w:right w:val="outset" w:sz="6" w:space="0" w:color="auto"/>
            </w:tcBorders>
            <w:hideMark/>
          </w:tcPr>
          <w:p w:rsidR="00AA17D0" w:rsidRPr="00292CE9" w:rsidRDefault="00753EE4" w:rsidP="00753EE4">
            <w:pPr>
              <w:spacing w:after="0" w:line="276" w:lineRule="auto"/>
              <w:jc w:val="center"/>
              <w:rPr>
                <w:szCs w:val="28"/>
                <w:lang w:eastAsia="en-US"/>
              </w:rPr>
            </w:pPr>
            <w:r>
              <w:rPr>
                <w:szCs w:val="28"/>
                <w:lang w:eastAsia="en-US"/>
              </w:rPr>
              <w:t>86360</w:t>
            </w:r>
          </w:p>
        </w:tc>
        <w:tc>
          <w:tcPr>
            <w:tcW w:w="1559" w:type="dxa"/>
            <w:tcBorders>
              <w:top w:val="outset" w:sz="6" w:space="0" w:color="auto"/>
              <w:left w:val="outset" w:sz="6" w:space="0" w:color="auto"/>
              <w:bottom w:val="outset" w:sz="6" w:space="0" w:color="auto"/>
              <w:right w:val="outset" w:sz="6" w:space="0" w:color="auto"/>
            </w:tcBorders>
            <w:hideMark/>
          </w:tcPr>
          <w:p w:rsidR="00AA17D0" w:rsidRPr="00292CE9" w:rsidRDefault="00434022" w:rsidP="00AA17D0">
            <w:pPr>
              <w:spacing w:after="0" w:line="276" w:lineRule="auto"/>
              <w:jc w:val="center"/>
              <w:rPr>
                <w:szCs w:val="28"/>
                <w:lang w:eastAsia="en-US"/>
              </w:rPr>
            </w:pPr>
            <w:r>
              <w:rPr>
                <w:szCs w:val="28"/>
                <w:lang w:eastAsia="en-US"/>
              </w:rPr>
              <w:t>86360</w:t>
            </w:r>
          </w:p>
        </w:tc>
        <w:tc>
          <w:tcPr>
            <w:tcW w:w="1559" w:type="dxa"/>
            <w:tcBorders>
              <w:top w:val="outset" w:sz="6" w:space="0" w:color="auto"/>
              <w:left w:val="outset" w:sz="6" w:space="0" w:color="auto"/>
              <w:bottom w:val="outset" w:sz="6" w:space="0" w:color="auto"/>
              <w:right w:val="outset" w:sz="6" w:space="0" w:color="auto"/>
            </w:tcBorders>
            <w:hideMark/>
          </w:tcPr>
          <w:p w:rsidR="00AA17D0" w:rsidRPr="00292CE9" w:rsidRDefault="00434022" w:rsidP="00AA17D0">
            <w:pPr>
              <w:spacing w:after="0" w:line="276" w:lineRule="auto"/>
              <w:jc w:val="center"/>
              <w:rPr>
                <w:szCs w:val="28"/>
                <w:lang w:eastAsia="en-US"/>
              </w:rPr>
            </w:pPr>
            <w:r>
              <w:rPr>
                <w:szCs w:val="28"/>
                <w:lang w:eastAsia="en-US"/>
              </w:rPr>
              <w:t>86360</w:t>
            </w:r>
          </w:p>
        </w:tc>
        <w:tc>
          <w:tcPr>
            <w:tcW w:w="1414" w:type="dxa"/>
            <w:tcBorders>
              <w:top w:val="outset" w:sz="6" w:space="0" w:color="auto"/>
              <w:left w:val="outset" w:sz="6" w:space="0" w:color="auto"/>
              <w:bottom w:val="outset" w:sz="6" w:space="0" w:color="auto"/>
              <w:right w:val="outset" w:sz="6" w:space="0" w:color="auto"/>
            </w:tcBorders>
            <w:hideMark/>
          </w:tcPr>
          <w:p w:rsidR="00AA17D0" w:rsidRPr="00292CE9" w:rsidRDefault="00434022" w:rsidP="00AA17D0">
            <w:pPr>
              <w:spacing w:after="0" w:line="276" w:lineRule="auto"/>
              <w:jc w:val="center"/>
              <w:rPr>
                <w:szCs w:val="28"/>
                <w:lang w:eastAsia="en-US"/>
              </w:rPr>
            </w:pPr>
            <w:r>
              <w:rPr>
                <w:szCs w:val="28"/>
                <w:lang w:eastAsia="en-US"/>
              </w:rPr>
              <w:t>86360</w:t>
            </w:r>
          </w:p>
        </w:tc>
      </w:tr>
    </w:tbl>
    <w:p w:rsidR="00AA17D0" w:rsidRPr="00292CE9" w:rsidRDefault="00AA17D0" w:rsidP="005A68FA">
      <w:pPr>
        <w:spacing w:before="100" w:beforeAutospacing="1" w:after="100" w:afterAutospacing="1" w:line="240" w:lineRule="auto"/>
        <w:ind w:left="0" w:firstLine="0"/>
        <w:rPr>
          <w:szCs w:val="28"/>
        </w:rPr>
      </w:pPr>
      <w:r w:rsidRPr="00292CE9">
        <w:rPr>
          <w:szCs w:val="28"/>
        </w:rPr>
        <w:t> </w:t>
      </w:r>
    </w:p>
    <w:tbl>
      <w:tblPr>
        <w:tblW w:w="9495"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843"/>
        <w:gridCol w:w="1467"/>
        <w:gridCol w:w="1200"/>
        <w:gridCol w:w="990"/>
        <w:gridCol w:w="990"/>
        <w:gridCol w:w="1005"/>
      </w:tblGrid>
      <w:tr w:rsidR="00AA17D0" w:rsidRPr="00292CE9" w:rsidTr="005A68FA">
        <w:trPr>
          <w:tblCellSpacing w:w="0" w:type="dxa"/>
        </w:trPr>
        <w:tc>
          <w:tcPr>
            <w:tcW w:w="3843" w:type="dxa"/>
            <w:vMerge w:val="restart"/>
            <w:tcBorders>
              <w:top w:val="outset" w:sz="6" w:space="0" w:color="auto"/>
              <w:left w:val="outset" w:sz="6" w:space="0" w:color="auto"/>
              <w:bottom w:val="outset" w:sz="6" w:space="0" w:color="auto"/>
              <w:right w:val="outset" w:sz="6" w:space="0" w:color="auto"/>
            </w:tcBorders>
            <w:hideMark/>
          </w:tcPr>
          <w:p w:rsidR="00AA17D0" w:rsidRPr="00292CE9" w:rsidRDefault="00AA17D0" w:rsidP="00AA17D0">
            <w:pPr>
              <w:spacing w:before="100" w:beforeAutospacing="1" w:after="100" w:afterAutospacing="1" w:line="240" w:lineRule="auto"/>
              <w:jc w:val="center"/>
              <w:rPr>
                <w:szCs w:val="28"/>
              </w:rPr>
            </w:pPr>
            <w:r w:rsidRPr="00292CE9">
              <w:rPr>
                <w:szCs w:val="28"/>
              </w:rPr>
              <w:t>Объем платных услуг</w:t>
            </w:r>
          </w:p>
          <w:p w:rsidR="00AA17D0" w:rsidRPr="00292CE9" w:rsidRDefault="00AA17D0" w:rsidP="00AA17D0">
            <w:pPr>
              <w:spacing w:before="100" w:beforeAutospacing="1" w:after="100" w:afterAutospacing="1" w:line="240" w:lineRule="auto"/>
              <w:jc w:val="center"/>
              <w:rPr>
                <w:szCs w:val="28"/>
              </w:rPr>
            </w:pPr>
            <w:r w:rsidRPr="00292CE9">
              <w:rPr>
                <w:szCs w:val="28"/>
              </w:rPr>
              <w:t>(тыс. руб.)</w:t>
            </w:r>
          </w:p>
        </w:tc>
        <w:tc>
          <w:tcPr>
            <w:tcW w:w="1467" w:type="dxa"/>
            <w:tcBorders>
              <w:top w:val="outset" w:sz="6" w:space="0" w:color="auto"/>
              <w:left w:val="outset" w:sz="6" w:space="0" w:color="auto"/>
              <w:bottom w:val="outset" w:sz="6" w:space="0" w:color="auto"/>
              <w:right w:val="outset" w:sz="6" w:space="0" w:color="auto"/>
            </w:tcBorders>
            <w:hideMark/>
          </w:tcPr>
          <w:p w:rsidR="00AA17D0" w:rsidRPr="00292CE9" w:rsidRDefault="00AA17D0" w:rsidP="00AA17D0">
            <w:pPr>
              <w:spacing w:before="100" w:beforeAutospacing="1" w:after="100" w:afterAutospacing="1" w:line="240" w:lineRule="auto"/>
              <w:jc w:val="center"/>
              <w:rPr>
                <w:szCs w:val="28"/>
              </w:rPr>
            </w:pPr>
            <w:r w:rsidRPr="00292CE9">
              <w:rPr>
                <w:szCs w:val="28"/>
              </w:rPr>
              <w:t>Базовое значение</w:t>
            </w:r>
          </w:p>
        </w:tc>
        <w:tc>
          <w:tcPr>
            <w:tcW w:w="1200" w:type="dxa"/>
            <w:tcBorders>
              <w:top w:val="outset" w:sz="6" w:space="0" w:color="auto"/>
              <w:left w:val="outset" w:sz="6" w:space="0" w:color="auto"/>
              <w:bottom w:val="outset" w:sz="6" w:space="0" w:color="auto"/>
              <w:right w:val="outset" w:sz="6" w:space="0" w:color="auto"/>
            </w:tcBorders>
            <w:hideMark/>
          </w:tcPr>
          <w:p w:rsidR="00AA17D0" w:rsidRPr="00292CE9" w:rsidRDefault="00AA17D0" w:rsidP="00AA17D0">
            <w:pPr>
              <w:spacing w:before="100" w:beforeAutospacing="1" w:after="100" w:afterAutospacing="1" w:line="240" w:lineRule="auto"/>
              <w:jc w:val="center"/>
              <w:rPr>
                <w:szCs w:val="28"/>
              </w:rPr>
            </w:pPr>
            <w:r w:rsidRPr="00292CE9">
              <w:rPr>
                <w:szCs w:val="28"/>
              </w:rPr>
              <w:t>Оценка</w:t>
            </w:r>
          </w:p>
        </w:tc>
        <w:tc>
          <w:tcPr>
            <w:tcW w:w="2985" w:type="dxa"/>
            <w:gridSpan w:val="3"/>
            <w:tcBorders>
              <w:top w:val="outset" w:sz="6" w:space="0" w:color="auto"/>
              <w:left w:val="outset" w:sz="6" w:space="0" w:color="auto"/>
              <w:bottom w:val="outset" w:sz="6" w:space="0" w:color="auto"/>
              <w:right w:val="outset" w:sz="6" w:space="0" w:color="auto"/>
            </w:tcBorders>
            <w:hideMark/>
          </w:tcPr>
          <w:p w:rsidR="00AA17D0" w:rsidRPr="00292CE9" w:rsidRDefault="00AA17D0" w:rsidP="00AA17D0">
            <w:pPr>
              <w:spacing w:before="100" w:beforeAutospacing="1" w:after="100" w:afterAutospacing="1" w:line="240" w:lineRule="auto"/>
              <w:jc w:val="center"/>
              <w:rPr>
                <w:szCs w:val="28"/>
              </w:rPr>
            </w:pPr>
            <w:r w:rsidRPr="00292CE9">
              <w:rPr>
                <w:szCs w:val="28"/>
              </w:rPr>
              <w:t>План</w:t>
            </w:r>
          </w:p>
        </w:tc>
      </w:tr>
      <w:tr w:rsidR="00AA17D0" w:rsidRPr="00292CE9" w:rsidTr="005A68FA">
        <w:trPr>
          <w:tblCellSpacing w:w="0" w:type="dxa"/>
        </w:trPr>
        <w:tc>
          <w:tcPr>
            <w:tcW w:w="3843" w:type="dxa"/>
            <w:vMerge/>
            <w:tcBorders>
              <w:top w:val="outset" w:sz="6" w:space="0" w:color="auto"/>
              <w:left w:val="outset" w:sz="6" w:space="0" w:color="auto"/>
              <w:bottom w:val="outset" w:sz="6" w:space="0" w:color="auto"/>
              <w:right w:val="outset" w:sz="6" w:space="0" w:color="auto"/>
            </w:tcBorders>
            <w:vAlign w:val="center"/>
            <w:hideMark/>
          </w:tcPr>
          <w:p w:rsidR="00AA17D0" w:rsidRPr="00292CE9" w:rsidRDefault="00AA17D0" w:rsidP="00AA17D0">
            <w:pPr>
              <w:spacing w:after="0" w:line="240" w:lineRule="auto"/>
              <w:rPr>
                <w:szCs w:val="28"/>
              </w:rPr>
            </w:pPr>
          </w:p>
        </w:tc>
        <w:tc>
          <w:tcPr>
            <w:tcW w:w="1467" w:type="dxa"/>
            <w:tcBorders>
              <w:top w:val="outset" w:sz="6" w:space="0" w:color="auto"/>
              <w:left w:val="outset" w:sz="6" w:space="0" w:color="auto"/>
              <w:bottom w:val="outset" w:sz="6" w:space="0" w:color="auto"/>
              <w:right w:val="outset" w:sz="6" w:space="0" w:color="auto"/>
            </w:tcBorders>
            <w:hideMark/>
          </w:tcPr>
          <w:p w:rsidR="00AA17D0" w:rsidRPr="00292CE9" w:rsidRDefault="00AA17D0" w:rsidP="00AA17D0">
            <w:pPr>
              <w:spacing w:before="100" w:beforeAutospacing="1" w:after="100" w:afterAutospacing="1" w:line="240" w:lineRule="auto"/>
              <w:jc w:val="center"/>
              <w:rPr>
                <w:szCs w:val="28"/>
              </w:rPr>
            </w:pPr>
            <w:r w:rsidRPr="00292CE9">
              <w:rPr>
                <w:szCs w:val="28"/>
              </w:rPr>
              <w:t>2015 г.</w:t>
            </w:r>
          </w:p>
        </w:tc>
        <w:tc>
          <w:tcPr>
            <w:tcW w:w="1200" w:type="dxa"/>
            <w:tcBorders>
              <w:top w:val="outset" w:sz="6" w:space="0" w:color="auto"/>
              <w:left w:val="outset" w:sz="6" w:space="0" w:color="auto"/>
              <w:bottom w:val="outset" w:sz="6" w:space="0" w:color="auto"/>
              <w:right w:val="outset" w:sz="6" w:space="0" w:color="auto"/>
            </w:tcBorders>
            <w:hideMark/>
          </w:tcPr>
          <w:p w:rsidR="00AA17D0" w:rsidRPr="00292CE9" w:rsidRDefault="00AA17D0" w:rsidP="00AA17D0">
            <w:pPr>
              <w:spacing w:before="100" w:beforeAutospacing="1" w:after="100" w:afterAutospacing="1" w:line="240" w:lineRule="auto"/>
              <w:jc w:val="center"/>
              <w:rPr>
                <w:szCs w:val="28"/>
              </w:rPr>
            </w:pPr>
            <w:r w:rsidRPr="00292CE9">
              <w:rPr>
                <w:szCs w:val="28"/>
              </w:rPr>
              <w:t>2016 г.</w:t>
            </w:r>
          </w:p>
        </w:tc>
        <w:tc>
          <w:tcPr>
            <w:tcW w:w="990" w:type="dxa"/>
            <w:tcBorders>
              <w:top w:val="outset" w:sz="6" w:space="0" w:color="auto"/>
              <w:left w:val="outset" w:sz="6" w:space="0" w:color="auto"/>
              <w:bottom w:val="outset" w:sz="6" w:space="0" w:color="auto"/>
              <w:right w:val="outset" w:sz="6" w:space="0" w:color="auto"/>
            </w:tcBorders>
            <w:hideMark/>
          </w:tcPr>
          <w:p w:rsidR="00AA17D0" w:rsidRPr="00292CE9" w:rsidRDefault="00AA17D0" w:rsidP="00AA17D0">
            <w:pPr>
              <w:spacing w:before="100" w:beforeAutospacing="1" w:after="100" w:afterAutospacing="1" w:line="240" w:lineRule="auto"/>
              <w:jc w:val="center"/>
              <w:rPr>
                <w:szCs w:val="28"/>
              </w:rPr>
            </w:pPr>
            <w:r w:rsidRPr="00292CE9">
              <w:rPr>
                <w:szCs w:val="28"/>
              </w:rPr>
              <w:t>2017г.</w:t>
            </w:r>
          </w:p>
        </w:tc>
        <w:tc>
          <w:tcPr>
            <w:tcW w:w="990" w:type="dxa"/>
            <w:tcBorders>
              <w:top w:val="outset" w:sz="6" w:space="0" w:color="auto"/>
              <w:left w:val="outset" w:sz="6" w:space="0" w:color="auto"/>
              <w:bottom w:val="outset" w:sz="6" w:space="0" w:color="auto"/>
              <w:right w:val="outset" w:sz="6" w:space="0" w:color="auto"/>
            </w:tcBorders>
            <w:hideMark/>
          </w:tcPr>
          <w:p w:rsidR="00AA17D0" w:rsidRPr="00292CE9" w:rsidRDefault="00AA17D0" w:rsidP="00AA17D0">
            <w:pPr>
              <w:spacing w:before="100" w:beforeAutospacing="1" w:after="100" w:afterAutospacing="1" w:line="240" w:lineRule="auto"/>
              <w:jc w:val="center"/>
              <w:rPr>
                <w:szCs w:val="28"/>
              </w:rPr>
            </w:pPr>
            <w:r w:rsidRPr="00292CE9">
              <w:rPr>
                <w:szCs w:val="28"/>
              </w:rPr>
              <w:t>2018г.</w:t>
            </w:r>
          </w:p>
        </w:tc>
        <w:tc>
          <w:tcPr>
            <w:tcW w:w="1005" w:type="dxa"/>
            <w:tcBorders>
              <w:top w:val="outset" w:sz="6" w:space="0" w:color="auto"/>
              <w:left w:val="outset" w:sz="6" w:space="0" w:color="auto"/>
              <w:bottom w:val="outset" w:sz="6" w:space="0" w:color="auto"/>
              <w:right w:val="outset" w:sz="6" w:space="0" w:color="auto"/>
            </w:tcBorders>
            <w:hideMark/>
          </w:tcPr>
          <w:p w:rsidR="00AA17D0" w:rsidRPr="00292CE9" w:rsidRDefault="00AA17D0" w:rsidP="00AA17D0">
            <w:pPr>
              <w:spacing w:before="100" w:beforeAutospacing="1" w:after="100" w:afterAutospacing="1" w:line="240" w:lineRule="auto"/>
              <w:jc w:val="center"/>
              <w:rPr>
                <w:szCs w:val="28"/>
              </w:rPr>
            </w:pPr>
            <w:r w:rsidRPr="00292CE9">
              <w:rPr>
                <w:szCs w:val="28"/>
              </w:rPr>
              <w:t>2019г.</w:t>
            </w:r>
          </w:p>
        </w:tc>
      </w:tr>
      <w:tr w:rsidR="00AA17D0" w:rsidRPr="00292CE9" w:rsidTr="005A68FA">
        <w:trPr>
          <w:tblCellSpacing w:w="0" w:type="dxa"/>
        </w:trPr>
        <w:tc>
          <w:tcPr>
            <w:tcW w:w="3843" w:type="dxa"/>
            <w:tcBorders>
              <w:top w:val="outset" w:sz="6" w:space="0" w:color="auto"/>
              <w:left w:val="outset" w:sz="6" w:space="0" w:color="auto"/>
              <w:bottom w:val="outset" w:sz="6" w:space="0" w:color="auto"/>
              <w:right w:val="outset" w:sz="6" w:space="0" w:color="auto"/>
            </w:tcBorders>
            <w:hideMark/>
          </w:tcPr>
          <w:p w:rsidR="00AA17D0" w:rsidRPr="00292CE9" w:rsidRDefault="00AA17D0" w:rsidP="00AA17D0">
            <w:pPr>
              <w:spacing w:before="100" w:beforeAutospacing="1" w:after="100" w:afterAutospacing="1" w:line="240" w:lineRule="auto"/>
              <w:jc w:val="center"/>
              <w:rPr>
                <w:szCs w:val="28"/>
              </w:rPr>
            </w:pPr>
            <w:r w:rsidRPr="00292CE9">
              <w:rPr>
                <w:szCs w:val="28"/>
              </w:rPr>
              <w:t>Библиотеки</w:t>
            </w:r>
          </w:p>
        </w:tc>
        <w:tc>
          <w:tcPr>
            <w:tcW w:w="1467" w:type="dxa"/>
            <w:tcBorders>
              <w:top w:val="outset" w:sz="6" w:space="0" w:color="auto"/>
              <w:left w:val="outset" w:sz="6" w:space="0" w:color="auto"/>
              <w:bottom w:val="outset" w:sz="6" w:space="0" w:color="auto"/>
              <w:right w:val="outset" w:sz="6" w:space="0" w:color="auto"/>
            </w:tcBorders>
            <w:hideMark/>
          </w:tcPr>
          <w:p w:rsidR="00AA17D0" w:rsidRPr="00292CE9" w:rsidRDefault="00AA17D0" w:rsidP="00753EE4">
            <w:pPr>
              <w:spacing w:after="0" w:line="276" w:lineRule="auto"/>
              <w:jc w:val="center"/>
              <w:rPr>
                <w:color w:val="000000" w:themeColor="text1"/>
                <w:szCs w:val="28"/>
                <w:lang w:eastAsia="en-US"/>
              </w:rPr>
            </w:pPr>
            <w:r w:rsidRPr="00292CE9">
              <w:rPr>
                <w:color w:val="000000" w:themeColor="text1"/>
                <w:szCs w:val="28"/>
              </w:rPr>
              <w:t>149,34</w:t>
            </w:r>
          </w:p>
        </w:tc>
        <w:tc>
          <w:tcPr>
            <w:tcW w:w="1200" w:type="dxa"/>
            <w:tcBorders>
              <w:top w:val="outset" w:sz="6" w:space="0" w:color="auto"/>
              <w:left w:val="outset" w:sz="6" w:space="0" w:color="auto"/>
              <w:bottom w:val="outset" w:sz="6" w:space="0" w:color="auto"/>
              <w:right w:val="outset" w:sz="6" w:space="0" w:color="auto"/>
            </w:tcBorders>
            <w:hideMark/>
          </w:tcPr>
          <w:p w:rsidR="00AA17D0" w:rsidRPr="00292CE9" w:rsidRDefault="00753EE4" w:rsidP="00AA17D0">
            <w:pPr>
              <w:spacing w:after="0" w:line="276" w:lineRule="auto"/>
              <w:rPr>
                <w:szCs w:val="28"/>
                <w:lang w:eastAsia="en-US"/>
              </w:rPr>
            </w:pPr>
            <w:r>
              <w:rPr>
                <w:szCs w:val="28"/>
                <w:lang w:eastAsia="en-US"/>
              </w:rPr>
              <w:t>150,00</w:t>
            </w:r>
          </w:p>
        </w:tc>
        <w:tc>
          <w:tcPr>
            <w:tcW w:w="990" w:type="dxa"/>
            <w:tcBorders>
              <w:top w:val="outset" w:sz="6" w:space="0" w:color="auto"/>
              <w:left w:val="outset" w:sz="6" w:space="0" w:color="auto"/>
              <w:bottom w:val="outset" w:sz="6" w:space="0" w:color="auto"/>
              <w:right w:val="outset" w:sz="6" w:space="0" w:color="auto"/>
            </w:tcBorders>
            <w:hideMark/>
          </w:tcPr>
          <w:p w:rsidR="00AA17D0" w:rsidRPr="00292CE9" w:rsidRDefault="00AA17D0" w:rsidP="00AA17D0">
            <w:pPr>
              <w:spacing w:after="0" w:line="276" w:lineRule="auto"/>
              <w:rPr>
                <w:szCs w:val="28"/>
                <w:lang w:eastAsia="en-US"/>
              </w:rPr>
            </w:pPr>
            <w:r w:rsidRPr="00292CE9">
              <w:rPr>
                <w:szCs w:val="28"/>
                <w:lang w:eastAsia="en-US"/>
              </w:rPr>
              <w:t>150,0</w:t>
            </w:r>
          </w:p>
        </w:tc>
        <w:tc>
          <w:tcPr>
            <w:tcW w:w="990" w:type="dxa"/>
            <w:tcBorders>
              <w:top w:val="outset" w:sz="6" w:space="0" w:color="auto"/>
              <w:left w:val="outset" w:sz="6" w:space="0" w:color="auto"/>
              <w:bottom w:val="outset" w:sz="6" w:space="0" w:color="auto"/>
              <w:right w:val="outset" w:sz="6" w:space="0" w:color="auto"/>
            </w:tcBorders>
            <w:hideMark/>
          </w:tcPr>
          <w:p w:rsidR="00AA17D0" w:rsidRPr="00292CE9" w:rsidRDefault="00AA17D0" w:rsidP="00AA17D0">
            <w:pPr>
              <w:spacing w:after="0" w:line="276" w:lineRule="auto"/>
              <w:rPr>
                <w:szCs w:val="28"/>
                <w:lang w:eastAsia="en-US"/>
              </w:rPr>
            </w:pPr>
            <w:r w:rsidRPr="00292CE9">
              <w:rPr>
                <w:szCs w:val="28"/>
                <w:lang w:eastAsia="en-US"/>
              </w:rPr>
              <w:t>150,0</w:t>
            </w:r>
          </w:p>
        </w:tc>
        <w:tc>
          <w:tcPr>
            <w:tcW w:w="1005" w:type="dxa"/>
            <w:tcBorders>
              <w:top w:val="outset" w:sz="6" w:space="0" w:color="auto"/>
              <w:left w:val="outset" w:sz="6" w:space="0" w:color="auto"/>
              <w:bottom w:val="outset" w:sz="6" w:space="0" w:color="auto"/>
              <w:right w:val="outset" w:sz="6" w:space="0" w:color="auto"/>
            </w:tcBorders>
            <w:hideMark/>
          </w:tcPr>
          <w:p w:rsidR="00AA17D0" w:rsidRPr="00292CE9" w:rsidRDefault="00AA17D0" w:rsidP="00AA17D0">
            <w:pPr>
              <w:spacing w:after="0" w:line="276" w:lineRule="auto"/>
              <w:rPr>
                <w:szCs w:val="28"/>
                <w:lang w:eastAsia="en-US"/>
              </w:rPr>
            </w:pPr>
            <w:r w:rsidRPr="00292CE9">
              <w:rPr>
                <w:szCs w:val="28"/>
                <w:lang w:eastAsia="en-US"/>
              </w:rPr>
              <w:t>150,0</w:t>
            </w:r>
          </w:p>
        </w:tc>
      </w:tr>
    </w:tbl>
    <w:p w:rsidR="00AA17D0" w:rsidRPr="00292CE9" w:rsidRDefault="00AA17D0" w:rsidP="00AA17D0">
      <w:pPr>
        <w:spacing w:after="0"/>
        <w:ind w:left="0" w:firstLine="0"/>
        <w:rPr>
          <w:szCs w:val="28"/>
        </w:rPr>
      </w:pPr>
      <w:r w:rsidRPr="00292CE9">
        <w:rPr>
          <w:szCs w:val="28"/>
        </w:rPr>
        <w:t xml:space="preserve">                         </w:t>
      </w:r>
    </w:p>
    <w:p w:rsidR="00AA17D0" w:rsidRPr="00292CE9" w:rsidRDefault="00AA17D0" w:rsidP="005A68FA">
      <w:pPr>
        <w:spacing w:after="0"/>
        <w:ind w:left="0" w:firstLine="0"/>
        <w:rPr>
          <w:b/>
          <w:szCs w:val="28"/>
        </w:rPr>
      </w:pPr>
      <w:r w:rsidRPr="00292CE9">
        <w:rPr>
          <w:b/>
          <w:szCs w:val="28"/>
        </w:rPr>
        <w:t xml:space="preserve">Относительные показатели: </w:t>
      </w:r>
    </w:p>
    <w:tbl>
      <w:tblPr>
        <w:tblStyle w:val="a7"/>
        <w:tblW w:w="0" w:type="auto"/>
        <w:tblLook w:val="04A0" w:firstRow="1" w:lastRow="0" w:firstColumn="1" w:lastColumn="0" w:noHBand="0" w:noVBand="1"/>
      </w:tblPr>
      <w:tblGrid>
        <w:gridCol w:w="3555"/>
        <w:gridCol w:w="3190"/>
        <w:gridCol w:w="3191"/>
      </w:tblGrid>
      <w:tr w:rsidR="00AA17D0" w:rsidRPr="00292CE9" w:rsidTr="00AA17D0">
        <w:tc>
          <w:tcPr>
            <w:tcW w:w="3190" w:type="dxa"/>
            <w:tcBorders>
              <w:top w:val="single" w:sz="4" w:space="0" w:color="auto"/>
              <w:left w:val="single" w:sz="4" w:space="0" w:color="auto"/>
              <w:bottom w:val="single" w:sz="4" w:space="0" w:color="auto"/>
              <w:right w:val="single" w:sz="4" w:space="0" w:color="auto"/>
            </w:tcBorders>
            <w:hideMark/>
          </w:tcPr>
          <w:p w:rsidR="00AA17D0" w:rsidRPr="00292CE9" w:rsidRDefault="00AA17D0" w:rsidP="00AA17D0">
            <w:pPr>
              <w:spacing w:after="0" w:line="240" w:lineRule="auto"/>
              <w:rPr>
                <w:szCs w:val="28"/>
              </w:rPr>
            </w:pPr>
            <w:r w:rsidRPr="00292CE9">
              <w:rPr>
                <w:szCs w:val="28"/>
              </w:rPr>
              <w:t xml:space="preserve">Показатель </w:t>
            </w:r>
          </w:p>
        </w:tc>
        <w:tc>
          <w:tcPr>
            <w:tcW w:w="3190" w:type="dxa"/>
            <w:tcBorders>
              <w:top w:val="single" w:sz="4" w:space="0" w:color="auto"/>
              <w:left w:val="single" w:sz="4" w:space="0" w:color="auto"/>
              <w:bottom w:val="single" w:sz="4" w:space="0" w:color="auto"/>
              <w:right w:val="single" w:sz="4" w:space="0" w:color="auto"/>
            </w:tcBorders>
            <w:hideMark/>
          </w:tcPr>
          <w:p w:rsidR="00AA17D0" w:rsidRPr="00292CE9" w:rsidRDefault="00AA17D0" w:rsidP="00AA17D0">
            <w:pPr>
              <w:spacing w:after="0" w:line="240" w:lineRule="auto"/>
              <w:rPr>
                <w:szCs w:val="28"/>
              </w:rPr>
            </w:pPr>
            <w:r w:rsidRPr="00292CE9">
              <w:rPr>
                <w:szCs w:val="28"/>
              </w:rPr>
              <w:t>Значение в 2015 году</w:t>
            </w:r>
          </w:p>
        </w:tc>
        <w:tc>
          <w:tcPr>
            <w:tcW w:w="3191" w:type="dxa"/>
            <w:tcBorders>
              <w:top w:val="single" w:sz="4" w:space="0" w:color="auto"/>
              <w:left w:val="single" w:sz="4" w:space="0" w:color="auto"/>
              <w:bottom w:val="single" w:sz="4" w:space="0" w:color="auto"/>
              <w:right w:val="single" w:sz="4" w:space="0" w:color="auto"/>
            </w:tcBorders>
            <w:hideMark/>
          </w:tcPr>
          <w:p w:rsidR="00AA17D0" w:rsidRPr="00292CE9" w:rsidRDefault="00AA17D0" w:rsidP="00AA17D0">
            <w:pPr>
              <w:spacing w:after="0" w:line="240" w:lineRule="auto"/>
              <w:rPr>
                <w:szCs w:val="28"/>
              </w:rPr>
            </w:pPr>
            <w:r w:rsidRPr="00292CE9">
              <w:rPr>
                <w:szCs w:val="28"/>
              </w:rPr>
              <w:t xml:space="preserve">Рекомендуемое значение </w:t>
            </w:r>
          </w:p>
        </w:tc>
      </w:tr>
      <w:tr w:rsidR="00AA17D0" w:rsidRPr="00292CE9" w:rsidTr="00AA17D0">
        <w:tc>
          <w:tcPr>
            <w:tcW w:w="3190" w:type="dxa"/>
            <w:tcBorders>
              <w:top w:val="single" w:sz="4" w:space="0" w:color="auto"/>
              <w:left w:val="single" w:sz="4" w:space="0" w:color="auto"/>
              <w:bottom w:val="single" w:sz="4" w:space="0" w:color="auto"/>
              <w:right w:val="single" w:sz="4" w:space="0" w:color="auto"/>
            </w:tcBorders>
            <w:hideMark/>
          </w:tcPr>
          <w:p w:rsidR="00AA17D0" w:rsidRPr="00292CE9" w:rsidRDefault="00AA17D0" w:rsidP="00AA17D0">
            <w:pPr>
              <w:spacing w:after="0" w:line="240" w:lineRule="auto"/>
              <w:rPr>
                <w:szCs w:val="28"/>
              </w:rPr>
            </w:pPr>
            <w:r w:rsidRPr="00292CE9">
              <w:rPr>
                <w:szCs w:val="28"/>
              </w:rPr>
              <w:t xml:space="preserve">Читаемость </w:t>
            </w:r>
          </w:p>
        </w:tc>
        <w:tc>
          <w:tcPr>
            <w:tcW w:w="3190" w:type="dxa"/>
            <w:tcBorders>
              <w:top w:val="single" w:sz="4" w:space="0" w:color="auto"/>
              <w:left w:val="single" w:sz="4" w:space="0" w:color="auto"/>
              <w:bottom w:val="single" w:sz="4" w:space="0" w:color="auto"/>
              <w:right w:val="single" w:sz="4" w:space="0" w:color="auto"/>
            </w:tcBorders>
            <w:hideMark/>
          </w:tcPr>
          <w:p w:rsidR="00AA17D0" w:rsidRPr="00292CE9" w:rsidRDefault="00AA17D0" w:rsidP="00AA17D0">
            <w:pPr>
              <w:spacing w:after="0" w:line="240" w:lineRule="auto"/>
              <w:rPr>
                <w:szCs w:val="28"/>
              </w:rPr>
            </w:pPr>
            <w:r w:rsidRPr="00292CE9">
              <w:rPr>
                <w:szCs w:val="28"/>
              </w:rPr>
              <w:t>21</w:t>
            </w:r>
          </w:p>
        </w:tc>
        <w:tc>
          <w:tcPr>
            <w:tcW w:w="3191" w:type="dxa"/>
            <w:tcBorders>
              <w:top w:val="single" w:sz="4" w:space="0" w:color="auto"/>
              <w:left w:val="single" w:sz="4" w:space="0" w:color="auto"/>
              <w:bottom w:val="single" w:sz="4" w:space="0" w:color="auto"/>
              <w:right w:val="single" w:sz="4" w:space="0" w:color="auto"/>
            </w:tcBorders>
            <w:hideMark/>
          </w:tcPr>
          <w:p w:rsidR="00AA17D0" w:rsidRPr="00292CE9" w:rsidRDefault="00AA17D0" w:rsidP="00AA17D0">
            <w:pPr>
              <w:spacing w:after="0" w:line="240" w:lineRule="auto"/>
              <w:rPr>
                <w:szCs w:val="28"/>
              </w:rPr>
            </w:pPr>
            <w:r w:rsidRPr="00292CE9">
              <w:rPr>
                <w:szCs w:val="28"/>
              </w:rPr>
              <w:t>21-24</w:t>
            </w:r>
          </w:p>
        </w:tc>
      </w:tr>
      <w:tr w:rsidR="00AA17D0" w:rsidRPr="00292CE9" w:rsidTr="00AA17D0">
        <w:tc>
          <w:tcPr>
            <w:tcW w:w="3190" w:type="dxa"/>
            <w:tcBorders>
              <w:top w:val="single" w:sz="4" w:space="0" w:color="auto"/>
              <w:left w:val="single" w:sz="4" w:space="0" w:color="auto"/>
              <w:bottom w:val="single" w:sz="4" w:space="0" w:color="auto"/>
              <w:right w:val="single" w:sz="4" w:space="0" w:color="auto"/>
            </w:tcBorders>
            <w:hideMark/>
          </w:tcPr>
          <w:p w:rsidR="00AA17D0" w:rsidRPr="00292CE9" w:rsidRDefault="00AA17D0" w:rsidP="00AA17D0">
            <w:pPr>
              <w:spacing w:after="0" w:line="240" w:lineRule="auto"/>
              <w:rPr>
                <w:szCs w:val="28"/>
              </w:rPr>
            </w:pPr>
            <w:r w:rsidRPr="00292CE9">
              <w:rPr>
                <w:szCs w:val="28"/>
              </w:rPr>
              <w:t>Посещаемость</w:t>
            </w:r>
          </w:p>
        </w:tc>
        <w:tc>
          <w:tcPr>
            <w:tcW w:w="3190" w:type="dxa"/>
            <w:tcBorders>
              <w:top w:val="single" w:sz="4" w:space="0" w:color="auto"/>
              <w:left w:val="single" w:sz="4" w:space="0" w:color="auto"/>
              <w:bottom w:val="single" w:sz="4" w:space="0" w:color="auto"/>
              <w:right w:val="single" w:sz="4" w:space="0" w:color="auto"/>
            </w:tcBorders>
            <w:hideMark/>
          </w:tcPr>
          <w:p w:rsidR="00AA17D0" w:rsidRPr="00292CE9" w:rsidRDefault="00AA17D0" w:rsidP="00AA17D0">
            <w:pPr>
              <w:spacing w:after="0" w:line="240" w:lineRule="auto"/>
              <w:rPr>
                <w:szCs w:val="28"/>
              </w:rPr>
            </w:pPr>
            <w:r w:rsidRPr="00292CE9">
              <w:rPr>
                <w:szCs w:val="28"/>
              </w:rPr>
              <w:t>9,6</w:t>
            </w:r>
          </w:p>
        </w:tc>
        <w:tc>
          <w:tcPr>
            <w:tcW w:w="3191" w:type="dxa"/>
            <w:tcBorders>
              <w:top w:val="single" w:sz="4" w:space="0" w:color="auto"/>
              <w:left w:val="single" w:sz="4" w:space="0" w:color="auto"/>
              <w:bottom w:val="single" w:sz="4" w:space="0" w:color="auto"/>
              <w:right w:val="single" w:sz="4" w:space="0" w:color="auto"/>
            </w:tcBorders>
            <w:hideMark/>
          </w:tcPr>
          <w:p w:rsidR="00AA17D0" w:rsidRPr="00292CE9" w:rsidRDefault="00AA17D0" w:rsidP="00AA17D0">
            <w:pPr>
              <w:spacing w:after="0" w:line="240" w:lineRule="auto"/>
              <w:rPr>
                <w:szCs w:val="28"/>
              </w:rPr>
            </w:pPr>
            <w:r w:rsidRPr="00292CE9">
              <w:rPr>
                <w:szCs w:val="28"/>
              </w:rPr>
              <w:t>7-9</w:t>
            </w:r>
          </w:p>
        </w:tc>
      </w:tr>
      <w:tr w:rsidR="00AA17D0" w:rsidRPr="00292CE9" w:rsidTr="00AA17D0">
        <w:tc>
          <w:tcPr>
            <w:tcW w:w="3190" w:type="dxa"/>
            <w:tcBorders>
              <w:top w:val="single" w:sz="4" w:space="0" w:color="auto"/>
              <w:left w:val="single" w:sz="4" w:space="0" w:color="auto"/>
              <w:bottom w:val="single" w:sz="4" w:space="0" w:color="auto"/>
              <w:right w:val="single" w:sz="4" w:space="0" w:color="auto"/>
            </w:tcBorders>
            <w:hideMark/>
          </w:tcPr>
          <w:p w:rsidR="00AA17D0" w:rsidRPr="00292CE9" w:rsidRDefault="00AA17D0" w:rsidP="00AA17D0">
            <w:pPr>
              <w:spacing w:after="0" w:line="240" w:lineRule="auto"/>
              <w:rPr>
                <w:szCs w:val="28"/>
              </w:rPr>
            </w:pPr>
            <w:r w:rsidRPr="00292CE9">
              <w:rPr>
                <w:szCs w:val="28"/>
              </w:rPr>
              <w:t xml:space="preserve">Обращаемость </w:t>
            </w:r>
          </w:p>
        </w:tc>
        <w:tc>
          <w:tcPr>
            <w:tcW w:w="3190" w:type="dxa"/>
            <w:tcBorders>
              <w:top w:val="single" w:sz="4" w:space="0" w:color="auto"/>
              <w:left w:val="single" w:sz="4" w:space="0" w:color="auto"/>
              <w:bottom w:val="single" w:sz="4" w:space="0" w:color="auto"/>
              <w:right w:val="single" w:sz="4" w:space="0" w:color="auto"/>
            </w:tcBorders>
            <w:hideMark/>
          </w:tcPr>
          <w:p w:rsidR="00AA17D0" w:rsidRPr="00292CE9" w:rsidRDefault="00AA17D0" w:rsidP="00AA17D0">
            <w:pPr>
              <w:spacing w:after="0" w:line="240" w:lineRule="auto"/>
              <w:rPr>
                <w:szCs w:val="28"/>
              </w:rPr>
            </w:pPr>
            <w:r w:rsidRPr="00292CE9">
              <w:rPr>
                <w:szCs w:val="28"/>
              </w:rPr>
              <w:t>1,7</w:t>
            </w:r>
          </w:p>
        </w:tc>
        <w:tc>
          <w:tcPr>
            <w:tcW w:w="3191" w:type="dxa"/>
            <w:tcBorders>
              <w:top w:val="single" w:sz="4" w:space="0" w:color="auto"/>
              <w:left w:val="single" w:sz="4" w:space="0" w:color="auto"/>
              <w:bottom w:val="single" w:sz="4" w:space="0" w:color="auto"/>
              <w:right w:val="single" w:sz="4" w:space="0" w:color="auto"/>
            </w:tcBorders>
            <w:hideMark/>
          </w:tcPr>
          <w:p w:rsidR="00AA17D0" w:rsidRPr="00292CE9" w:rsidRDefault="00AA17D0" w:rsidP="00AA17D0">
            <w:pPr>
              <w:spacing w:after="0" w:line="240" w:lineRule="auto"/>
              <w:rPr>
                <w:szCs w:val="28"/>
              </w:rPr>
            </w:pPr>
            <w:r w:rsidRPr="00292CE9">
              <w:rPr>
                <w:szCs w:val="28"/>
              </w:rPr>
              <w:t>1-1,5</w:t>
            </w:r>
          </w:p>
        </w:tc>
      </w:tr>
      <w:tr w:rsidR="00AA17D0" w:rsidRPr="00292CE9" w:rsidTr="00AA17D0">
        <w:tc>
          <w:tcPr>
            <w:tcW w:w="3190" w:type="dxa"/>
            <w:tcBorders>
              <w:top w:val="single" w:sz="4" w:space="0" w:color="auto"/>
              <w:left w:val="single" w:sz="4" w:space="0" w:color="auto"/>
              <w:bottom w:val="single" w:sz="4" w:space="0" w:color="auto"/>
              <w:right w:val="single" w:sz="4" w:space="0" w:color="auto"/>
            </w:tcBorders>
            <w:hideMark/>
          </w:tcPr>
          <w:p w:rsidR="00AA17D0" w:rsidRPr="00292CE9" w:rsidRDefault="00AA17D0" w:rsidP="00AA17D0">
            <w:pPr>
              <w:spacing w:after="0" w:line="240" w:lineRule="auto"/>
              <w:rPr>
                <w:szCs w:val="28"/>
              </w:rPr>
            </w:pPr>
            <w:r w:rsidRPr="00292CE9">
              <w:rPr>
                <w:szCs w:val="28"/>
              </w:rPr>
              <w:t xml:space="preserve">Документообеспеченность на 1 жителя </w:t>
            </w:r>
          </w:p>
        </w:tc>
        <w:tc>
          <w:tcPr>
            <w:tcW w:w="3190" w:type="dxa"/>
            <w:tcBorders>
              <w:top w:val="single" w:sz="4" w:space="0" w:color="auto"/>
              <w:left w:val="single" w:sz="4" w:space="0" w:color="auto"/>
              <w:bottom w:val="single" w:sz="4" w:space="0" w:color="auto"/>
              <w:right w:val="single" w:sz="4" w:space="0" w:color="auto"/>
            </w:tcBorders>
            <w:hideMark/>
          </w:tcPr>
          <w:p w:rsidR="00AA17D0" w:rsidRPr="00292CE9" w:rsidRDefault="00AA17D0" w:rsidP="00AA17D0">
            <w:pPr>
              <w:spacing w:after="0" w:line="240" w:lineRule="auto"/>
              <w:rPr>
                <w:szCs w:val="28"/>
              </w:rPr>
            </w:pPr>
            <w:r w:rsidRPr="00292CE9">
              <w:rPr>
                <w:szCs w:val="28"/>
              </w:rPr>
              <w:t>2</w:t>
            </w:r>
          </w:p>
        </w:tc>
        <w:tc>
          <w:tcPr>
            <w:tcW w:w="3191" w:type="dxa"/>
            <w:tcBorders>
              <w:top w:val="single" w:sz="4" w:space="0" w:color="auto"/>
              <w:left w:val="single" w:sz="4" w:space="0" w:color="auto"/>
              <w:bottom w:val="single" w:sz="4" w:space="0" w:color="auto"/>
              <w:right w:val="single" w:sz="4" w:space="0" w:color="auto"/>
            </w:tcBorders>
            <w:hideMark/>
          </w:tcPr>
          <w:p w:rsidR="00AA17D0" w:rsidRPr="00292CE9" w:rsidRDefault="00AA17D0" w:rsidP="00AA17D0">
            <w:pPr>
              <w:spacing w:after="0" w:line="240" w:lineRule="auto"/>
              <w:rPr>
                <w:szCs w:val="28"/>
              </w:rPr>
            </w:pPr>
            <w:r w:rsidRPr="00292CE9">
              <w:rPr>
                <w:szCs w:val="28"/>
              </w:rPr>
              <w:t>5-9</w:t>
            </w:r>
          </w:p>
        </w:tc>
      </w:tr>
      <w:tr w:rsidR="00AA17D0" w:rsidRPr="00292CE9" w:rsidTr="00AA17D0">
        <w:tc>
          <w:tcPr>
            <w:tcW w:w="3190" w:type="dxa"/>
            <w:tcBorders>
              <w:top w:val="single" w:sz="4" w:space="0" w:color="auto"/>
              <w:left w:val="single" w:sz="4" w:space="0" w:color="auto"/>
              <w:bottom w:val="single" w:sz="4" w:space="0" w:color="auto"/>
              <w:right w:val="single" w:sz="4" w:space="0" w:color="auto"/>
            </w:tcBorders>
            <w:hideMark/>
          </w:tcPr>
          <w:p w:rsidR="00AA17D0" w:rsidRPr="00292CE9" w:rsidRDefault="00AA17D0" w:rsidP="00AA17D0">
            <w:pPr>
              <w:spacing w:after="0" w:line="240" w:lineRule="auto"/>
              <w:rPr>
                <w:szCs w:val="28"/>
              </w:rPr>
            </w:pPr>
            <w:r w:rsidRPr="00292CE9">
              <w:rPr>
                <w:szCs w:val="28"/>
              </w:rPr>
              <w:t xml:space="preserve">Документообеспеченность на 1 пользователя </w:t>
            </w:r>
          </w:p>
        </w:tc>
        <w:tc>
          <w:tcPr>
            <w:tcW w:w="3190" w:type="dxa"/>
            <w:tcBorders>
              <w:top w:val="single" w:sz="4" w:space="0" w:color="auto"/>
              <w:left w:val="single" w:sz="4" w:space="0" w:color="auto"/>
              <w:bottom w:val="single" w:sz="4" w:space="0" w:color="auto"/>
              <w:right w:val="single" w:sz="4" w:space="0" w:color="auto"/>
            </w:tcBorders>
            <w:hideMark/>
          </w:tcPr>
          <w:p w:rsidR="00AA17D0" w:rsidRPr="00292CE9" w:rsidRDefault="00AA17D0" w:rsidP="00AA17D0">
            <w:pPr>
              <w:spacing w:after="0" w:line="240" w:lineRule="auto"/>
              <w:rPr>
                <w:szCs w:val="28"/>
              </w:rPr>
            </w:pPr>
            <w:r w:rsidRPr="00292CE9">
              <w:rPr>
                <w:szCs w:val="28"/>
              </w:rPr>
              <w:t>12</w:t>
            </w:r>
          </w:p>
        </w:tc>
        <w:tc>
          <w:tcPr>
            <w:tcW w:w="3191" w:type="dxa"/>
            <w:tcBorders>
              <w:top w:val="single" w:sz="4" w:space="0" w:color="auto"/>
              <w:left w:val="single" w:sz="4" w:space="0" w:color="auto"/>
              <w:bottom w:val="single" w:sz="4" w:space="0" w:color="auto"/>
              <w:right w:val="single" w:sz="4" w:space="0" w:color="auto"/>
            </w:tcBorders>
            <w:hideMark/>
          </w:tcPr>
          <w:p w:rsidR="00AA17D0" w:rsidRPr="00292CE9" w:rsidRDefault="00AA17D0" w:rsidP="00AA17D0">
            <w:pPr>
              <w:spacing w:after="0" w:line="240" w:lineRule="auto"/>
              <w:rPr>
                <w:szCs w:val="28"/>
              </w:rPr>
            </w:pPr>
            <w:r w:rsidRPr="00292CE9">
              <w:rPr>
                <w:szCs w:val="28"/>
              </w:rPr>
              <w:t>15-20</w:t>
            </w:r>
          </w:p>
        </w:tc>
      </w:tr>
    </w:tbl>
    <w:p w:rsidR="00AA17D0" w:rsidRPr="00292CE9" w:rsidRDefault="00AA17D0" w:rsidP="00AA17D0">
      <w:pPr>
        <w:spacing w:after="0"/>
        <w:rPr>
          <w:szCs w:val="28"/>
          <w:lang w:eastAsia="en-US"/>
        </w:rPr>
      </w:pPr>
    </w:p>
    <w:p w:rsidR="00AA17D0" w:rsidRPr="00292CE9" w:rsidRDefault="00AA17D0" w:rsidP="00AA17D0">
      <w:pPr>
        <w:spacing w:before="100" w:beforeAutospacing="1" w:after="100" w:afterAutospacing="1" w:line="240" w:lineRule="auto"/>
        <w:ind w:left="0" w:firstLine="0"/>
        <w:rPr>
          <w:b/>
          <w:bCs/>
          <w:iCs/>
          <w:szCs w:val="28"/>
        </w:rPr>
      </w:pPr>
      <w:r w:rsidRPr="00292CE9">
        <w:rPr>
          <w:b/>
          <w:bCs/>
          <w:szCs w:val="28"/>
        </w:rPr>
        <w:t xml:space="preserve">Раздел 2. </w:t>
      </w:r>
      <w:r w:rsidRPr="00292CE9">
        <w:rPr>
          <w:b/>
          <w:bCs/>
          <w:iCs/>
          <w:szCs w:val="28"/>
        </w:rPr>
        <w:t>Система программных мероприятий</w:t>
      </w:r>
    </w:p>
    <w:p w:rsidR="00AA17D0" w:rsidRPr="00292CE9" w:rsidRDefault="00AA17D0" w:rsidP="005A68FA">
      <w:pPr>
        <w:spacing w:after="0" w:line="240" w:lineRule="auto"/>
        <w:rPr>
          <w:szCs w:val="28"/>
        </w:rPr>
      </w:pPr>
      <w:r w:rsidRPr="00292CE9">
        <w:rPr>
          <w:szCs w:val="28"/>
        </w:rPr>
        <w:t xml:space="preserve">Подпрограмма направлена на достижение стратегической цели.  </w:t>
      </w:r>
    </w:p>
    <w:p w:rsidR="00AA17D0" w:rsidRPr="00292CE9" w:rsidRDefault="001E0337" w:rsidP="005A68FA">
      <w:pPr>
        <w:spacing w:after="0" w:line="240" w:lineRule="auto"/>
        <w:ind w:firstLine="564"/>
        <w:rPr>
          <w:szCs w:val="28"/>
        </w:rPr>
      </w:pPr>
      <w:r w:rsidRPr="00292CE9">
        <w:rPr>
          <w:szCs w:val="28"/>
        </w:rPr>
        <w:lastRenderedPageBreak/>
        <w:t>Сохранение культурного</w:t>
      </w:r>
      <w:r w:rsidR="00AA17D0" w:rsidRPr="00292CE9">
        <w:rPr>
          <w:szCs w:val="28"/>
        </w:rPr>
        <w:t xml:space="preserve"> наследия и необходимых условий для </w:t>
      </w:r>
      <w:r w:rsidRPr="00292CE9">
        <w:rPr>
          <w:szCs w:val="28"/>
        </w:rPr>
        <w:t>реализации права</w:t>
      </w:r>
      <w:r w:rsidR="00AA17D0" w:rsidRPr="00292CE9">
        <w:rPr>
          <w:szCs w:val="28"/>
        </w:rPr>
        <w:t xml:space="preserve"> граждан на библиотечное обслуживание, обеспечение свободного доступа к информационным и тиражированным документам для удовлетворения информационных, </w:t>
      </w:r>
      <w:r w:rsidRPr="00292CE9">
        <w:rPr>
          <w:szCs w:val="28"/>
        </w:rPr>
        <w:t>культурных и</w:t>
      </w:r>
      <w:r w:rsidR="00AA17D0" w:rsidRPr="00292CE9">
        <w:rPr>
          <w:szCs w:val="28"/>
        </w:rPr>
        <w:t xml:space="preserve"> образовательных потребностей населения муниципального района.</w:t>
      </w:r>
    </w:p>
    <w:p w:rsidR="00AA17D0" w:rsidRPr="00292CE9" w:rsidRDefault="00AA17D0" w:rsidP="005A68FA">
      <w:pPr>
        <w:spacing w:after="0" w:line="240" w:lineRule="auto"/>
        <w:ind w:left="0" w:firstLine="0"/>
        <w:rPr>
          <w:szCs w:val="28"/>
        </w:rPr>
      </w:pPr>
      <w:r w:rsidRPr="00292CE9">
        <w:rPr>
          <w:szCs w:val="28"/>
        </w:rPr>
        <w:t xml:space="preserve">       </w:t>
      </w:r>
      <w:r w:rsidR="001E0337">
        <w:rPr>
          <w:szCs w:val="28"/>
        </w:rPr>
        <w:tab/>
      </w:r>
      <w:r w:rsidRPr="00292CE9">
        <w:rPr>
          <w:szCs w:val="28"/>
        </w:rPr>
        <w:t xml:space="preserve">Для достижения данной цели необходимо решение </w:t>
      </w:r>
      <w:r w:rsidR="005A68FA" w:rsidRPr="00292CE9">
        <w:rPr>
          <w:szCs w:val="28"/>
        </w:rPr>
        <w:t>следующей задачи</w:t>
      </w:r>
      <w:r w:rsidRPr="00292CE9">
        <w:rPr>
          <w:szCs w:val="28"/>
        </w:rPr>
        <w:t>:</w:t>
      </w:r>
    </w:p>
    <w:p w:rsidR="00AA17D0" w:rsidRPr="00292CE9" w:rsidRDefault="00AA17D0" w:rsidP="005A68FA">
      <w:pPr>
        <w:spacing w:after="0" w:line="240" w:lineRule="auto"/>
        <w:ind w:left="147" w:hanging="11"/>
        <w:rPr>
          <w:szCs w:val="28"/>
        </w:rPr>
      </w:pPr>
      <w:r w:rsidRPr="00292CE9">
        <w:rPr>
          <w:szCs w:val="28"/>
        </w:rPr>
        <w:t>-обеспечение доступности библиотечных услуг и библиотечных фондов для жителей муниципального района;</w:t>
      </w:r>
    </w:p>
    <w:p w:rsidR="00AA17D0" w:rsidRPr="00292CE9" w:rsidRDefault="00AA17D0" w:rsidP="005A68FA">
      <w:pPr>
        <w:spacing w:after="0" w:line="240" w:lineRule="auto"/>
        <w:ind w:left="147" w:hanging="11"/>
        <w:rPr>
          <w:szCs w:val="28"/>
        </w:rPr>
      </w:pPr>
      <w:r w:rsidRPr="00292CE9">
        <w:rPr>
          <w:szCs w:val="28"/>
        </w:rPr>
        <w:t xml:space="preserve"> </w:t>
      </w:r>
    </w:p>
    <w:p w:rsidR="00AA17D0" w:rsidRPr="00292CE9" w:rsidRDefault="00AA17D0" w:rsidP="005A68FA">
      <w:pPr>
        <w:spacing w:after="0" w:line="240" w:lineRule="auto"/>
        <w:ind w:left="134" w:firstLine="0"/>
        <w:rPr>
          <w:szCs w:val="28"/>
        </w:rPr>
      </w:pPr>
      <w:r w:rsidRPr="00292CE9">
        <w:rPr>
          <w:szCs w:val="28"/>
        </w:rPr>
        <w:t>-обеспечение свободного, равного доступа жителей района к информации в целях содействия повышению их общекультурного, общеобразовательного, профессионального уровня, нравственному, эстетическому воспитанию;</w:t>
      </w:r>
    </w:p>
    <w:p w:rsidR="00AA17D0" w:rsidRPr="00292CE9" w:rsidRDefault="00AA17D0" w:rsidP="005A68FA">
      <w:pPr>
        <w:spacing w:after="0" w:line="240" w:lineRule="auto"/>
        <w:ind w:left="147" w:hanging="11"/>
        <w:rPr>
          <w:szCs w:val="28"/>
        </w:rPr>
      </w:pPr>
    </w:p>
    <w:p w:rsidR="00AA17D0" w:rsidRPr="00292CE9" w:rsidRDefault="00AA17D0" w:rsidP="005A68FA">
      <w:pPr>
        <w:spacing w:after="0" w:line="240" w:lineRule="auto"/>
        <w:ind w:left="147" w:hanging="11"/>
        <w:rPr>
          <w:szCs w:val="28"/>
        </w:rPr>
      </w:pPr>
      <w:r w:rsidRPr="00292CE9">
        <w:rPr>
          <w:szCs w:val="28"/>
        </w:rPr>
        <w:t xml:space="preserve"> -распространение знаний и информации в обществе, информационно-библиотечного обслуживания населения расширение контингента пользователей библиотек,</w:t>
      </w:r>
    </w:p>
    <w:p w:rsidR="00AA17D0" w:rsidRPr="00292CE9" w:rsidRDefault="00AA17D0" w:rsidP="005A68FA">
      <w:pPr>
        <w:spacing w:after="0" w:line="240" w:lineRule="auto"/>
        <w:ind w:left="147" w:hanging="11"/>
        <w:rPr>
          <w:szCs w:val="28"/>
        </w:rPr>
      </w:pPr>
    </w:p>
    <w:p w:rsidR="00AA17D0" w:rsidRPr="00292CE9" w:rsidRDefault="00AA17D0" w:rsidP="005A68FA">
      <w:pPr>
        <w:spacing w:after="0" w:line="240" w:lineRule="auto"/>
        <w:ind w:left="147" w:hanging="11"/>
        <w:rPr>
          <w:szCs w:val="28"/>
        </w:rPr>
      </w:pPr>
      <w:r w:rsidRPr="00292CE9">
        <w:rPr>
          <w:szCs w:val="28"/>
        </w:rPr>
        <w:t>-совершенствование методов работы с различными категориями  пользователей;</w:t>
      </w:r>
    </w:p>
    <w:p w:rsidR="00AA17D0" w:rsidRPr="00292CE9" w:rsidRDefault="00AA17D0" w:rsidP="005A68FA">
      <w:pPr>
        <w:spacing w:after="0" w:line="240" w:lineRule="auto"/>
        <w:ind w:left="147" w:hanging="11"/>
        <w:rPr>
          <w:szCs w:val="28"/>
        </w:rPr>
      </w:pPr>
    </w:p>
    <w:p w:rsidR="00AA17D0" w:rsidRPr="00292CE9" w:rsidRDefault="00AA17D0" w:rsidP="005A68FA">
      <w:pPr>
        <w:spacing w:after="0" w:line="240" w:lineRule="auto"/>
        <w:ind w:left="147" w:hanging="11"/>
        <w:rPr>
          <w:szCs w:val="28"/>
        </w:rPr>
      </w:pPr>
      <w:r w:rsidRPr="00292CE9">
        <w:rPr>
          <w:szCs w:val="28"/>
        </w:rPr>
        <w:t>- формирование библиотечного фонда печатными, электронными изданиями  с учётом потребностей и культурных запросов населения муниципального района, обеспечение его сохранности.</w:t>
      </w:r>
    </w:p>
    <w:p w:rsidR="00AA17D0" w:rsidRPr="00292CE9" w:rsidRDefault="00AA17D0" w:rsidP="005A68FA">
      <w:pPr>
        <w:spacing w:after="0" w:line="240" w:lineRule="auto"/>
        <w:ind w:left="147" w:hanging="11"/>
        <w:rPr>
          <w:szCs w:val="28"/>
        </w:rPr>
      </w:pPr>
    </w:p>
    <w:p w:rsidR="00AA17D0" w:rsidRPr="00292CE9" w:rsidRDefault="00AA17D0" w:rsidP="005A68FA">
      <w:pPr>
        <w:spacing w:after="0" w:line="240" w:lineRule="auto"/>
        <w:ind w:left="147" w:hanging="11"/>
        <w:rPr>
          <w:szCs w:val="28"/>
        </w:rPr>
      </w:pPr>
      <w:r w:rsidRPr="00292CE9">
        <w:rPr>
          <w:szCs w:val="28"/>
        </w:rPr>
        <w:t>-развитие стационарных и внестационарных форм предоставления услуг;</w:t>
      </w:r>
    </w:p>
    <w:p w:rsidR="00AA17D0" w:rsidRPr="00292CE9" w:rsidRDefault="00AA17D0" w:rsidP="005A68FA">
      <w:pPr>
        <w:spacing w:after="0" w:line="240" w:lineRule="auto"/>
        <w:ind w:left="147" w:hanging="11"/>
        <w:rPr>
          <w:szCs w:val="28"/>
        </w:rPr>
      </w:pPr>
      <w:r w:rsidRPr="00292CE9">
        <w:rPr>
          <w:szCs w:val="28"/>
        </w:rPr>
        <w:t xml:space="preserve">           Реализация программных мероприятий создаст прочную основу для дальнейшего развития  библиотек МБУК «ЦРБ» в соответствии с основными направлениями социально-экономического развития </w:t>
      </w:r>
      <w:r w:rsidR="000D5D5F">
        <w:rPr>
          <w:szCs w:val="28"/>
        </w:rPr>
        <w:t>муниципального района «Город Краснокаменск и Краснокаменский район» Забайкальского края</w:t>
      </w:r>
      <w:r w:rsidRPr="00292CE9">
        <w:rPr>
          <w:szCs w:val="28"/>
        </w:rPr>
        <w:t>.</w:t>
      </w:r>
    </w:p>
    <w:p w:rsidR="00AA17D0" w:rsidRPr="00292CE9" w:rsidRDefault="00AA17D0" w:rsidP="005A68FA">
      <w:pPr>
        <w:spacing w:after="0" w:line="240" w:lineRule="auto"/>
        <w:ind w:left="147" w:hanging="11"/>
        <w:rPr>
          <w:szCs w:val="28"/>
        </w:rPr>
      </w:pPr>
      <w:r w:rsidRPr="00292CE9">
        <w:rPr>
          <w:szCs w:val="28"/>
        </w:rPr>
        <w:t xml:space="preserve">           Решение вышеперечисленных задач обеспечено полномочиями, закрепленными  федеральными и региональными законодательными актами:</w:t>
      </w:r>
    </w:p>
    <w:p w:rsidR="00AA17D0" w:rsidRPr="00292CE9" w:rsidRDefault="00AA17D0" w:rsidP="005A68FA">
      <w:pPr>
        <w:pStyle w:val="a5"/>
        <w:numPr>
          <w:ilvl w:val="0"/>
          <w:numId w:val="10"/>
        </w:numPr>
        <w:spacing w:after="0" w:line="240" w:lineRule="auto"/>
        <w:rPr>
          <w:szCs w:val="28"/>
        </w:rPr>
      </w:pPr>
      <w:r w:rsidRPr="00292CE9">
        <w:rPr>
          <w:szCs w:val="28"/>
        </w:rPr>
        <w:t xml:space="preserve"> Федеральный закон от 06.10.1999 № 184 – ФЗ «Об общих принципах организации законодательных (представительных) и исполнительных органов государственной власти субъектов РФ», которым за органами государственной власти субъектов РФ закреплены следующие полномочия:</w:t>
      </w:r>
    </w:p>
    <w:p w:rsidR="00AA17D0" w:rsidRPr="00292CE9" w:rsidRDefault="00AA17D0" w:rsidP="005A68FA">
      <w:pPr>
        <w:numPr>
          <w:ilvl w:val="0"/>
          <w:numId w:val="10"/>
        </w:numPr>
        <w:spacing w:after="0" w:line="240" w:lineRule="auto"/>
        <w:jc w:val="left"/>
        <w:rPr>
          <w:szCs w:val="28"/>
        </w:rPr>
      </w:pPr>
      <w:r w:rsidRPr="00292CE9">
        <w:rPr>
          <w:szCs w:val="28"/>
        </w:rPr>
        <w:t>Организация библиотечного обслуживания населения библиотеками субъекта РФ (Глава IY.1, ст. 26.3, п. 2, пп. 16);</w:t>
      </w:r>
    </w:p>
    <w:p w:rsidR="00AA17D0" w:rsidRPr="00292CE9" w:rsidRDefault="00AA17D0" w:rsidP="005A68FA">
      <w:pPr>
        <w:numPr>
          <w:ilvl w:val="0"/>
          <w:numId w:val="10"/>
        </w:numPr>
        <w:spacing w:after="0" w:line="240" w:lineRule="auto"/>
        <w:jc w:val="left"/>
        <w:rPr>
          <w:szCs w:val="28"/>
        </w:rPr>
      </w:pPr>
      <w:r w:rsidRPr="00292CE9">
        <w:rPr>
          <w:szCs w:val="28"/>
        </w:rPr>
        <w:t>Организация и поддержка учреждений культуры и искусства (Глава IY.1, ст. 26.3, п. 2, пп. 18)</w:t>
      </w:r>
    </w:p>
    <w:p w:rsidR="00AA17D0" w:rsidRPr="00292CE9" w:rsidRDefault="00AA17D0" w:rsidP="005A68FA">
      <w:pPr>
        <w:spacing w:after="0" w:line="240" w:lineRule="auto"/>
        <w:ind w:left="360" w:firstLine="0"/>
        <w:jc w:val="left"/>
        <w:rPr>
          <w:szCs w:val="28"/>
        </w:rPr>
      </w:pPr>
    </w:p>
    <w:p w:rsidR="00AA17D0" w:rsidRPr="00292CE9" w:rsidRDefault="00AA17D0" w:rsidP="005A68FA">
      <w:pPr>
        <w:pStyle w:val="a5"/>
        <w:numPr>
          <w:ilvl w:val="0"/>
          <w:numId w:val="10"/>
        </w:numPr>
        <w:spacing w:after="0" w:line="240" w:lineRule="auto"/>
        <w:rPr>
          <w:szCs w:val="28"/>
        </w:rPr>
      </w:pPr>
      <w:r w:rsidRPr="00292CE9">
        <w:rPr>
          <w:szCs w:val="28"/>
        </w:rPr>
        <w:t>Федеральный закон от 29 декабря 1994 N 78-Ф3 «О библиотечном деле»;</w:t>
      </w:r>
    </w:p>
    <w:p w:rsidR="00AA17D0" w:rsidRPr="00292CE9" w:rsidRDefault="00AA17D0" w:rsidP="005A68FA">
      <w:pPr>
        <w:pStyle w:val="a5"/>
        <w:spacing w:after="0" w:line="240" w:lineRule="auto"/>
        <w:rPr>
          <w:szCs w:val="28"/>
        </w:rPr>
      </w:pPr>
    </w:p>
    <w:p w:rsidR="00AA17D0" w:rsidRPr="00292CE9" w:rsidRDefault="00AA17D0" w:rsidP="005A68FA">
      <w:pPr>
        <w:pStyle w:val="a5"/>
        <w:numPr>
          <w:ilvl w:val="0"/>
          <w:numId w:val="10"/>
        </w:numPr>
        <w:spacing w:after="0" w:line="240" w:lineRule="auto"/>
        <w:rPr>
          <w:szCs w:val="28"/>
        </w:rPr>
      </w:pPr>
      <w:r w:rsidRPr="00292CE9">
        <w:rPr>
          <w:szCs w:val="28"/>
        </w:rPr>
        <w:t>Федеральный закон «О внесении изменений в статью 25 Федерального закона «О библиотечном деле» от 03.07.2016 г. № 341-ФЗ (действующая редакция.2016)</w:t>
      </w:r>
    </w:p>
    <w:p w:rsidR="00AA17D0" w:rsidRPr="00292CE9" w:rsidRDefault="00AA17D0" w:rsidP="005A68FA">
      <w:pPr>
        <w:pStyle w:val="a5"/>
        <w:numPr>
          <w:ilvl w:val="0"/>
          <w:numId w:val="10"/>
        </w:numPr>
        <w:spacing w:after="0" w:line="240" w:lineRule="auto"/>
        <w:rPr>
          <w:szCs w:val="28"/>
        </w:rPr>
      </w:pPr>
      <w:r w:rsidRPr="00292CE9">
        <w:rPr>
          <w:szCs w:val="28"/>
        </w:rPr>
        <w:t>Основы законодательства Российской Федерации о культуре от 9 октября 1992 N  3612-1;</w:t>
      </w:r>
    </w:p>
    <w:p w:rsidR="00AA17D0" w:rsidRPr="00292CE9" w:rsidRDefault="00AA17D0" w:rsidP="005A68FA">
      <w:pPr>
        <w:pStyle w:val="a6"/>
        <w:numPr>
          <w:ilvl w:val="0"/>
          <w:numId w:val="10"/>
        </w:numPr>
        <w:spacing w:before="0" w:beforeAutospacing="0" w:after="0" w:afterAutospacing="0"/>
        <w:jc w:val="both"/>
        <w:textAlignment w:val="baseline"/>
        <w:rPr>
          <w:color w:val="000000" w:themeColor="text1"/>
          <w:sz w:val="28"/>
          <w:szCs w:val="28"/>
        </w:rPr>
      </w:pPr>
      <w:r w:rsidRPr="00292CE9">
        <w:rPr>
          <w:color w:val="000000" w:themeColor="text1"/>
          <w:sz w:val="28"/>
          <w:szCs w:val="28"/>
        </w:rPr>
        <w:t>Закон Забайкальского края «О культуре» от 18 марта 2009 года № 154;</w:t>
      </w:r>
    </w:p>
    <w:p w:rsidR="00AA17D0" w:rsidRPr="00292CE9" w:rsidRDefault="00AA17D0" w:rsidP="005A68FA">
      <w:pPr>
        <w:spacing w:after="0" w:line="240" w:lineRule="auto"/>
        <w:rPr>
          <w:color w:val="auto"/>
          <w:szCs w:val="28"/>
        </w:rPr>
      </w:pPr>
    </w:p>
    <w:p w:rsidR="00AA17D0" w:rsidRPr="00292CE9" w:rsidRDefault="00AA17D0" w:rsidP="005A68FA">
      <w:pPr>
        <w:spacing w:after="0" w:line="240" w:lineRule="auto"/>
        <w:ind w:left="0" w:firstLine="0"/>
        <w:jc w:val="center"/>
        <w:rPr>
          <w:b/>
          <w:szCs w:val="28"/>
        </w:rPr>
      </w:pPr>
      <w:r w:rsidRPr="00292CE9">
        <w:rPr>
          <w:b/>
          <w:szCs w:val="28"/>
        </w:rPr>
        <w:t>V. ОЦЕНКА ОЖИДАЕМОЙ ЭФФЕКТИВНОСТИ ПОДПРОГРАММЫ</w:t>
      </w:r>
    </w:p>
    <w:p w:rsidR="00AA17D0" w:rsidRPr="00292CE9" w:rsidRDefault="00AA17D0" w:rsidP="005A68FA">
      <w:pPr>
        <w:spacing w:after="0" w:line="240" w:lineRule="auto"/>
        <w:ind w:left="134" w:firstLine="0"/>
        <w:rPr>
          <w:szCs w:val="28"/>
        </w:rPr>
      </w:pPr>
      <w:r w:rsidRPr="00292CE9">
        <w:rPr>
          <w:b/>
          <w:bCs/>
          <w:szCs w:val="28"/>
        </w:rPr>
        <w:t xml:space="preserve">     </w:t>
      </w:r>
      <w:r w:rsidRPr="00292CE9">
        <w:rPr>
          <w:szCs w:val="28"/>
        </w:rPr>
        <w:t>Конкретные действия по достижению обозначенной цели и решению намеченной  задачи определяют следующие программные мероприятия:</w:t>
      </w:r>
    </w:p>
    <w:p w:rsidR="00AA17D0" w:rsidRPr="00292CE9" w:rsidRDefault="00AA17D0" w:rsidP="005A68FA">
      <w:pPr>
        <w:pStyle w:val="a5"/>
        <w:numPr>
          <w:ilvl w:val="0"/>
          <w:numId w:val="11"/>
        </w:numPr>
        <w:spacing w:after="0" w:line="240" w:lineRule="auto"/>
        <w:rPr>
          <w:szCs w:val="28"/>
        </w:rPr>
      </w:pPr>
      <w:r w:rsidRPr="00292CE9">
        <w:rPr>
          <w:szCs w:val="28"/>
        </w:rPr>
        <w:t>Содействие развитию существующей сети библиотек МБУК «ЦРБ», модернизация материально-технической базы и завершению информатизации библиотек Краснокаменского района;</w:t>
      </w:r>
    </w:p>
    <w:p w:rsidR="00AA17D0" w:rsidRPr="00292CE9" w:rsidRDefault="00AA17D0" w:rsidP="005A68FA">
      <w:pPr>
        <w:pStyle w:val="a5"/>
        <w:numPr>
          <w:ilvl w:val="0"/>
          <w:numId w:val="11"/>
        </w:numPr>
        <w:spacing w:after="0" w:line="240" w:lineRule="auto"/>
        <w:rPr>
          <w:szCs w:val="28"/>
        </w:rPr>
      </w:pPr>
      <w:r w:rsidRPr="00292CE9">
        <w:rPr>
          <w:szCs w:val="28"/>
        </w:rPr>
        <w:t>Возможность  подключения и использования совокупного фонда Национальной электронной библиотеки, в части предоставления пользователям библиотек     электронных копий книг;</w:t>
      </w:r>
    </w:p>
    <w:p w:rsidR="00AA17D0" w:rsidRPr="00292CE9" w:rsidRDefault="00AA17D0" w:rsidP="005A68FA">
      <w:pPr>
        <w:pStyle w:val="a5"/>
        <w:numPr>
          <w:ilvl w:val="0"/>
          <w:numId w:val="11"/>
        </w:numPr>
        <w:spacing w:after="0" w:line="240" w:lineRule="auto"/>
        <w:rPr>
          <w:szCs w:val="28"/>
        </w:rPr>
      </w:pPr>
      <w:r w:rsidRPr="00292CE9">
        <w:rPr>
          <w:szCs w:val="28"/>
        </w:rPr>
        <w:t>Увеличение комплектования библиотечного фонда печатными, электронными изданиями;</w:t>
      </w:r>
    </w:p>
    <w:p w:rsidR="00AA17D0" w:rsidRPr="00292CE9" w:rsidRDefault="00AA17D0" w:rsidP="005A68FA">
      <w:pPr>
        <w:pStyle w:val="a5"/>
        <w:numPr>
          <w:ilvl w:val="0"/>
          <w:numId w:val="11"/>
        </w:numPr>
        <w:spacing w:after="0" w:line="240" w:lineRule="auto"/>
        <w:rPr>
          <w:szCs w:val="28"/>
        </w:rPr>
      </w:pPr>
      <w:r w:rsidRPr="00292CE9">
        <w:rPr>
          <w:szCs w:val="28"/>
        </w:rPr>
        <w:t xml:space="preserve">Увеличение числа посещений библиотек; </w:t>
      </w:r>
    </w:p>
    <w:p w:rsidR="00AA17D0" w:rsidRPr="00292CE9" w:rsidRDefault="00AA17D0" w:rsidP="005A68FA">
      <w:pPr>
        <w:pStyle w:val="a5"/>
        <w:numPr>
          <w:ilvl w:val="0"/>
          <w:numId w:val="11"/>
        </w:numPr>
        <w:spacing w:after="0" w:line="240" w:lineRule="auto"/>
        <w:rPr>
          <w:szCs w:val="28"/>
        </w:rPr>
      </w:pPr>
      <w:r w:rsidRPr="00292CE9">
        <w:rPr>
          <w:szCs w:val="28"/>
        </w:rPr>
        <w:t xml:space="preserve">Постановление Правительства от 03 марта 2012 № 186 «О федеральной целевой программе «Культура России (2012 - 2018 годы)»; </w:t>
      </w:r>
    </w:p>
    <w:p w:rsidR="00AA17D0" w:rsidRPr="00292CE9" w:rsidRDefault="00AA17D0" w:rsidP="005A68FA">
      <w:pPr>
        <w:pStyle w:val="a5"/>
        <w:numPr>
          <w:ilvl w:val="0"/>
          <w:numId w:val="11"/>
        </w:numPr>
        <w:spacing w:after="0" w:line="240" w:lineRule="auto"/>
        <w:rPr>
          <w:szCs w:val="28"/>
        </w:rPr>
      </w:pPr>
      <w:r w:rsidRPr="00292CE9">
        <w:rPr>
          <w:szCs w:val="28"/>
        </w:rPr>
        <w:t xml:space="preserve">Улучшение качества предоставления оказываемых библиотеками    МБУК «ЦРБ» муниципальных услуг.  </w:t>
      </w:r>
    </w:p>
    <w:p w:rsidR="00AA17D0" w:rsidRPr="00292CE9" w:rsidRDefault="00AA17D0" w:rsidP="005A68FA">
      <w:pPr>
        <w:spacing w:after="0" w:line="240" w:lineRule="auto"/>
        <w:rPr>
          <w:szCs w:val="28"/>
        </w:rPr>
      </w:pPr>
      <w:r w:rsidRPr="00292CE9">
        <w:rPr>
          <w:szCs w:val="28"/>
        </w:rPr>
        <w:t xml:space="preserve"> </w:t>
      </w:r>
    </w:p>
    <w:p w:rsidR="00AA17D0" w:rsidRPr="005A68FA" w:rsidRDefault="00AA17D0" w:rsidP="005A68FA">
      <w:pPr>
        <w:spacing w:after="0" w:line="240" w:lineRule="auto"/>
        <w:ind w:left="0" w:firstLine="0"/>
        <w:jc w:val="center"/>
        <w:rPr>
          <w:szCs w:val="28"/>
        </w:rPr>
      </w:pPr>
      <w:r w:rsidRPr="00292CE9">
        <w:rPr>
          <w:b/>
          <w:szCs w:val="28"/>
        </w:rPr>
        <w:t>VI. КОНТРОЛЬ ИСПОЛНЕНИЯ ПОДПРОГРАММЫ</w:t>
      </w:r>
    </w:p>
    <w:p w:rsidR="00AA17D0" w:rsidRPr="00292CE9" w:rsidRDefault="00AA17D0" w:rsidP="005A68FA">
      <w:pPr>
        <w:spacing w:after="0" w:line="240" w:lineRule="auto"/>
        <w:ind w:left="149" w:firstLine="0"/>
        <w:jc w:val="left"/>
        <w:rPr>
          <w:szCs w:val="28"/>
        </w:rPr>
      </w:pPr>
      <w:r w:rsidRPr="00292CE9">
        <w:rPr>
          <w:szCs w:val="28"/>
        </w:rPr>
        <w:t xml:space="preserve"> </w:t>
      </w:r>
    </w:p>
    <w:p w:rsidR="00AA17D0" w:rsidRPr="00292CE9" w:rsidRDefault="00AA17D0" w:rsidP="005A68FA">
      <w:pPr>
        <w:spacing w:after="0" w:line="240" w:lineRule="auto"/>
        <w:rPr>
          <w:szCs w:val="28"/>
        </w:rPr>
      </w:pPr>
      <w:r w:rsidRPr="00292CE9">
        <w:rPr>
          <w:szCs w:val="28"/>
        </w:rPr>
        <w:t xml:space="preserve"> </w:t>
      </w:r>
      <w:r w:rsidR="001E0337">
        <w:rPr>
          <w:szCs w:val="28"/>
        </w:rPr>
        <w:tab/>
      </w:r>
      <w:r w:rsidRPr="00292CE9">
        <w:rPr>
          <w:szCs w:val="28"/>
        </w:rPr>
        <w:t xml:space="preserve">Контроль реализации муниципальной </w:t>
      </w:r>
      <w:r w:rsidR="001E0337" w:rsidRPr="00292CE9">
        <w:rPr>
          <w:szCs w:val="28"/>
        </w:rPr>
        <w:t>подпрограммы МБУК</w:t>
      </w:r>
      <w:r w:rsidRPr="00292CE9">
        <w:rPr>
          <w:szCs w:val="28"/>
        </w:rPr>
        <w:t xml:space="preserve"> «ЦРБ» осуществляет Комитет молодёжной политики, культуры и спорта молодёжной политики, культуры и спорта   </w:t>
      </w:r>
      <w:r w:rsidR="001E0337" w:rsidRPr="00292CE9">
        <w:rPr>
          <w:szCs w:val="28"/>
        </w:rPr>
        <w:t>Администрации муниципального</w:t>
      </w:r>
      <w:r w:rsidRPr="00292CE9">
        <w:rPr>
          <w:szCs w:val="28"/>
        </w:rPr>
        <w:t xml:space="preserve"> района.</w:t>
      </w:r>
    </w:p>
    <w:p w:rsidR="00AA17D0" w:rsidRPr="00292CE9" w:rsidRDefault="00AA17D0" w:rsidP="005A68FA">
      <w:pPr>
        <w:spacing w:after="0" w:line="240" w:lineRule="auto"/>
        <w:rPr>
          <w:szCs w:val="28"/>
        </w:rPr>
      </w:pPr>
      <w:r w:rsidRPr="00292CE9">
        <w:rPr>
          <w:szCs w:val="28"/>
        </w:rPr>
        <w:t xml:space="preserve"> </w:t>
      </w:r>
    </w:p>
    <w:p w:rsidR="00AA17D0" w:rsidRPr="00292CE9" w:rsidRDefault="00AA17D0" w:rsidP="005A68FA">
      <w:pPr>
        <w:spacing w:after="0" w:line="240" w:lineRule="auto"/>
        <w:ind w:left="134" w:firstLine="10"/>
        <w:rPr>
          <w:szCs w:val="28"/>
        </w:rPr>
      </w:pPr>
      <w:r w:rsidRPr="00292CE9">
        <w:rPr>
          <w:szCs w:val="28"/>
        </w:rPr>
        <w:t>Информация о ходе реализации программы ежеквартально, ежегодно предоставляется в уполномоченный орган.</w:t>
      </w:r>
    </w:p>
    <w:p w:rsidR="00AA17D0" w:rsidRPr="00292CE9" w:rsidRDefault="00AA17D0" w:rsidP="005A68FA">
      <w:pPr>
        <w:spacing w:after="0" w:line="240" w:lineRule="auto"/>
        <w:rPr>
          <w:szCs w:val="28"/>
        </w:rPr>
      </w:pPr>
      <w:r w:rsidRPr="00292CE9">
        <w:rPr>
          <w:szCs w:val="28"/>
        </w:rPr>
        <w:t xml:space="preserve"> </w:t>
      </w:r>
    </w:p>
    <w:p w:rsidR="00AA17D0" w:rsidRPr="00F9290B" w:rsidRDefault="00AA17D0" w:rsidP="00F9290B">
      <w:pPr>
        <w:spacing w:after="0" w:line="240" w:lineRule="auto"/>
        <w:rPr>
          <w:szCs w:val="28"/>
        </w:rPr>
        <w:sectPr w:rsidR="00AA17D0" w:rsidRPr="00F9290B" w:rsidSect="00F9290B">
          <w:pgSz w:w="11908" w:h="16836"/>
          <w:pgMar w:top="284" w:right="564" w:bottom="1148" w:left="1440" w:header="720" w:footer="720" w:gutter="0"/>
          <w:cols w:space="720"/>
        </w:sectPr>
      </w:pPr>
      <w:r w:rsidRPr="00292CE9">
        <w:rPr>
          <w:szCs w:val="28"/>
        </w:rPr>
        <w:t xml:space="preserve"> </w:t>
      </w:r>
      <w:r w:rsidR="001E0337">
        <w:rPr>
          <w:szCs w:val="28"/>
        </w:rPr>
        <w:tab/>
      </w:r>
      <w:r w:rsidRPr="00292CE9">
        <w:rPr>
          <w:szCs w:val="28"/>
        </w:rPr>
        <w:t>Контроль исполнения программы даст возможность повысить эффективность работы библиотек как участников процесса, так и финансовых вложений поставленных программных мероприятий, принятых для д</w:t>
      </w:r>
      <w:r w:rsidR="00F9290B">
        <w:rPr>
          <w:szCs w:val="28"/>
        </w:rPr>
        <w:t xml:space="preserve">остижения поставленных целей.  </w:t>
      </w:r>
    </w:p>
    <w:p w:rsidR="005C611F" w:rsidRPr="005C611F" w:rsidRDefault="005C611F" w:rsidP="00F9290B">
      <w:pPr>
        <w:spacing w:after="1" w:line="240" w:lineRule="auto"/>
        <w:ind w:left="0" w:right="464" w:firstLine="0"/>
        <w:jc w:val="center"/>
        <w:rPr>
          <w:sz w:val="32"/>
          <w:szCs w:val="32"/>
        </w:rPr>
      </w:pPr>
      <w:r w:rsidRPr="005C611F">
        <w:rPr>
          <w:sz w:val="32"/>
          <w:szCs w:val="32"/>
        </w:rPr>
        <w:lastRenderedPageBreak/>
        <w:t>МУНИЦИПАЛЬНАЯ ПОДПРОГРАММА</w:t>
      </w:r>
    </w:p>
    <w:p w:rsidR="005C611F" w:rsidRPr="005C611F" w:rsidRDefault="005C611F" w:rsidP="005C611F">
      <w:pPr>
        <w:spacing w:after="1" w:line="240" w:lineRule="auto"/>
        <w:ind w:left="10" w:right="464" w:firstLine="0"/>
        <w:jc w:val="center"/>
        <w:rPr>
          <w:b/>
          <w:sz w:val="40"/>
        </w:rPr>
      </w:pPr>
    </w:p>
    <w:p w:rsidR="001E0337" w:rsidRPr="005A68FA" w:rsidRDefault="001E0337" w:rsidP="0075392F">
      <w:pPr>
        <w:spacing w:after="1" w:line="240" w:lineRule="auto"/>
        <w:ind w:right="464"/>
        <w:jc w:val="center"/>
        <w:rPr>
          <w:szCs w:val="28"/>
        </w:rPr>
      </w:pPr>
      <w:r w:rsidRPr="005A68FA">
        <w:rPr>
          <w:szCs w:val="28"/>
        </w:rPr>
        <w:t>«Организация деятельности клубных формирований и формирований самодеятельного народного творчества</w:t>
      </w:r>
    </w:p>
    <w:p w:rsidR="001E0337" w:rsidRPr="005A68FA" w:rsidRDefault="001E0337" w:rsidP="005C611F">
      <w:pPr>
        <w:spacing w:after="1" w:line="240" w:lineRule="auto"/>
        <w:ind w:left="10" w:right="464" w:firstLine="0"/>
        <w:jc w:val="center"/>
        <w:rPr>
          <w:szCs w:val="28"/>
        </w:rPr>
      </w:pPr>
      <w:r w:rsidRPr="005A68FA">
        <w:rPr>
          <w:szCs w:val="28"/>
        </w:rPr>
        <w:t>на 201</w:t>
      </w:r>
      <w:r w:rsidR="000D5D5F">
        <w:rPr>
          <w:szCs w:val="28"/>
        </w:rPr>
        <w:t>6</w:t>
      </w:r>
      <w:r w:rsidRPr="005A68FA">
        <w:rPr>
          <w:szCs w:val="28"/>
        </w:rPr>
        <w:t>-20</w:t>
      </w:r>
      <w:r w:rsidR="00C87F02">
        <w:rPr>
          <w:szCs w:val="28"/>
        </w:rPr>
        <w:t>20</w:t>
      </w:r>
      <w:r w:rsidRPr="005A68FA">
        <w:rPr>
          <w:szCs w:val="28"/>
        </w:rPr>
        <w:t xml:space="preserve"> годы»</w:t>
      </w:r>
    </w:p>
    <w:p w:rsidR="001E0337" w:rsidRPr="005A68FA" w:rsidRDefault="001E0337" w:rsidP="001E0337">
      <w:pPr>
        <w:spacing w:after="1" w:line="240" w:lineRule="auto"/>
        <w:ind w:left="10" w:right="464" w:firstLine="0"/>
        <w:rPr>
          <w:szCs w:val="28"/>
        </w:rPr>
      </w:pPr>
      <w:r w:rsidRPr="005A68FA">
        <w:rPr>
          <w:szCs w:val="28"/>
        </w:rPr>
        <w:t xml:space="preserve"> </w:t>
      </w:r>
    </w:p>
    <w:p w:rsidR="001E0337" w:rsidRPr="005A68FA" w:rsidRDefault="005C611F" w:rsidP="005C611F">
      <w:pPr>
        <w:spacing w:after="1" w:line="240" w:lineRule="auto"/>
        <w:ind w:left="0" w:right="464" w:firstLine="0"/>
        <w:jc w:val="center"/>
        <w:rPr>
          <w:szCs w:val="28"/>
        </w:rPr>
      </w:pPr>
      <w:r w:rsidRPr="005A68FA">
        <w:rPr>
          <w:szCs w:val="28"/>
        </w:rPr>
        <w:t>Сод</w:t>
      </w:r>
      <w:r w:rsidR="001E0337" w:rsidRPr="005A68FA">
        <w:rPr>
          <w:szCs w:val="28"/>
        </w:rPr>
        <w:t>ержание</w:t>
      </w:r>
    </w:p>
    <w:p w:rsidR="001E0337" w:rsidRPr="005A68FA" w:rsidRDefault="001E0337" w:rsidP="001E0337">
      <w:pPr>
        <w:spacing w:after="1" w:line="240" w:lineRule="auto"/>
        <w:ind w:left="10" w:right="464" w:firstLine="0"/>
        <w:rPr>
          <w:szCs w:val="28"/>
        </w:rPr>
      </w:pPr>
      <w:r w:rsidRPr="005A68FA">
        <w:rPr>
          <w:szCs w:val="28"/>
        </w:rPr>
        <w:t xml:space="preserve"> </w:t>
      </w:r>
    </w:p>
    <w:p w:rsidR="001E0337" w:rsidRPr="005A68FA" w:rsidRDefault="001E0337" w:rsidP="005C611F">
      <w:pPr>
        <w:pStyle w:val="a5"/>
        <w:numPr>
          <w:ilvl w:val="0"/>
          <w:numId w:val="13"/>
        </w:numPr>
        <w:spacing w:after="1" w:line="240" w:lineRule="auto"/>
        <w:ind w:right="464"/>
        <w:rPr>
          <w:szCs w:val="28"/>
        </w:rPr>
      </w:pPr>
      <w:r w:rsidRPr="005A68FA">
        <w:rPr>
          <w:szCs w:val="28"/>
        </w:rPr>
        <w:t xml:space="preserve">Паспорт подпрограммы </w:t>
      </w:r>
    </w:p>
    <w:p w:rsidR="001E0337" w:rsidRPr="005A68FA" w:rsidRDefault="001E0337" w:rsidP="005C611F">
      <w:pPr>
        <w:pStyle w:val="a5"/>
        <w:numPr>
          <w:ilvl w:val="0"/>
          <w:numId w:val="13"/>
        </w:numPr>
        <w:spacing w:after="1" w:line="240" w:lineRule="auto"/>
        <w:ind w:right="464"/>
        <w:rPr>
          <w:szCs w:val="28"/>
        </w:rPr>
      </w:pPr>
      <w:r w:rsidRPr="005A68FA">
        <w:rPr>
          <w:szCs w:val="28"/>
        </w:rPr>
        <w:t xml:space="preserve">Социально-экономическое обоснование подпрограммы </w:t>
      </w:r>
    </w:p>
    <w:p w:rsidR="001E0337" w:rsidRPr="005A68FA" w:rsidRDefault="001E0337" w:rsidP="005C611F">
      <w:pPr>
        <w:pStyle w:val="a5"/>
        <w:numPr>
          <w:ilvl w:val="0"/>
          <w:numId w:val="13"/>
        </w:numPr>
        <w:spacing w:after="1" w:line="240" w:lineRule="auto"/>
        <w:ind w:right="464"/>
        <w:rPr>
          <w:szCs w:val="28"/>
        </w:rPr>
      </w:pPr>
      <w:r w:rsidRPr="005A68FA">
        <w:rPr>
          <w:szCs w:val="28"/>
        </w:rPr>
        <w:t xml:space="preserve">Описание имеющейся проблемы, оценка существующей ситуации </w:t>
      </w:r>
    </w:p>
    <w:p w:rsidR="001E0337" w:rsidRPr="005A68FA" w:rsidRDefault="001E0337" w:rsidP="005C611F">
      <w:pPr>
        <w:pStyle w:val="a5"/>
        <w:numPr>
          <w:ilvl w:val="0"/>
          <w:numId w:val="13"/>
        </w:numPr>
        <w:spacing w:after="1" w:line="240" w:lineRule="auto"/>
        <w:ind w:right="464"/>
        <w:rPr>
          <w:szCs w:val="28"/>
        </w:rPr>
      </w:pPr>
      <w:r w:rsidRPr="005A68FA">
        <w:rPr>
          <w:szCs w:val="28"/>
        </w:rPr>
        <w:t xml:space="preserve">Цели и задачи подпрограммы </w:t>
      </w:r>
    </w:p>
    <w:p w:rsidR="001E0337" w:rsidRPr="005A68FA" w:rsidRDefault="001E0337" w:rsidP="005C611F">
      <w:pPr>
        <w:pStyle w:val="a5"/>
        <w:numPr>
          <w:ilvl w:val="0"/>
          <w:numId w:val="13"/>
        </w:numPr>
        <w:spacing w:after="1" w:line="240" w:lineRule="auto"/>
        <w:ind w:right="464"/>
        <w:rPr>
          <w:szCs w:val="28"/>
        </w:rPr>
      </w:pPr>
      <w:r w:rsidRPr="005A68FA">
        <w:rPr>
          <w:szCs w:val="28"/>
        </w:rPr>
        <w:t xml:space="preserve">Сроки реализации подпрограммы </w:t>
      </w:r>
    </w:p>
    <w:p w:rsidR="001E0337" w:rsidRPr="005A68FA" w:rsidRDefault="001E0337" w:rsidP="005C611F">
      <w:pPr>
        <w:pStyle w:val="a5"/>
        <w:numPr>
          <w:ilvl w:val="0"/>
          <w:numId w:val="13"/>
        </w:numPr>
        <w:spacing w:after="1" w:line="240" w:lineRule="auto"/>
        <w:ind w:right="464"/>
        <w:rPr>
          <w:szCs w:val="28"/>
        </w:rPr>
      </w:pPr>
      <w:r w:rsidRPr="005A68FA">
        <w:rPr>
          <w:szCs w:val="28"/>
        </w:rPr>
        <w:t xml:space="preserve">Оценка ожидаемой эффективности подпрограммы </w:t>
      </w:r>
    </w:p>
    <w:p w:rsidR="001E0337" w:rsidRPr="005C611F" w:rsidRDefault="001E0337" w:rsidP="001E0337">
      <w:pPr>
        <w:spacing w:after="1" w:line="240" w:lineRule="auto"/>
        <w:ind w:left="10" w:right="464" w:firstLine="0"/>
        <w:rPr>
          <w:sz w:val="32"/>
        </w:rPr>
      </w:pPr>
    </w:p>
    <w:p w:rsidR="005C611F" w:rsidRPr="005C611F" w:rsidRDefault="001E0337" w:rsidP="005C611F">
      <w:pPr>
        <w:pStyle w:val="a5"/>
        <w:numPr>
          <w:ilvl w:val="0"/>
          <w:numId w:val="15"/>
        </w:numPr>
        <w:spacing w:after="1" w:line="240" w:lineRule="auto"/>
        <w:ind w:right="464"/>
        <w:rPr>
          <w:b/>
          <w:sz w:val="32"/>
        </w:rPr>
      </w:pPr>
      <w:r w:rsidRPr="005C611F">
        <w:rPr>
          <w:b/>
          <w:sz w:val="32"/>
        </w:rPr>
        <w:t xml:space="preserve"> </w:t>
      </w:r>
      <w:r w:rsidR="005C611F">
        <w:t xml:space="preserve">Паспорт подпрограммы </w:t>
      </w:r>
    </w:p>
    <w:p w:rsidR="005C611F" w:rsidRDefault="005C611F" w:rsidP="005C611F">
      <w:pPr>
        <w:spacing w:after="11" w:line="276" w:lineRule="auto"/>
        <w:ind w:left="149" w:firstLine="0"/>
        <w:jc w:val="left"/>
      </w:pPr>
      <w:r>
        <w:t xml:space="preserve"> </w:t>
      </w:r>
    </w:p>
    <w:tbl>
      <w:tblPr>
        <w:tblStyle w:val="TableGrid"/>
        <w:tblW w:w="9356" w:type="dxa"/>
        <w:tblInd w:w="260" w:type="dxa"/>
        <w:tblCellMar>
          <w:top w:w="60" w:type="dxa"/>
          <w:right w:w="38" w:type="dxa"/>
        </w:tblCellMar>
        <w:tblLook w:val="04A0" w:firstRow="1" w:lastRow="0" w:firstColumn="1" w:lastColumn="0" w:noHBand="0" w:noVBand="1"/>
      </w:tblPr>
      <w:tblGrid>
        <w:gridCol w:w="1931"/>
        <w:gridCol w:w="349"/>
        <w:gridCol w:w="7076"/>
      </w:tblGrid>
      <w:tr w:rsidR="005C611F" w:rsidTr="00434022">
        <w:trPr>
          <w:trHeight w:val="977"/>
        </w:trPr>
        <w:tc>
          <w:tcPr>
            <w:tcW w:w="2213" w:type="dxa"/>
            <w:gridSpan w:val="2"/>
            <w:tcBorders>
              <w:top w:val="single" w:sz="3" w:space="0" w:color="000000"/>
              <w:left w:val="single" w:sz="3" w:space="0" w:color="000000"/>
              <w:bottom w:val="single" w:sz="3" w:space="0" w:color="000000"/>
              <w:right w:val="single" w:sz="3" w:space="0" w:color="000000"/>
            </w:tcBorders>
          </w:tcPr>
          <w:p w:rsidR="005C611F" w:rsidRDefault="005C611F" w:rsidP="00434022">
            <w:pPr>
              <w:spacing w:after="0" w:line="276" w:lineRule="auto"/>
              <w:ind w:left="0" w:firstLine="0"/>
              <w:jc w:val="left"/>
            </w:pPr>
            <w:r>
              <w:t xml:space="preserve">Наименование подпрограммы </w:t>
            </w:r>
          </w:p>
        </w:tc>
        <w:tc>
          <w:tcPr>
            <w:tcW w:w="7144" w:type="dxa"/>
            <w:tcBorders>
              <w:top w:val="single" w:sz="3" w:space="0" w:color="000000"/>
              <w:left w:val="single" w:sz="3" w:space="0" w:color="000000"/>
              <w:bottom w:val="single" w:sz="3" w:space="0" w:color="000000"/>
              <w:right w:val="single" w:sz="3" w:space="0" w:color="000000"/>
            </w:tcBorders>
          </w:tcPr>
          <w:p w:rsidR="005C611F" w:rsidRPr="007A35A8" w:rsidRDefault="005C611F" w:rsidP="005D21A8">
            <w:pPr>
              <w:spacing w:after="0" w:line="276" w:lineRule="auto"/>
              <w:ind w:left="1" w:firstLine="0"/>
              <w:jc w:val="left"/>
              <w:rPr>
                <w:szCs w:val="28"/>
              </w:rPr>
            </w:pPr>
            <w:r w:rsidRPr="007A35A8">
              <w:rPr>
                <w:szCs w:val="28"/>
              </w:rPr>
              <w:t xml:space="preserve">«Организация деятельности клубных формирований и формирований самодеятельного народного творчества МАУК «РДК «Строитель» </w:t>
            </w:r>
            <w:r w:rsidR="005D21A8">
              <w:rPr>
                <w:szCs w:val="28"/>
              </w:rPr>
              <w:t xml:space="preserve">муниципального района «Город Краснокаменск и Краснокаменский район» Забйкальского края </w:t>
            </w:r>
            <w:r w:rsidRPr="007A35A8">
              <w:rPr>
                <w:szCs w:val="28"/>
              </w:rPr>
              <w:t xml:space="preserve">на </w:t>
            </w:r>
            <w:r>
              <w:rPr>
                <w:szCs w:val="28"/>
              </w:rPr>
              <w:t>20</w:t>
            </w:r>
            <w:r w:rsidR="00C87F02">
              <w:rPr>
                <w:szCs w:val="28"/>
              </w:rPr>
              <w:t>1</w:t>
            </w:r>
            <w:r w:rsidR="005D21A8">
              <w:rPr>
                <w:szCs w:val="28"/>
              </w:rPr>
              <w:t>6</w:t>
            </w:r>
            <w:r>
              <w:rPr>
                <w:szCs w:val="28"/>
              </w:rPr>
              <w:t>-20</w:t>
            </w:r>
            <w:r w:rsidR="00C87F02">
              <w:rPr>
                <w:szCs w:val="28"/>
              </w:rPr>
              <w:t>20</w:t>
            </w:r>
            <w:r w:rsidRPr="007A35A8">
              <w:rPr>
                <w:szCs w:val="28"/>
              </w:rPr>
              <w:t xml:space="preserve"> годы» </w:t>
            </w:r>
          </w:p>
        </w:tc>
      </w:tr>
      <w:tr w:rsidR="005C611F" w:rsidTr="00434022">
        <w:trPr>
          <w:trHeight w:val="4197"/>
        </w:trPr>
        <w:tc>
          <w:tcPr>
            <w:tcW w:w="2213" w:type="dxa"/>
            <w:gridSpan w:val="2"/>
            <w:tcBorders>
              <w:top w:val="single" w:sz="3" w:space="0" w:color="000000"/>
              <w:left w:val="single" w:sz="3" w:space="0" w:color="000000"/>
              <w:bottom w:val="single" w:sz="3" w:space="0" w:color="000000"/>
              <w:right w:val="single" w:sz="3" w:space="0" w:color="000000"/>
            </w:tcBorders>
          </w:tcPr>
          <w:p w:rsidR="005C611F" w:rsidRDefault="005C611F" w:rsidP="00434022">
            <w:pPr>
              <w:spacing w:after="0" w:line="276" w:lineRule="auto"/>
              <w:ind w:left="0" w:firstLine="0"/>
              <w:jc w:val="left"/>
            </w:pPr>
            <w:r>
              <w:t xml:space="preserve">Правовое основание </w:t>
            </w:r>
            <w:r>
              <w:tab/>
              <w:t xml:space="preserve">для разработки подпрограммы  </w:t>
            </w:r>
          </w:p>
        </w:tc>
        <w:tc>
          <w:tcPr>
            <w:tcW w:w="7144" w:type="dxa"/>
            <w:tcBorders>
              <w:top w:val="single" w:sz="3" w:space="0" w:color="000000"/>
              <w:left w:val="single" w:sz="3" w:space="0" w:color="000000"/>
              <w:bottom w:val="single" w:sz="3" w:space="0" w:color="000000"/>
              <w:right w:val="single" w:sz="3" w:space="0" w:color="000000"/>
            </w:tcBorders>
          </w:tcPr>
          <w:p w:rsidR="005C611F" w:rsidRPr="00B50A96" w:rsidRDefault="005C611F" w:rsidP="00434022">
            <w:pPr>
              <w:spacing w:after="0" w:line="240" w:lineRule="auto"/>
              <w:jc w:val="left"/>
              <w:rPr>
                <w:color w:val="auto"/>
                <w:szCs w:val="28"/>
              </w:rPr>
            </w:pPr>
            <w:r w:rsidRPr="00B50A96">
              <w:rPr>
                <w:color w:val="auto"/>
                <w:szCs w:val="28"/>
              </w:rPr>
              <w:t>1</w:t>
            </w:r>
            <w:r>
              <w:rPr>
                <w:color w:val="auto"/>
                <w:szCs w:val="28"/>
              </w:rPr>
              <w:t>.</w:t>
            </w:r>
            <w:r w:rsidRPr="00B50A96">
              <w:rPr>
                <w:color w:val="auto"/>
                <w:szCs w:val="28"/>
              </w:rPr>
              <w:t>Конституция Российской Федерации;</w:t>
            </w:r>
          </w:p>
          <w:p w:rsidR="005C611F" w:rsidRPr="00B50A96" w:rsidRDefault="005C611F" w:rsidP="00434022">
            <w:pPr>
              <w:keepNext/>
              <w:keepLines/>
              <w:shd w:val="clear" w:color="auto" w:fill="FFFFFF"/>
              <w:spacing w:after="0" w:line="240" w:lineRule="auto"/>
              <w:jc w:val="left"/>
              <w:outlineLvl w:val="0"/>
              <w:rPr>
                <w:color w:val="2E74B5" w:themeColor="accent1" w:themeShade="BF"/>
                <w:szCs w:val="28"/>
                <w:u w:val="single"/>
              </w:rPr>
            </w:pPr>
            <w:r>
              <w:rPr>
                <w:color w:val="auto"/>
                <w:szCs w:val="28"/>
                <w:u w:val="single"/>
              </w:rPr>
              <w:t>2.</w:t>
            </w:r>
            <w:r w:rsidRPr="00B50A96">
              <w:rPr>
                <w:color w:val="auto"/>
                <w:szCs w:val="28"/>
                <w:u w:val="single"/>
              </w:rPr>
              <w:t xml:space="preserve">ФЗ  </w:t>
            </w:r>
            <w:r w:rsidRPr="00B50A96">
              <w:rPr>
                <w:bCs/>
                <w:color w:val="auto"/>
                <w:kern w:val="36"/>
                <w:szCs w:val="28"/>
              </w:rPr>
              <w:t>"Основы законодательства Российской Федерации о культуре" (утв. ВС РФ 09.10.1992 N 3612-1) (ред. от 28.11.2015) (с изм. и доп., вступ. в силу с 01.01.2016)</w:t>
            </w:r>
          </w:p>
          <w:p w:rsidR="005C611F" w:rsidRPr="00B50A96" w:rsidRDefault="005C611F" w:rsidP="00434022">
            <w:pPr>
              <w:keepNext/>
              <w:keepLines/>
              <w:shd w:val="clear" w:color="auto" w:fill="FFFFFF"/>
              <w:spacing w:after="0" w:line="240" w:lineRule="auto"/>
              <w:jc w:val="left"/>
              <w:outlineLvl w:val="0"/>
              <w:rPr>
                <w:color w:val="auto"/>
                <w:szCs w:val="28"/>
              </w:rPr>
            </w:pPr>
            <w:r>
              <w:rPr>
                <w:color w:val="auto"/>
                <w:szCs w:val="28"/>
              </w:rPr>
              <w:t>3.</w:t>
            </w:r>
            <w:r w:rsidRPr="00B50A96">
              <w:rPr>
                <w:color w:val="auto"/>
                <w:szCs w:val="28"/>
              </w:rPr>
              <w:t>Закон Забайкальского края  «О культуре» от 18.03.2009. №154-ЗЗК;</w:t>
            </w:r>
          </w:p>
          <w:p w:rsidR="005C611F" w:rsidRPr="00B50A96" w:rsidRDefault="005C611F" w:rsidP="00434022">
            <w:pPr>
              <w:spacing w:after="0" w:line="240" w:lineRule="auto"/>
              <w:jc w:val="left"/>
              <w:rPr>
                <w:color w:val="auto"/>
                <w:szCs w:val="28"/>
              </w:rPr>
            </w:pPr>
            <w:r>
              <w:rPr>
                <w:color w:val="auto"/>
                <w:szCs w:val="28"/>
              </w:rPr>
              <w:t>4.</w:t>
            </w:r>
            <w:r w:rsidRPr="00B50A96">
              <w:rPr>
                <w:color w:val="auto"/>
                <w:szCs w:val="28"/>
              </w:rPr>
              <w:t>Положение МАУК «РДК «Строитель» «О платных услугах» от 11.01.2016 года;</w:t>
            </w:r>
          </w:p>
          <w:p w:rsidR="005C611F" w:rsidRDefault="005C611F" w:rsidP="00434022">
            <w:pPr>
              <w:spacing w:after="0" w:line="240" w:lineRule="auto"/>
              <w:jc w:val="left"/>
            </w:pPr>
            <w:r>
              <w:rPr>
                <w:color w:val="auto"/>
                <w:szCs w:val="28"/>
              </w:rPr>
              <w:t>5.</w:t>
            </w:r>
            <w:r w:rsidRPr="00B50A96">
              <w:rPr>
                <w:color w:val="auto"/>
                <w:szCs w:val="28"/>
              </w:rPr>
              <w:t>Устав МАУК «РДК «Строитель» Утвержденный постановлением Администрации муниципального района «Город Краснокаменск и Краснокаменский район» Забайкальского края за  № 1422 от 16.11.2012 года</w:t>
            </w:r>
          </w:p>
        </w:tc>
      </w:tr>
      <w:tr w:rsidR="005C611F" w:rsidTr="00434022">
        <w:trPr>
          <w:trHeight w:val="656"/>
        </w:trPr>
        <w:tc>
          <w:tcPr>
            <w:tcW w:w="2213" w:type="dxa"/>
            <w:gridSpan w:val="2"/>
            <w:tcBorders>
              <w:top w:val="single" w:sz="3" w:space="0" w:color="000000"/>
              <w:left w:val="single" w:sz="3" w:space="0" w:color="000000"/>
              <w:bottom w:val="single" w:sz="3" w:space="0" w:color="000000"/>
              <w:right w:val="single" w:sz="3" w:space="0" w:color="000000"/>
            </w:tcBorders>
          </w:tcPr>
          <w:p w:rsidR="005C611F" w:rsidRDefault="005C611F" w:rsidP="00434022">
            <w:pPr>
              <w:spacing w:after="0" w:line="276" w:lineRule="auto"/>
              <w:ind w:left="0" w:firstLine="0"/>
              <w:jc w:val="left"/>
            </w:pPr>
            <w:r>
              <w:t xml:space="preserve">Заказчик подпрограммы </w:t>
            </w:r>
          </w:p>
        </w:tc>
        <w:tc>
          <w:tcPr>
            <w:tcW w:w="7144" w:type="dxa"/>
            <w:tcBorders>
              <w:top w:val="single" w:sz="3" w:space="0" w:color="000000"/>
              <w:left w:val="single" w:sz="3" w:space="0" w:color="000000"/>
              <w:bottom w:val="single" w:sz="3" w:space="0" w:color="000000"/>
              <w:right w:val="single" w:sz="3" w:space="0" w:color="000000"/>
            </w:tcBorders>
          </w:tcPr>
          <w:p w:rsidR="005C611F" w:rsidRDefault="005C611F" w:rsidP="00434022">
            <w:pPr>
              <w:spacing w:after="0" w:line="276" w:lineRule="auto"/>
              <w:ind w:left="1" w:firstLine="0"/>
            </w:pPr>
            <w:r>
              <w:t xml:space="preserve">Администрация муниципального района «Город Краснокаменск и Краснокаменский район» Забайкальского края </w:t>
            </w:r>
          </w:p>
        </w:tc>
      </w:tr>
      <w:tr w:rsidR="005C611F" w:rsidTr="005D21A8">
        <w:trPr>
          <w:trHeight w:val="500"/>
        </w:trPr>
        <w:tc>
          <w:tcPr>
            <w:tcW w:w="2213" w:type="dxa"/>
            <w:gridSpan w:val="2"/>
            <w:tcBorders>
              <w:top w:val="single" w:sz="3" w:space="0" w:color="000000"/>
              <w:left w:val="single" w:sz="3" w:space="0" w:color="000000"/>
              <w:bottom w:val="single" w:sz="3" w:space="0" w:color="000000"/>
              <w:right w:val="single" w:sz="3" w:space="0" w:color="000000"/>
            </w:tcBorders>
          </w:tcPr>
          <w:p w:rsidR="005C611F" w:rsidRDefault="005C611F" w:rsidP="00434022">
            <w:pPr>
              <w:spacing w:after="0" w:line="276" w:lineRule="auto"/>
              <w:ind w:left="0" w:firstLine="0"/>
              <w:jc w:val="left"/>
            </w:pPr>
            <w:r>
              <w:t xml:space="preserve">Разработчик подпрограммы </w:t>
            </w:r>
          </w:p>
        </w:tc>
        <w:tc>
          <w:tcPr>
            <w:tcW w:w="7144" w:type="dxa"/>
            <w:tcBorders>
              <w:top w:val="single" w:sz="3" w:space="0" w:color="000000"/>
              <w:left w:val="single" w:sz="3" w:space="0" w:color="000000"/>
              <w:bottom w:val="single" w:sz="3" w:space="0" w:color="000000"/>
              <w:right w:val="single" w:sz="3" w:space="0" w:color="000000"/>
            </w:tcBorders>
          </w:tcPr>
          <w:p w:rsidR="005C611F" w:rsidRDefault="005C611F" w:rsidP="00434022">
            <w:pPr>
              <w:spacing w:after="0" w:line="276" w:lineRule="auto"/>
              <w:ind w:left="1" w:firstLine="0"/>
              <w:jc w:val="left"/>
            </w:pPr>
            <w:r>
              <w:t>Муниципальное автономное учреждение культуры «Районный дом культуры «Строитель» муниципального района «Город Краснокаменск и Краснокаменский район» Забайкальского края (</w:t>
            </w:r>
            <w:r w:rsidR="005D21A8">
              <w:t xml:space="preserve">далее - </w:t>
            </w:r>
            <w:r>
              <w:t xml:space="preserve">МАУК «РДК «Строитель») </w:t>
            </w:r>
          </w:p>
        </w:tc>
      </w:tr>
      <w:tr w:rsidR="005C611F" w:rsidTr="00434022">
        <w:trPr>
          <w:trHeight w:val="976"/>
        </w:trPr>
        <w:tc>
          <w:tcPr>
            <w:tcW w:w="2213" w:type="dxa"/>
            <w:gridSpan w:val="2"/>
            <w:tcBorders>
              <w:top w:val="single" w:sz="3" w:space="0" w:color="000000"/>
              <w:left w:val="single" w:sz="3" w:space="0" w:color="000000"/>
              <w:bottom w:val="single" w:sz="3" w:space="0" w:color="000000"/>
              <w:right w:val="single" w:sz="3" w:space="0" w:color="000000"/>
            </w:tcBorders>
          </w:tcPr>
          <w:p w:rsidR="005C611F" w:rsidRDefault="005C611F" w:rsidP="00434022">
            <w:pPr>
              <w:spacing w:after="0" w:line="276" w:lineRule="auto"/>
              <w:ind w:left="0" w:firstLine="0"/>
              <w:jc w:val="left"/>
            </w:pPr>
            <w:r>
              <w:lastRenderedPageBreak/>
              <w:t xml:space="preserve">Исполнители </w:t>
            </w:r>
            <w:r w:rsidR="00C87F02">
              <w:t>под</w:t>
            </w:r>
            <w:r>
              <w:t xml:space="preserve">программы </w:t>
            </w:r>
          </w:p>
        </w:tc>
        <w:tc>
          <w:tcPr>
            <w:tcW w:w="7144" w:type="dxa"/>
            <w:tcBorders>
              <w:top w:val="single" w:sz="3" w:space="0" w:color="000000"/>
              <w:left w:val="single" w:sz="3" w:space="0" w:color="000000"/>
              <w:bottom w:val="single" w:sz="3" w:space="0" w:color="000000"/>
              <w:right w:val="single" w:sz="3" w:space="0" w:color="000000"/>
            </w:tcBorders>
          </w:tcPr>
          <w:p w:rsidR="005C611F" w:rsidRDefault="005C611F" w:rsidP="00434022">
            <w:pPr>
              <w:spacing w:after="0" w:line="276" w:lineRule="auto"/>
              <w:ind w:left="1" w:right="5" w:firstLine="0"/>
            </w:pPr>
            <w:r>
              <w:t>Муниципальное автономное учреждение культуры «Районный дом культуры «Строитель» муниципального района «Город Краснокаменск и Краснокаменский район» Забайкальского края (</w:t>
            </w:r>
            <w:r w:rsidR="005D21A8">
              <w:t xml:space="preserve">далее - </w:t>
            </w:r>
            <w:r>
              <w:t>МАУК «РДК «Строитель»)</w:t>
            </w:r>
          </w:p>
        </w:tc>
      </w:tr>
      <w:tr w:rsidR="005C611F" w:rsidTr="00434022">
        <w:trPr>
          <w:trHeight w:val="2585"/>
        </w:trPr>
        <w:tc>
          <w:tcPr>
            <w:tcW w:w="2213" w:type="dxa"/>
            <w:gridSpan w:val="2"/>
            <w:tcBorders>
              <w:top w:val="single" w:sz="3" w:space="0" w:color="000000"/>
              <w:left w:val="single" w:sz="3" w:space="0" w:color="000000"/>
              <w:bottom w:val="single" w:sz="3" w:space="0" w:color="000000"/>
              <w:right w:val="single" w:sz="3" w:space="0" w:color="000000"/>
            </w:tcBorders>
          </w:tcPr>
          <w:p w:rsidR="005C611F" w:rsidRDefault="005C611F" w:rsidP="00434022">
            <w:pPr>
              <w:spacing w:after="0" w:line="276" w:lineRule="auto"/>
              <w:ind w:left="0" w:right="56" w:firstLine="0"/>
              <w:jc w:val="left"/>
            </w:pPr>
            <w:r>
              <w:t xml:space="preserve">Цель подпрограммы </w:t>
            </w:r>
          </w:p>
        </w:tc>
        <w:tc>
          <w:tcPr>
            <w:tcW w:w="7144" w:type="dxa"/>
            <w:tcBorders>
              <w:top w:val="single" w:sz="3" w:space="0" w:color="000000"/>
              <w:left w:val="single" w:sz="3" w:space="0" w:color="000000"/>
              <w:bottom w:val="single" w:sz="3" w:space="0" w:color="000000"/>
              <w:right w:val="single" w:sz="3" w:space="0" w:color="000000"/>
            </w:tcBorders>
          </w:tcPr>
          <w:p w:rsidR="005C611F" w:rsidRPr="00113285" w:rsidRDefault="005C611F" w:rsidP="00434022">
            <w:pPr>
              <w:spacing w:after="0" w:line="276" w:lineRule="auto"/>
              <w:ind w:left="1" w:right="3" w:firstLine="0"/>
            </w:pPr>
            <w:r>
              <w:t>Совершенствование комплексной системы мер по реализации политики в сфере культуры муниципального района</w:t>
            </w:r>
            <w:r w:rsidR="005D21A8">
              <w:t xml:space="preserve"> «Город Краснокаменск и Краснокаменский район» Забайкальского ркая</w:t>
            </w:r>
            <w:r>
              <w:t>, развитие и укрепление экономических и организационных условий для эффективной деятельности и оказания услуг, соответствующих современным потребностям общества и каждого жителя города</w:t>
            </w:r>
            <w:r w:rsidRPr="00113285">
              <w:t xml:space="preserve"> </w:t>
            </w:r>
          </w:p>
        </w:tc>
      </w:tr>
      <w:tr w:rsidR="005C611F" w:rsidTr="00434022">
        <w:trPr>
          <w:trHeight w:val="2769"/>
        </w:trPr>
        <w:tc>
          <w:tcPr>
            <w:tcW w:w="2213" w:type="dxa"/>
            <w:gridSpan w:val="2"/>
            <w:tcBorders>
              <w:top w:val="single" w:sz="3" w:space="0" w:color="000000"/>
              <w:left w:val="single" w:sz="3" w:space="0" w:color="000000"/>
              <w:bottom w:val="single" w:sz="3" w:space="0" w:color="000000"/>
              <w:right w:val="single" w:sz="3" w:space="0" w:color="000000"/>
            </w:tcBorders>
          </w:tcPr>
          <w:p w:rsidR="005C611F" w:rsidRDefault="005C611F" w:rsidP="00434022">
            <w:pPr>
              <w:spacing w:after="0" w:line="276" w:lineRule="auto"/>
              <w:ind w:left="0" w:firstLine="0"/>
              <w:jc w:val="left"/>
            </w:pPr>
            <w:r>
              <w:t xml:space="preserve">Основные задачи подпрограммы </w:t>
            </w:r>
          </w:p>
        </w:tc>
        <w:tc>
          <w:tcPr>
            <w:tcW w:w="7144" w:type="dxa"/>
            <w:tcBorders>
              <w:top w:val="single" w:sz="3" w:space="0" w:color="000000"/>
              <w:left w:val="single" w:sz="3" w:space="0" w:color="000000"/>
              <w:bottom w:val="single" w:sz="3" w:space="0" w:color="000000"/>
              <w:right w:val="single" w:sz="3" w:space="0" w:color="000000"/>
            </w:tcBorders>
          </w:tcPr>
          <w:p w:rsidR="005C611F" w:rsidRDefault="005D21A8" w:rsidP="00434022">
            <w:pPr>
              <w:spacing w:after="54" w:line="234" w:lineRule="auto"/>
              <w:ind w:left="1" w:firstLine="0"/>
            </w:pPr>
            <w:r>
              <w:t>С</w:t>
            </w:r>
            <w:r w:rsidR="005C611F">
              <w:t xml:space="preserve">оздание условий, обеспечивающих доступ населения города к качественным культурным услугам; формирование средствами культуры нравственных и духовных ценностей, направленных на воспитание у населения чувства национальной гордости, гражданственности и патриотизма; </w:t>
            </w:r>
          </w:p>
          <w:p w:rsidR="005C611F" w:rsidRDefault="005C611F" w:rsidP="00434022">
            <w:pPr>
              <w:spacing w:after="0" w:line="276" w:lineRule="auto"/>
              <w:ind w:left="1" w:firstLine="0"/>
            </w:pPr>
            <w:r>
              <w:t xml:space="preserve">сохранение культурного наследия и творческого потенциала города; </w:t>
            </w:r>
          </w:p>
        </w:tc>
      </w:tr>
      <w:tr w:rsidR="005C611F" w:rsidTr="00434022">
        <w:trPr>
          <w:trHeight w:val="784"/>
        </w:trPr>
        <w:tc>
          <w:tcPr>
            <w:tcW w:w="2213" w:type="dxa"/>
            <w:gridSpan w:val="2"/>
            <w:tcBorders>
              <w:top w:val="single" w:sz="3" w:space="0" w:color="000000"/>
              <w:left w:val="single" w:sz="3" w:space="0" w:color="000000"/>
              <w:bottom w:val="single" w:sz="3" w:space="0" w:color="000000"/>
              <w:right w:val="single" w:sz="3" w:space="0" w:color="000000"/>
            </w:tcBorders>
          </w:tcPr>
          <w:p w:rsidR="005C611F" w:rsidRDefault="005C611F" w:rsidP="00434022">
            <w:pPr>
              <w:spacing w:after="0" w:line="276" w:lineRule="auto"/>
              <w:ind w:left="0" w:firstLine="0"/>
              <w:jc w:val="left"/>
            </w:pPr>
          </w:p>
        </w:tc>
        <w:tc>
          <w:tcPr>
            <w:tcW w:w="7144" w:type="dxa"/>
            <w:tcBorders>
              <w:top w:val="single" w:sz="3" w:space="0" w:color="000000"/>
              <w:left w:val="single" w:sz="3" w:space="0" w:color="000000"/>
              <w:bottom w:val="single" w:sz="3" w:space="0" w:color="000000"/>
              <w:right w:val="single" w:sz="3" w:space="0" w:color="000000"/>
            </w:tcBorders>
          </w:tcPr>
          <w:p w:rsidR="005C611F" w:rsidRDefault="005C611F" w:rsidP="00434022">
            <w:pPr>
              <w:spacing w:after="58" w:line="234" w:lineRule="auto"/>
              <w:ind w:left="1" w:right="4" w:firstLine="0"/>
            </w:pPr>
            <w:r>
              <w:t>укрепление материально-технической базы учреждения, техническое оснащение, выявление и поддержка молодых дарований; всестороннее и гармоническое развитие детей и подростков на основе эстетического воспитания;</w:t>
            </w:r>
          </w:p>
          <w:p w:rsidR="005C611F" w:rsidRDefault="005C611F" w:rsidP="005C611F">
            <w:pPr>
              <w:spacing w:after="56" w:line="240" w:lineRule="auto"/>
              <w:ind w:left="1" w:firstLine="0"/>
            </w:pPr>
            <w:r>
              <w:t xml:space="preserve">непрерывное профессиональное изучение и переподготовка кадров культуры; </w:t>
            </w:r>
          </w:p>
          <w:p w:rsidR="005C611F" w:rsidRDefault="005C611F" w:rsidP="00434022">
            <w:pPr>
              <w:spacing w:after="0" w:line="276" w:lineRule="auto"/>
              <w:ind w:left="1" w:right="5" w:firstLine="0"/>
            </w:pPr>
            <w:r>
              <w:t>удовлетворение духовных и досуговых интересов жителей города, развитие их творческих способностей; обеспечение качественного роста (исполнительского мастерства) клубных формирований, самодеятельных коллективов города</w:t>
            </w:r>
          </w:p>
        </w:tc>
      </w:tr>
      <w:tr w:rsidR="005C611F" w:rsidTr="00434022">
        <w:trPr>
          <w:trHeight w:val="1187"/>
        </w:trPr>
        <w:tc>
          <w:tcPr>
            <w:tcW w:w="2213" w:type="dxa"/>
            <w:gridSpan w:val="2"/>
            <w:tcBorders>
              <w:top w:val="single" w:sz="3" w:space="0" w:color="000000"/>
              <w:left w:val="single" w:sz="3" w:space="0" w:color="000000"/>
              <w:bottom w:val="single" w:sz="3" w:space="0" w:color="000000"/>
              <w:right w:val="single" w:sz="3" w:space="0" w:color="000000"/>
            </w:tcBorders>
          </w:tcPr>
          <w:p w:rsidR="005C611F" w:rsidRDefault="005D21A8" w:rsidP="00434022">
            <w:pPr>
              <w:spacing w:after="0" w:line="276" w:lineRule="auto"/>
              <w:ind w:left="0" w:firstLine="0"/>
              <w:jc w:val="left"/>
            </w:pPr>
            <w:r>
              <w:t>Э</w:t>
            </w:r>
            <w:r w:rsidR="005C611F">
              <w:t xml:space="preserve">тапы  реализации подпрограммы </w:t>
            </w:r>
          </w:p>
        </w:tc>
        <w:tc>
          <w:tcPr>
            <w:tcW w:w="7144" w:type="dxa"/>
            <w:tcBorders>
              <w:top w:val="single" w:sz="3" w:space="0" w:color="000000"/>
              <w:left w:val="single" w:sz="3" w:space="0" w:color="000000"/>
              <w:bottom w:val="single" w:sz="3" w:space="0" w:color="000000"/>
              <w:right w:val="single" w:sz="3" w:space="0" w:color="000000"/>
            </w:tcBorders>
          </w:tcPr>
          <w:p w:rsidR="005C611F" w:rsidRDefault="005A68FA" w:rsidP="005A68FA">
            <w:pPr>
              <w:spacing w:after="36" w:line="240" w:lineRule="auto"/>
              <w:jc w:val="left"/>
            </w:pPr>
            <w:r>
              <w:rPr>
                <w:lang w:val="en-US"/>
              </w:rPr>
              <w:t>I</w:t>
            </w:r>
            <w:r w:rsidRPr="005A68FA">
              <w:t xml:space="preserve"> </w:t>
            </w:r>
            <w:r>
              <w:t xml:space="preserve">этап  </w:t>
            </w:r>
            <w:r w:rsidR="005C611F">
              <w:t xml:space="preserve">- </w:t>
            </w:r>
            <w:r>
              <w:t>2015</w:t>
            </w:r>
            <w:r w:rsidR="005C611F">
              <w:t xml:space="preserve"> год </w:t>
            </w:r>
          </w:p>
          <w:p w:rsidR="005A68FA" w:rsidRDefault="005A68FA" w:rsidP="005A68FA">
            <w:pPr>
              <w:spacing w:after="40" w:line="240" w:lineRule="auto"/>
              <w:jc w:val="left"/>
            </w:pPr>
            <w:r>
              <w:rPr>
                <w:lang w:val="en-US"/>
              </w:rPr>
              <w:t>II</w:t>
            </w:r>
            <w:r w:rsidRPr="005A68FA">
              <w:t xml:space="preserve"> </w:t>
            </w:r>
            <w:r w:rsidR="005C611F">
              <w:t xml:space="preserve">этап  - </w:t>
            </w:r>
            <w:r>
              <w:t>2016 год</w:t>
            </w:r>
          </w:p>
          <w:p w:rsidR="005A68FA" w:rsidRPr="005A68FA" w:rsidRDefault="005A68FA" w:rsidP="005A68FA">
            <w:pPr>
              <w:spacing w:after="40" w:line="240" w:lineRule="auto"/>
              <w:jc w:val="left"/>
            </w:pPr>
            <w:r>
              <w:rPr>
                <w:lang w:val="en-US"/>
              </w:rPr>
              <w:t>III</w:t>
            </w:r>
            <w:r w:rsidRPr="005A68FA">
              <w:t xml:space="preserve"> </w:t>
            </w:r>
            <w:r>
              <w:t>этап - 2017 год</w:t>
            </w:r>
          </w:p>
          <w:p w:rsidR="005A68FA" w:rsidRPr="005A68FA" w:rsidRDefault="005A68FA" w:rsidP="005A68FA">
            <w:pPr>
              <w:spacing w:after="40" w:line="240" w:lineRule="auto"/>
              <w:jc w:val="left"/>
            </w:pPr>
            <w:r>
              <w:rPr>
                <w:lang w:val="en-US"/>
              </w:rPr>
              <w:t>IV</w:t>
            </w:r>
            <w:r>
              <w:t xml:space="preserve"> этап - 2018 год</w:t>
            </w:r>
          </w:p>
          <w:p w:rsidR="005A68FA" w:rsidRPr="005A68FA" w:rsidRDefault="005A68FA" w:rsidP="005A68FA">
            <w:pPr>
              <w:spacing w:after="40" w:line="240" w:lineRule="auto"/>
              <w:jc w:val="left"/>
            </w:pPr>
            <w:r>
              <w:rPr>
                <w:lang w:val="en-US"/>
              </w:rPr>
              <w:t>V</w:t>
            </w:r>
            <w:r>
              <w:t xml:space="preserve"> этап - 2019 год </w:t>
            </w:r>
          </w:p>
          <w:p w:rsidR="005A68FA" w:rsidRPr="005A68FA" w:rsidRDefault="005A68FA" w:rsidP="005A68FA">
            <w:pPr>
              <w:spacing w:after="40" w:line="240" w:lineRule="auto"/>
              <w:jc w:val="left"/>
            </w:pPr>
            <w:r>
              <w:rPr>
                <w:lang w:val="en-US"/>
              </w:rPr>
              <w:t>VI</w:t>
            </w:r>
            <w:r>
              <w:t xml:space="preserve"> этап - 2020 год</w:t>
            </w:r>
          </w:p>
          <w:p w:rsidR="005C611F" w:rsidRDefault="005C611F" w:rsidP="00434022">
            <w:pPr>
              <w:spacing w:after="0" w:line="276" w:lineRule="auto"/>
              <w:ind w:left="1" w:firstLine="0"/>
              <w:jc w:val="left"/>
            </w:pPr>
          </w:p>
        </w:tc>
      </w:tr>
      <w:tr w:rsidR="005C611F" w:rsidTr="00434022">
        <w:trPr>
          <w:trHeight w:val="1209"/>
        </w:trPr>
        <w:tc>
          <w:tcPr>
            <w:tcW w:w="2213" w:type="dxa"/>
            <w:gridSpan w:val="2"/>
            <w:tcBorders>
              <w:top w:val="single" w:sz="3" w:space="0" w:color="000000"/>
              <w:left w:val="single" w:sz="3" w:space="0" w:color="000000"/>
              <w:bottom w:val="single" w:sz="3" w:space="0" w:color="000000"/>
              <w:right w:val="single" w:sz="3" w:space="0" w:color="000000"/>
            </w:tcBorders>
          </w:tcPr>
          <w:p w:rsidR="005C611F" w:rsidRPr="009055FF" w:rsidRDefault="005C611F" w:rsidP="00434022">
            <w:pPr>
              <w:spacing w:after="53" w:line="240" w:lineRule="auto"/>
              <w:ind w:left="0" w:firstLine="0"/>
            </w:pPr>
            <w:r w:rsidRPr="009055FF">
              <w:t xml:space="preserve">Объемы и </w:t>
            </w:r>
          </w:p>
          <w:p w:rsidR="005C611F" w:rsidRPr="00606314" w:rsidRDefault="005C611F" w:rsidP="00434022">
            <w:pPr>
              <w:spacing w:after="0" w:line="276" w:lineRule="auto"/>
              <w:ind w:left="0" w:firstLine="0"/>
              <w:jc w:val="left"/>
              <w:rPr>
                <w:highlight w:val="yellow"/>
              </w:rPr>
            </w:pPr>
            <w:r w:rsidRPr="009055FF">
              <w:t xml:space="preserve">источники финансирования </w:t>
            </w:r>
            <w:r w:rsidRPr="009055FF">
              <w:lastRenderedPageBreak/>
              <w:t xml:space="preserve">подпрограммы </w:t>
            </w:r>
          </w:p>
        </w:tc>
        <w:tc>
          <w:tcPr>
            <w:tcW w:w="7144" w:type="dxa"/>
            <w:tcBorders>
              <w:top w:val="single" w:sz="3" w:space="0" w:color="000000"/>
              <w:left w:val="single" w:sz="3" w:space="0" w:color="000000"/>
              <w:bottom w:val="single" w:sz="3" w:space="0" w:color="000000"/>
              <w:right w:val="single" w:sz="3" w:space="0" w:color="000000"/>
            </w:tcBorders>
          </w:tcPr>
          <w:p w:rsidR="005C611F" w:rsidRPr="009055FF" w:rsidRDefault="005C611F" w:rsidP="00434022">
            <w:pPr>
              <w:spacing w:after="56" w:line="232" w:lineRule="auto"/>
              <w:ind w:left="1" w:firstLine="0"/>
            </w:pPr>
            <w:r w:rsidRPr="009055FF">
              <w:lastRenderedPageBreak/>
              <w:t>Общий объем финансирования программы на 20</w:t>
            </w:r>
            <w:r w:rsidR="00521968">
              <w:t>15</w:t>
            </w:r>
            <w:r w:rsidRPr="009055FF">
              <w:t>-20</w:t>
            </w:r>
            <w:r w:rsidR="00521968">
              <w:t>20</w:t>
            </w:r>
            <w:r w:rsidRPr="009055FF">
              <w:t xml:space="preserve"> годы: </w:t>
            </w:r>
          </w:p>
          <w:p w:rsidR="005C611F" w:rsidRDefault="005C611F" w:rsidP="00434022">
            <w:pPr>
              <w:spacing w:after="55" w:line="233" w:lineRule="auto"/>
              <w:ind w:left="1" w:firstLine="0"/>
            </w:pPr>
            <w:r w:rsidRPr="009055FF">
              <w:t>- за счет средств бюджета муниципального района</w:t>
            </w:r>
            <w:r w:rsidR="00753EE4">
              <w:t xml:space="preserve"> – 53595,7 тыс. руб.</w:t>
            </w:r>
            <w:r w:rsidRPr="009055FF">
              <w:t xml:space="preserve">: </w:t>
            </w:r>
          </w:p>
          <w:p w:rsidR="00753EE4" w:rsidRDefault="00753EE4" w:rsidP="00434022">
            <w:pPr>
              <w:spacing w:after="55" w:line="233" w:lineRule="auto"/>
              <w:ind w:left="1" w:firstLine="0"/>
            </w:pPr>
            <w:r>
              <w:lastRenderedPageBreak/>
              <w:t>2015 год - 8340,00 тыс. руб.;</w:t>
            </w:r>
          </w:p>
          <w:p w:rsidR="00753EE4" w:rsidRPr="009055FF" w:rsidRDefault="00753EE4" w:rsidP="00434022">
            <w:pPr>
              <w:spacing w:after="55" w:line="233" w:lineRule="auto"/>
              <w:ind w:left="1" w:firstLine="0"/>
            </w:pPr>
            <w:r>
              <w:t>2016 год – 8407,6 тыс. руб.;</w:t>
            </w:r>
          </w:p>
          <w:p w:rsidR="005C611F" w:rsidRPr="009055FF" w:rsidRDefault="005C611F" w:rsidP="00434022">
            <w:pPr>
              <w:spacing w:after="51" w:line="240" w:lineRule="auto"/>
              <w:ind w:left="1" w:firstLine="0"/>
              <w:jc w:val="left"/>
            </w:pPr>
            <w:r w:rsidRPr="009055FF">
              <w:t>2017</w:t>
            </w:r>
            <w:r w:rsidR="00753EE4">
              <w:t xml:space="preserve"> </w:t>
            </w:r>
            <w:r w:rsidRPr="009055FF">
              <w:t xml:space="preserve">год – 9129,7 тыс. руб.; </w:t>
            </w:r>
          </w:p>
          <w:p w:rsidR="005C611F" w:rsidRPr="009055FF" w:rsidRDefault="005C611F" w:rsidP="00434022">
            <w:pPr>
              <w:spacing w:after="45" w:line="240" w:lineRule="auto"/>
              <w:ind w:left="1" w:firstLine="0"/>
              <w:jc w:val="left"/>
            </w:pPr>
            <w:r w:rsidRPr="009055FF">
              <w:t>2018</w:t>
            </w:r>
            <w:r w:rsidR="00753EE4">
              <w:t xml:space="preserve"> </w:t>
            </w:r>
            <w:r w:rsidRPr="009055FF">
              <w:t xml:space="preserve">год – 9200,8 тыс. руб.; </w:t>
            </w:r>
          </w:p>
          <w:p w:rsidR="005C611F" w:rsidRDefault="005C611F" w:rsidP="00434022">
            <w:pPr>
              <w:spacing w:after="41" w:line="240" w:lineRule="auto"/>
              <w:ind w:left="1" w:firstLine="0"/>
              <w:jc w:val="left"/>
            </w:pPr>
            <w:r w:rsidRPr="009055FF">
              <w:t>2019</w:t>
            </w:r>
            <w:r w:rsidR="00753EE4">
              <w:t xml:space="preserve"> </w:t>
            </w:r>
            <w:r w:rsidRPr="009055FF">
              <w:t xml:space="preserve">год – 9258,8 тыс. руб.; </w:t>
            </w:r>
          </w:p>
          <w:p w:rsidR="00753EE4" w:rsidRPr="009055FF" w:rsidRDefault="00753EE4" w:rsidP="00434022">
            <w:pPr>
              <w:spacing w:after="41" w:line="240" w:lineRule="auto"/>
              <w:ind w:left="1" w:firstLine="0"/>
              <w:jc w:val="left"/>
            </w:pPr>
            <w:r>
              <w:t>2020 год – 9258,8 тыс.руб..</w:t>
            </w:r>
          </w:p>
          <w:p w:rsidR="005C611F" w:rsidRDefault="005C611F" w:rsidP="00434022">
            <w:pPr>
              <w:spacing w:after="37"/>
            </w:pPr>
            <w:r w:rsidRPr="009055FF">
              <w:t>- за счет средств от приносящей доход деятельности</w:t>
            </w:r>
            <w:r w:rsidR="00C33FB4">
              <w:t xml:space="preserve"> – 4573,4 тыс.руб.</w:t>
            </w:r>
            <w:r w:rsidRPr="009055FF">
              <w:t xml:space="preserve">: </w:t>
            </w:r>
          </w:p>
          <w:p w:rsidR="00753EE4" w:rsidRDefault="00753EE4" w:rsidP="00434022">
            <w:pPr>
              <w:spacing w:after="37"/>
            </w:pPr>
            <w:r>
              <w:t xml:space="preserve">2015 год </w:t>
            </w:r>
            <w:r w:rsidR="00C33FB4">
              <w:t>-</w:t>
            </w:r>
            <w:r>
              <w:t xml:space="preserve"> </w:t>
            </w:r>
            <w:r w:rsidR="00C33FB4">
              <w:t>719,9 тыс. руб.;</w:t>
            </w:r>
          </w:p>
          <w:p w:rsidR="00753EE4" w:rsidRPr="009055FF" w:rsidRDefault="00C33FB4" w:rsidP="00434022">
            <w:pPr>
              <w:spacing w:after="37"/>
            </w:pPr>
            <w:r>
              <w:t>2016 год - 1053,5 тыс.руб.;</w:t>
            </w:r>
          </w:p>
          <w:p w:rsidR="005C611F" w:rsidRPr="009055FF" w:rsidRDefault="00C33FB4" w:rsidP="00434022">
            <w:pPr>
              <w:spacing w:after="41" w:line="235" w:lineRule="auto"/>
              <w:ind w:left="1" w:right="2607" w:firstLine="0"/>
              <w:jc w:val="left"/>
            </w:pPr>
            <w:r>
              <w:t xml:space="preserve">  </w:t>
            </w:r>
            <w:r w:rsidR="005C611F" w:rsidRPr="009055FF">
              <w:t xml:space="preserve">2017 год </w:t>
            </w:r>
            <w:r>
              <w:t>-</w:t>
            </w:r>
            <w:r w:rsidR="005C611F" w:rsidRPr="009055FF">
              <w:t xml:space="preserve"> 700,0 тыс. руб.; </w:t>
            </w:r>
          </w:p>
          <w:p w:rsidR="005C611F" w:rsidRPr="009055FF" w:rsidRDefault="00C33FB4" w:rsidP="00434022">
            <w:pPr>
              <w:spacing w:after="41" w:line="235" w:lineRule="auto"/>
              <w:ind w:left="1" w:right="2607" w:firstLine="0"/>
              <w:jc w:val="left"/>
            </w:pPr>
            <w:r>
              <w:t xml:space="preserve">  </w:t>
            </w:r>
            <w:r w:rsidR="005C611F" w:rsidRPr="009055FF">
              <w:t>2018</w:t>
            </w:r>
            <w:r>
              <w:t xml:space="preserve"> год -</w:t>
            </w:r>
            <w:r w:rsidR="005C611F" w:rsidRPr="009055FF">
              <w:t xml:space="preserve"> 700,0 тыс. руб.; </w:t>
            </w:r>
          </w:p>
          <w:p w:rsidR="005C611F" w:rsidRDefault="00C33FB4" w:rsidP="00434022">
            <w:pPr>
              <w:spacing w:after="45" w:line="240" w:lineRule="auto"/>
              <w:ind w:left="0" w:firstLine="0"/>
              <w:jc w:val="left"/>
            </w:pPr>
            <w:r>
              <w:t xml:space="preserve">  </w:t>
            </w:r>
            <w:r w:rsidR="005C611F" w:rsidRPr="009055FF">
              <w:t xml:space="preserve">2019 </w:t>
            </w:r>
            <w:r>
              <w:t>год -</w:t>
            </w:r>
            <w:r w:rsidR="005C611F" w:rsidRPr="009055FF">
              <w:t xml:space="preserve"> 700,0 тыс. руб.</w:t>
            </w:r>
            <w:r>
              <w:t>;</w:t>
            </w:r>
          </w:p>
          <w:p w:rsidR="00C33FB4" w:rsidRPr="00606314" w:rsidRDefault="00C33FB4" w:rsidP="00434022">
            <w:pPr>
              <w:spacing w:after="45" w:line="240" w:lineRule="auto"/>
              <w:ind w:left="0" w:firstLine="0"/>
              <w:jc w:val="left"/>
              <w:rPr>
                <w:highlight w:val="yellow"/>
              </w:rPr>
            </w:pPr>
            <w:r>
              <w:t xml:space="preserve">  2020 год – 700,0 тыс. руб.</w:t>
            </w:r>
          </w:p>
        </w:tc>
      </w:tr>
      <w:tr w:rsidR="005C611F" w:rsidTr="00434022">
        <w:trPr>
          <w:trHeight w:val="3002"/>
        </w:trPr>
        <w:tc>
          <w:tcPr>
            <w:tcW w:w="1863" w:type="dxa"/>
            <w:tcBorders>
              <w:top w:val="single" w:sz="3" w:space="0" w:color="000000"/>
              <w:left w:val="single" w:sz="3" w:space="0" w:color="000000"/>
              <w:bottom w:val="single" w:sz="3" w:space="0" w:color="000000"/>
              <w:right w:val="nil"/>
            </w:tcBorders>
          </w:tcPr>
          <w:p w:rsidR="005C611F" w:rsidRDefault="005C611F" w:rsidP="00434022">
            <w:pPr>
              <w:spacing w:after="0" w:line="276" w:lineRule="auto"/>
              <w:ind w:left="109" w:firstLine="0"/>
              <w:jc w:val="left"/>
            </w:pPr>
            <w:r>
              <w:lastRenderedPageBreak/>
              <w:t xml:space="preserve">Ожидаемые конечные результаты реализации подпрограммы </w:t>
            </w:r>
          </w:p>
        </w:tc>
        <w:tc>
          <w:tcPr>
            <w:tcW w:w="349" w:type="dxa"/>
            <w:tcBorders>
              <w:top w:val="single" w:sz="3" w:space="0" w:color="000000"/>
              <w:left w:val="nil"/>
              <w:bottom w:val="single" w:sz="3" w:space="0" w:color="000000"/>
              <w:right w:val="single" w:sz="3" w:space="0" w:color="000000"/>
            </w:tcBorders>
          </w:tcPr>
          <w:p w:rsidR="005C611F" w:rsidRDefault="005C611F" w:rsidP="00434022">
            <w:pPr>
              <w:spacing w:after="0" w:line="276" w:lineRule="auto"/>
              <w:ind w:left="0" w:firstLine="0"/>
              <w:jc w:val="left"/>
            </w:pPr>
          </w:p>
        </w:tc>
        <w:tc>
          <w:tcPr>
            <w:tcW w:w="7144" w:type="dxa"/>
            <w:tcBorders>
              <w:top w:val="single" w:sz="3" w:space="0" w:color="000000"/>
              <w:left w:val="single" w:sz="3" w:space="0" w:color="000000"/>
              <w:bottom w:val="single" w:sz="3" w:space="0" w:color="000000"/>
              <w:right w:val="single" w:sz="3" w:space="0" w:color="000000"/>
            </w:tcBorders>
          </w:tcPr>
          <w:p w:rsidR="005C611F" w:rsidRDefault="005C611F" w:rsidP="00434022">
            <w:pPr>
              <w:spacing w:after="57" w:line="233" w:lineRule="auto"/>
              <w:ind w:left="109" w:firstLine="0"/>
            </w:pPr>
            <w:r>
              <w:t>улучшение качества оказания услуг, соответствие их современным требованиям общества и потребностям каждого жителя муниципального района</w:t>
            </w:r>
            <w:r w:rsidR="005D21A8">
              <w:t xml:space="preserve"> «Город Краснокаменск и Краснокаменский район» Забайкальского края</w:t>
            </w:r>
            <w:r>
              <w:t xml:space="preserve">; </w:t>
            </w:r>
          </w:p>
          <w:p w:rsidR="005C611F" w:rsidRDefault="005C611F" w:rsidP="00434022">
            <w:pPr>
              <w:spacing w:after="58" w:line="234" w:lineRule="auto"/>
              <w:ind w:left="109" w:firstLine="0"/>
            </w:pPr>
            <w:r>
              <w:t xml:space="preserve">увеличение количества посещений культурно-досуговых мероприятий, увеличение доли населения, участвующего в работе любительских объединении;  </w:t>
            </w:r>
          </w:p>
          <w:p w:rsidR="005C611F" w:rsidRDefault="005C611F" w:rsidP="00434022">
            <w:pPr>
              <w:spacing w:after="0" w:line="276" w:lineRule="auto"/>
              <w:ind w:left="109" w:firstLine="0"/>
            </w:pPr>
            <w:r>
              <w:t xml:space="preserve">увеличение объема средств от предпринимательской и иной приносящей доход деятельности муниципального  учреждения </w:t>
            </w:r>
          </w:p>
        </w:tc>
      </w:tr>
      <w:tr w:rsidR="005C611F" w:rsidTr="00434022">
        <w:trPr>
          <w:trHeight w:val="1941"/>
        </w:trPr>
        <w:tc>
          <w:tcPr>
            <w:tcW w:w="1863" w:type="dxa"/>
            <w:tcBorders>
              <w:top w:val="single" w:sz="3" w:space="0" w:color="000000"/>
              <w:left w:val="single" w:sz="3" w:space="0" w:color="000000"/>
              <w:bottom w:val="single" w:sz="3" w:space="0" w:color="000000"/>
              <w:right w:val="nil"/>
            </w:tcBorders>
          </w:tcPr>
          <w:p w:rsidR="005C611F" w:rsidRDefault="005C611F" w:rsidP="00C33FB4">
            <w:pPr>
              <w:spacing w:after="0" w:line="276" w:lineRule="auto"/>
              <w:ind w:left="109" w:firstLine="0"/>
            </w:pPr>
            <w:r>
              <w:t xml:space="preserve">Система организации управления контроля реализацией подпрограммы </w:t>
            </w:r>
          </w:p>
        </w:tc>
        <w:tc>
          <w:tcPr>
            <w:tcW w:w="349" w:type="dxa"/>
            <w:tcBorders>
              <w:top w:val="single" w:sz="3" w:space="0" w:color="000000"/>
              <w:left w:val="nil"/>
              <w:bottom w:val="single" w:sz="3" w:space="0" w:color="000000"/>
              <w:right w:val="single" w:sz="3" w:space="0" w:color="000000"/>
            </w:tcBorders>
            <w:vAlign w:val="center"/>
          </w:tcPr>
          <w:p w:rsidR="005C611F" w:rsidRDefault="005C611F" w:rsidP="00C33FB4">
            <w:pPr>
              <w:spacing w:after="0" w:line="276" w:lineRule="auto"/>
              <w:ind w:left="0" w:firstLine="88"/>
            </w:pPr>
            <w:r>
              <w:t xml:space="preserve">и за </w:t>
            </w:r>
          </w:p>
        </w:tc>
        <w:tc>
          <w:tcPr>
            <w:tcW w:w="7144" w:type="dxa"/>
            <w:tcBorders>
              <w:top w:val="single" w:sz="3" w:space="0" w:color="000000"/>
              <w:left w:val="single" w:sz="3" w:space="0" w:color="000000"/>
              <w:bottom w:val="single" w:sz="3" w:space="0" w:color="000000"/>
              <w:right w:val="single" w:sz="3" w:space="0" w:color="000000"/>
            </w:tcBorders>
          </w:tcPr>
          <w:p w:rsidR="005C611F" w:rsidRDefault="005C611F" w:rsidP="00C33FB4">
            <w:pPr>
              <w:spacing w:after="54" w:line="234" w:lineRule="auto"/>
              <w:ind w:left="109" w:firstLine="0"/>
            </w:pPr>
            <w:r>
              <w:t xml:space="preserve">Текущее </w:t>
            </w:r>
            <w:r>
              <w:tab/>
              <w:t xml:space="preserve">управление </w:t>
            </w:r>
            <w:r>
              <w:tab/>
              <w:t xml:space="preserve">реализацией </w:t>
            </w:r>
            <w:r>
              <w:tab/>
            </w:r>
            <w:r w:rsidR="005D21A8">
              <w:t xml:space="preserve">программ </w:t>
            </w:r>
            <w:r>
              <w:t xml:space="preserve">осуществляет </w:t>
            </w:r>
            <w:r w:rsidR="005D21A8">
              <w:t xml:space="preserve">КМПКиС Администрации </w:t>
            </w:r>
            <w:r>
              <w:t>муниципальног</w:t>
            </w:r>
            <w:r w:rsidR="00C33FB4">
              <w:t>о рай</w:t>
            </w:r>
            <w:r w:rsidR="005D21A8">
              <w:t xml:space="preserve">она «Город Краснокаменск и </w:t>
            </w:r>
            <w:r>
              <w:t>Краснокаменский район» Забайкальского края</w:t>
            </w:r>
          </w:p>
          <w:p w:rsidR="005C611F" w:rsidRDefault="005C611F" w:rsidP="005D21A8">
            <w:pPr>
              <w:spacing w:after="0" w:line="276" w:lineRule="auto"/>
              <w:ind w:left="134" w:firstLine="0"/>
            </w:pPr>
            <w:r>
              <w:t>Контроль за реализацией программы осуществляет Администрация муниципального района «Город Краснокаменск и Краснокаменский район» Забайкальского края</w:t>
            </w:r>
          </w:p>
        </w:tc>
      </w:tr>
    </w:tbl>
    <w:p w:rsidR="001E0337" w:rsidRPr="001E0337" w:rsidRDefault="001E0337" w:rsidP="00C33FB4">
      <w:pPr>
        <w:spacing w:after="1" w:line="240" w:lineRule="auto"/>
        <w:ind w:left="10" w:right="464" w:firstLine="0"/>
        <w:rPr>
          <w:b/>
          <w:sz w:val="32"/>
        </w:rPr>
      </w:pPr>
    </w:p>
    <w:p w:rsidR="00C87F02" w:rsidRDefault="001E0337" w:rsidP="00C87F02">
      <w:pPr>
        <w:numPr>
          <w:ilvl w:val="1"/>
          <w:numId w:val="1"/>
        </w:numPr>
        <w:spacing w:after="1" w:line="238" w:lineRule="auto"/>
        <w:ind w:left="10" w:right="-15" w:hanging="323"/>
        <w:jc w:val="center"/>
      </w:pPr>
      <w:r w:rsidRPr="001E0337">
        <w:rPr>
          <w:b/>
          <w:sz w:val="32"/>
        </w:rPr>
        <w:t xml:space="preserve"> </w:t>
      </w:r>
      <w:r w:rsidR="00C87F02">
        <w:t>СОЦИАЛЬНО-ЭКОНОМИЧЕСКОЕ ОБОСНОВАНИЕ ПОДПРОГРАММЫ</w:t>
      </w:r>
    </w:p>
    <w:p w:rsidR="00C87F02" w:rsidRDefault="00C87F02" w:rsidP="00C87F02">
      <w:pPr>
        <w:spacing w:after="53" w:line="240" w:lineRule="auto"/>
        <w:ind w:left="149" w:firstLine="0"/>
        <w:jc w:val="left"/>
      </w:pPr>
      <w:r>
        <w:t xml:space="preserve"> </w:t>
      </w:r>
    </w:p>
    <w:p w:rsidR="00C87F02" w:rsidRDefault="00C87F02" w:rsidP="005D21A8">
      <w:pPr>
        <w:ind w:firstLine="564"/>
      </w:pPr>
      <w:r>
        <w:t xml:space="preserve"> В современных условиях культура способна активно воздействовать и влиять на сферы общественной жизни. Она являются действенным средством профилактики и преодоления негативных социальных явлений в детской и молодежной среде, формирования патриотических, гражданских качеств личности, толерантности, воспитания духовности и нравственности, стабилизации и гармонизации семейных и общественных отношений. С ее помощью возможно решение таких серьезных проблем, как восстановление и развитие социального и </w:t>
      </w:r>
      <w:r>
        <w:lastRenderedPageBreak/>
        <w:t xml:space="preserve">экономического потенциала, организация досуга населения, адаптация людей с ограниченными возможностями и многое другое.  </w:t>
      </w:r>
    </w:p>
    <w:p w:rsidR="00C87F02" w:rsidRDefault="00C87F02" w:rsidP="005D21A8">
      <w:pPr>
        <w:ind w:firstLine="564"/>
      </w:pPr>
      <w:r>
        <w:t>«Организация деятельности клубных формирований и формирований самодеятельного народного тв</w:t>
      </w:r>
      <w:r w:rsidR="005D21A8">
        <w:t xml:space="preserve">орчества </w:t>
      </w:r>
      <w:r w:rsidR="005D21A8">
        <w:tab/>
        <w:t xml:space="preserve">МАУК «РДК «Строитель» </w:t>
      </w:r>
      <w:r>
        <w:t>муниципального района «Город Краснок</w:t>
      </w:r>
      <w:r w:rsidR="00720A35">
        <w:t xml:space="preserve">аменск и Краснокаменский район» </w:t>
      </w:r>
      <w:r>
        <w:t>Забайкальского края на 201</w:t>
      </w:r>
      <w:r w:rsidR="005D21A8">
        <w:t>6</w:t>
      </w:r>
      <w:r>
        <w:t xml:space="preserve"> - 2019</w:t>
      </w:r>
      <w:r w:rsidR="00720A35">
        <w:t xml:space="preserve"> годы» обоснована разнообразием </w:t>
      </w:r>
      <w:r>
        <w:t>социокультурной среды.</w:t>
      </w:r>
    </w:p>
    <w:p w:rsidR="00C87F02" w:rsidRDefault="00C87F02" w:rsidP="00C87F02">
      <w:pPr>
        <w:spacing w:after="54" w:line="240" w:lineRule="auto"/>
        <w:ind w:left="149" w:firstLine="0"/>
        <w:jc w:val="left"/>
      </w:pPr>
      <w:r>
        <w:t xml:space="preserve"> </w:t>
      </w:r>
    </w:p>
    <w:p w:rsidR="00C87F02" w:rsidRDefault="00C87F02" w:rsidP="00C87F02">
      <w:pPr>
        <w:spacing w:after="1" w:line="238" w:lineRule="auto"/>
        <w:ind w:left="10" w:right="-15"/>
        <w:jc w:val="center"/>
      </w:pPr>
      <w:r>
        <w:t xml:space="preserve">II. ОПИСАНИЕ ИМЕЮЩЕЙСЯ ПРОБЛЕМЫ, </w:t>
      </w:r>
    </w:p>
    <w:p w:rsidR="00C87F02" w:rsidRDefault="00C87F02" w:rsidP="00C87F02">
      <w:pPr>
        <w:spacing w:after="1" w:line="238" w:lineRule="auto"/>
        <w:ind w:left="10" w:right="-15"/>
        <w:jc w:val="center"/>
      </w:pPr>
      <w:r>
        <w:t xml:space="preserve">ОЦЕНКА СУЩЕСТВУЮЩЕЙ СИТУАЦИИ </w:t>
      </w:r>
    </w:p>
    <w:p w:rsidR="00C87F02" w:rsidRDefault="00C87F02" w:rsidP="00C87F02">
      <w:pPr>
        <w:spacing w:after="53" w:line="240" w:lineRule="auto"/>
        <w:ind w:left="149" w:firstLine="0"/>
        <w:jc w:val="left"/>
      </w:pPr>
      <w:r>
        <w:t xml:space="preserve"> </w:t>
      </w:r>
    </w:p>
    <w:p w:rsidR="00C87F02" w:rsidRDefault="00C87F02" w:rsidP="005D21A8">
      <w:pPr>
        <w:ind w:firstLine="564"/>
      </w:pPr>
      <w:r>
        <w:t xml:space="preserve">С начала 2006 года учреждение осуществляет свою деятельность в соответствии с Законом РФ № 131 «Об общих принципах организации местного самоуправления в Российской Федерации».  </w:t>
      </w:r>
    </w:p>
    <w:p w:rsidR="00C87F02" w:rsidRDefault="00C87F02" w:rsidP="00C87F02">
      <w:r>
        <w:t xml:space="preserve"> </w:t>
      </w:r>
      <w:r w:rsidR="005D21A8">
        <w:tab/>
      </w:r>
      <w:r>
        <w:t xml:space="preserve">Первостепенной задачей в кадровом обеспечении учреждения является работа по подбору и укреплению кадров, подготовке специалистов.   </w:t>
      </w:r>
    </w:p>
    <w:p w:rsidR="00C87F02" w:rsidRDefault="00C87F02" w:rsidP="005D21A8">
      <w:pPr>
        <w:ind w:firstLine="564"/>
      </w:pPr>
      <w:r>
        <w:t xml:space="preserve">Всего в учреждении занято 8 человек, из них имеют образование в области культуры: высшее 6, среднее специальное -нет. </w:t>
      </w:r>
    </w:p>
    <w:p w:rsidR="00C87F02" w:rsidRDefault="00C87F02" w:rsidP="005D21A8">
      <w:pPr>
        <w:ind w:firstLine="564"/>
      </w:pPr>
      <w:r>
        <w:t xml:space="preserve">Почетные звания имеют 2 коллектива: </w:t>
      </w:r>
    </w:p>
    <w:p w:rsidR="00C87F02" w:rsidRDefault="00C87F02" w:rsidP="005D21A8">
      <w:pPr>
        <w:ind w:left="134" w:firstLine="0"/>
      </w:pPr>
      <w:r>
        <w:t>Образцовый театр танца «Созвездие»; Образцовый ансамбль танца «Огоньки» (РДК «Строитель»).</w:t>
      </w:r>
    </w:p>
    <w:p w:rsidR="00C87F02" w:rsidRDefault="00C87F02" w:rsidP="00C87F02">
      <w:r>
        <w:t xml:space="preserve"> </w:t>
      </w:r>
      <w:r w:rsidR="005D21A8">
        <w:tab/>
      </w:r>
      <w:r>
        <w:t xml:space="preserve">Для полноценного функционирования учреждения культуры, как центра досуга разновозрастного населения, необходимо: создание комфортных условий для работы клубных формирований и клубов по интересам, приобретение светозвуковой аппаратуры, музыкальных инструментов, выставочного оборудования, одежды сцены, концертных костюмов и т.п. </w:t>
      </w:r>
    </w:p>
    <w:p w:rsidR="00C87F02" w:rsidRDefault="00C87F02" w:rsidP="00C87F02">
      <w:r>
        <w:t xml:space="preserve"> </w:t>
      </w:r>
      <w:r w:rsidR="005D21A8">
        <w:tab/>
      </w:r>
      <w:r>
        <w:t xml:space="preserve">В первую очередь, необходимо отметить недостаточный объем средств, поступающий на статьи развития учреждения культуры. В настоящее время бюджетные средства направляются в основном на текущую деятельность. Выделенные денежные средства расходуются на содержание имущества, оплату коммунальных услуг, услуг связи и оплату труда работников. </w:t>
      </w:r>
    </w:p>
    <w:p w:rsidR="00C87F02" w:rsidRDefault="00C87F02" w:rsidP="00C87F02">
      <w:r>
        <w:t xml:space="preserve">  </w:t>
      </w:r>
      <w:r w:rsidR="005D21A8">
        <w:tab/>
      </w:r>
      <w:r>
        <w:t xml:space="preserve">Недостаточно финансовых возможностей для организации гастрольных поездок коллективов, участия в различных фестивалях и конкурсах, проходящих за пределами района. </w:t>
      </w:r>
    </w:p>
    <w:p w:rsidR="00C87F02" w:rsidRDefault="00C87F02" w:rsidP="00C87F02">
      <w:r>
        <w:t xml:space="preserve">  </w:t>
      </w:r>
      <w:r w:rsidR="005D21A8">
        <w:tab/>
      </w:r>
      <w:r>
        <w:t xml:space="preserve">Созданные и действующие творческие коллективы не обеспечены техническими средствами, аппаратурой, костюмами в полной мере. </w:t>
      </w:r>
    </w:p>
    <w:p w:rsidR="00C87F02" w:rsidRDefault="00C87F02" w:rsidP="00C87F02">
      <w:r>
        <w:t xml:space="preserve"> </w:t>
      </w:r>
      <w:r w:rsidR="005D21A8">
        <w:tab/>
      </w:r>
      <w:r>
        <w:t xml:space="preserve">Таким образом, программа должна быть ориентирована на последовательную модернизацию отрасли с целью решения главных задач культурного развития. </w:t>
      </w:r>
    </w:p>
    <w:p w:rsidR="00C87F02" w:rsidRDefault="00C87F02" w:rsidP="00C87F02">
      <w:pPr>
        <w:spacing w:after="1" w:line="238" w:lineRule="auto"/>
        <w:ind w:left="10" w:right="-15"/>
        <w:jc w:val="center"/>
      </w:pPr>
    </w:p>
    <w:p w:rsidR="00C87F02" w:rsidRDefault="00C87F02" w:rsidP="00C87F02">
      <w:pPr>
        <w:spacing w:after="1" w:line="238" w:lineRule="auto"/>
        <w:ind w:left="10" w:right="-15"/>
        <w:jc w:val="center"/>
      </w:pPr>
      <w:r>
        <w:rPr>
          <w:lang w:val="en-US"/>
        </w:rPr>
        <w:t>III</w:t>
      </w:r>
      <w:r>
        <w:t xml:space="preserve">. ЦЕЛИ И ЗАДАЧИ ПОДПРОГРАММЫ </w:t>
      </w:r>
    </w:p>
    <w:p w:rsidR="00C87F02" w:rsidRDefault="00C87F02" w:rsidP="00C87F02">
      <w:pPr>
        <w:spacing w:after="54" w:line="240" w:lineRule="auto"/>
        <w:ind w:left="149" w:firstLine="0"/>
        <w:jc w:val="left"/>
      </w:pPr>
      <w:r>
        <w:t xml:space="preserve"> </w:t>
      </w:r>
    </w:p>
    <w:p w:rsidR="00C87F02" w:rsidRDefault="00C87F02" w:rsidP="005D21A8">
      <w:r>
        <w:t xml:space="preserve"> Цель подпрограммы: Совершенствование комплексной системы мер по реализации государственной политики в сфере культуры муниципального района</w:t>
      </w:r>
      <w:r w:rsidR="005D21A8" w:rsidRPr="005D21A8">
        <w:t xml:space="preserve"> «Город Краснокаменск и Краснокаменский район» Забайкальского края</w:t>
      </w:r>
      <w:r>
        <w:t xml:space="preserve">, развитие и укрепление экономических и организационных условий для эффективной </w:t>
      </w:r>
      <w:r>
        <w:lastRenderedPageBreak/>
        <w:t xml:space="preserve">деятельности и оказания услуг, соответствующих современным потребностям общества и каждого жителя города.  </w:t>
      </w:r>
    </w:p>
    <w:p w:rsidR="00C87F02" w:rsidRDefault="00720A35" w:rsidP="00C87F02">
      <w:r>
        <w:t xml:space="preserve"> </w:t>
      </w:r>
      <w:r w:rsidR="005D21A8">
        <w:tab/>
      </w:r>
      <w:r>
        <w:t>Подп</w:t>
      </w:r>
      <w:r w:rsidR="00C87F02">
        <w:t xml:space="preserve">рограмма направлена на достижение основных задач: </w:t>
      </w:r>
    </w:p>
    <w:p w:rsidR="00C87F02" w:rsidRDefault="005D21A8" w:rsidP="00C87F02">
      <w:pPr>
        <w:spacing w:after="54" w:line="234" w:lineRule="auto"/>
        <w:ind w:left="1" w:firstLine="0"/>
      </w:pPr>
      <w:r>
        <w:t>-</w:t>
      </w:r>
      <w:r w:rsidR="00C87F02">
        <w:t xml:space="preserve"> создание условий, обеспечивающих доступ населения к качественным культурным услугам; формирование средствами культуры нравственных и духовных ценностей, направленных на воспитание у населения чувства национальной гордости, гражданственности и патриотизма; </w:t>
      </w:r>
    </w:p>
    <w:p w:rsidR="00C87F02" w:rsidRDefault="005D21A8" w:rsidP="00C87F02">
      <w:pPr>
        <w:spacing w:after="58" w:line="234" w:lineRule="auto"/>
        <w:ind w:left="1" w:right="4" w:firstLine="0"/>
      </w:pPr>
      <w:r>
        <w:t xml:space="preserve">- </w:t>
      </w:r>
      <w:r w:rsidR="00C87F02">
        <w:t>сохранение культурного наследия и творческого потенциала города и района; укрепление материально-технической базы учреждения, техническое оснащение, выявление и поддержка молодых дарований; всестороннее и гармоническое развитие детей и подростков на основе эстетического воспитания;</w:t>
      </w:r>
    </w:p>
    <w:p w:rsidR="00C87F02" w:rsidRDefault="005D21A8" w:rsidP="00C87F02">
      <w:pPr>
        <w:spacing w:after="56" w:line="240" w:lineRule="auto"/>
        <w:ind w:left="1" w:firstLine="0"/>
      </w:pPr>
      <w:r>
        <w:t xml:space="preserve">- </w:t>
      </w:r>
      <w:r w:rsidR="00C87F02">
        <w:t xml:space="preserve">непрерывное профессиональное изучение и переподготовка кадров культуры; </w:t>
      </w:r>
    </w:p>
    <w:p w:rsidR="00C87F02" w:rsidRDefault="005D21A8" w:rsidP="005D21A8">
      <w:r>
        <w:t xml:space="preserve">- </w:t>
      </w:r>
      <w:r w:rsidR="00C87F02">
        <w:t xml:space="preserve">удовлетворение духовных и досуговых интересов жителей района, развитие их творческих способностей; обеспечение качественного роста (исполнительского мастерства) клубных формирований, самодеятельных коллективов района.  </w:t>
      </w:r>
    </w:p>
    <w:p w:rsidR="00C87F02" w:rsidRDefault="00C87F02" w:rsidP="00C87F02">
      <w:pPr>
        <w:spacing w:after="1" w:line="238" w:lineRule="auto"/>
        <w:ind w:left="10" w:right="-15"/>
        <w:jc w:val="center"/>
      </w:pPr>
    </w:p>
    <w:p w:rsidR="00C87F02" w:rsidRPr="002E6C60" w:rsidRDefault="00C87F02" w:rsidP="00C87F02">
      <w:pPr>
        <w:spacing w:after="1" w:line="238" w:lineRule="auto"/>
        <w:ind w:left="10" w:right="-15"/>
        <w:jc w:val="center"/>
      </w:pPr>
      <w:r>
        <w:rPr>
          <w:lang w:val="en-US"/>
        </w:rPr>
        <w:t>I</w:t>
      </w:r>
      <w:r w:rsidRPr="002E6C60">
        <w:t xml:space="preserve">V. СРОКИ РЕАЛИЗАЦИИ ПОДПРОГРАММЫ </w:t>
      </w:r>
    </w:p>
    <w:p w:rsidR="00C87F02" w:rsidRPr="002E6C60" w:rsidRDefault="00C87F02" w:rsidP="00C87F02">
      <w:pPr>
        <w:spacing w:after="55" w:line="240" w:lineRule="auto"/>
        <w:ind w:left="149" w:firstLine="0"/>
        <w:jc w:val="left"/>
      </w:pPr>
      <w:r w:rsidRPr="002E6C60">
        <w:t xml:space="preserve"> </w:t>
      </w:r>
    </w:p>
    <w:p w:rsidR="00C87F02" w:rsidRPr="002E6C60" w:rsidRDefault="00C87F02" w:rsidP="00C87F02">
      <w:r w:rsidRPr="002E6C60">
        <w:t>Сроки реализации подпрограммы 201</w:t>
      </w:r>
      <w:r w:rsidR="005D21A8">
        <w:t>6</w:t>
      </w:r>
      <w:r w:rsidRPr="002E6C60">
        <w:t xml:space="preserve"> - 20</w:t>
      </w:r>
      <w:r w:rsidR="00720A35">
        <w:t>20</w:t>
      </w:r>
      <w:r w:rsidRPr="002E6C60">
        <w:t xml:space="preserve"> годы: </w:t>
      </w:r>
    </w:p>
    <w:p w:rsidR="00C87F02" w:rsidRDefault="00C87F02" w:rsidP="00C87F02">
      <w:r>
        <w:rPr>
          <w:highlight w:val="yellow"/>
        </w:rPr>
        <w:t xml:space="preserve"> </w:t>
      </w:r>
      <w:r>
        <w:t xml:space="preserve"> </w:t>
      </w:r>
    </w:p>
    <w:p w:rsidR="00C87F02" w:rsidRPr="006E288B" w:rsidRDefault="00C87F02" w:rsidP="00C87F02">
      <w:pPr>
        <w:spacing w:after="51" w:line="240" w:lineRule="auto"/>
        <w:ind w:left="149" w:firstLine="0"/>
        <w:jc w:val="center"/>
      </w:pPr>
      <w:r w:rsidRPr="006E288B">
        <w:t>V. ОЦЕНКА ОЖИДАЕМОЙ ЭФФЕКТИВНОСТИ ПОДПРОГРАММЫ</w:t>
      </w:r>
    </w:p>
    <w:p w:rsidR="00C87F02" w:rsidRPr="006E288B" w:rsidRDefault="00C87F02" w:rsidP="00C87F02">
      <w:pPr>
        <w:spacing w:after="52" w:line="240" w:lineRule="auto"/>
        <w:ind w:left="149" w:firstLine="0"/>
        <w:jc w:val="left"/>
      </w:pPr>
      <w:r w:rsidRPr="006E288B">
        <w:t xml:space="preserve"> </w:t>
      </w:r>
    </w:p>
    <w:p w:rsidR="00C87F02" w:rsidRPr="006E288B" w:rsidRDefault="00C87F02" w:rsidP="00C87F02">
      <w:r w:rsidRPr="006E288B">
        <w:t xml:space="preserve"> </w:t>
      </w:r>
      <w:r w:rsidRPr="006E288B">
        <w:tab/>
        <w:t>В 20</w:t>
      </w:r>
      <w:r w:rsidR="00720A35">
        <w:t>20</w:t>
      </w:r>
      <w:r w:rsidRPr="006E288B">
        <w:t xml:space="preserve"> году предполагается достичь следующих результатов: </w:t>
      </w:r>
    </w:p>
    <w:p w:rsidR="00C87F02" w:rsidRPr="006E288B" w:rsidRDefault="00C87F02" w:rsidP="00C87F02">
      <w:pPr>
        <w:numPr>
          <w:ilvl w:val="0"/>
          <w:numId w:val="5"/>
        </w:numPr>
        <w:ind w:left="303" w:hanging="169"/>
      </w:pPr>
      <w:r w:rsidRPr="006E288B">
        <w:t xml:space="preserve">улучшение качества оказания услуг в области культуры, соответствие их современным требованиям общества и потребностям каждого жителя </w:t>
      </w:r>
      <w:r>
        <w:t xml:space="preserve">города и </w:t>
      </w:r>
      <w:r w:rsidRPr="006E288B">
        <w:t xml:space="preserve"> района; </w:t>
      </w:r>
    </w:p>
    <w:p w:rsidR="00C87F02" w:rsidRPr="006E288B" w:rsidRDefault="00C87F02" w:rsidP="00C87F02">
      <w:pPr>
        <w:numPr>
          <w:ilvl w:val="0"/>
          <w:numId w:val="5"/>
        </w:numPr>
        <w:ind w:left="303" w:hanging="169"/>
      </w:pPr>
      <w:r w:rsidRPr="006E288B">
        <w:t xml:space="preserve">увеличение количества посещений культурно-досуговых мероприятий; </w:t>
      </w:r>
    </w:p>
    <w:p w:rsidR="00C87F02" w:rsidRPr="006E288B" w:rsidRDefault="00C87F02" w:rsidP="00C87F02">
      <w:pPr>
        <w:numPr>
          <w:ilvl w:val="0"/>
          <w:numId w:val="5"/>
        </w:numPr>
        <w:ind w:left="303" w:hanging="169"/>
      </w:pPr>
      <w:r w:rsidRPr="006E288B">
        <w:t xml:space="preserve">увеличение доли населения, участвующего в работе любительских объединений;  </w:t>
      </w:r>
    </w:p>
    <w:p w:rsidR="001E0337" w:rsidRPr="001E0337" w:rsidRDefault="00C87F02" w:rsidP="00C87F02">
      <w:pPr>
        <w:spacing w:after="1" w:line="240" w:lineRule="auto"/>
        <w:ind w:left="10" w:right="464" w:firstLine="0"/>
        <w:rPr>
          <w:b/>
          <w:sz w:val="32"/>
        </w:rPr>
      </w:pPr>
      <w:r w:rsidRPr="007835F0">
        <w:t xml:space="preserve">- </w:t>
      </w:r>
      <w:r w:rsidRPr="006E288B">
        <w:t>увеличение объема средств от предпри</w:t>
      </w:r>
      <w:r>
        <w:t xml:space="preserve">нимательской и иной приносящей </w:t>
      </w:r>
      <w:r w:rsidRPr="006E288B">
        <w:t xml:space="preserve">доход деятельности </w:t>
      </w:r>
      <w:r w:rsidR="005D21A8" w:rsidRPr="006E288B">
        <w:t>муниципальн</w:t>
      </w:r>
      <w:r w:rsidR="005D21A8">
        <w:t>ого</w:t>
      </w:r>
      <w:r w:rsidR="005D21A8" w:rsidRPr="006E288B">
        <w:t xml:space="preserve"> учреждения</w:t>
      </w:r>
      <w:r w:rsidRPr="006E288B">
        <w:t xml:space="preserve"> культур</w:t>
      </w:r>
    </w:p>
    <w:p w:rsidR="001E0337" w:rsidRPr="001E0337" w:rsidRDefault="001E0337" w:rsidP="001E0337">
      <w:pPr>
        <w:spacing w:after="1" w:line="240" w:lineRule="auto"/>
        <w:ind w:left="10" w:right="464" w:firstLine="0"/>
        <w:rPr>
          <w:b/>
          <w:sz w:val="32"/>
        </w:rPr>
      </w:pPr>
      <w:r w:rsidRPr="001E0337">
        <w:rPr>
          <w:b/>
          <w:sz w:val="32"/>
        </w:rPr>
        <w:t xml:space="preserve"> </w:t>
      </w:r>
    </w:p>
    <w:p w:rsidR="001E0337" w:rsidRPr="001E0337" w:rsidRDefault="001E0337" w:rsidP="001E0337">
      <w:pPr>
        <w:spacing w:after="1" w:line="240" w:lineRule="auto"/>
        <w:ind w:left="10" w:right="464" w:firstLine="0"/>
        <w:rPr>
          <w:b/>
          <w:sz w:val="32"/>
        </w:rPr>
      </w:pPr>
      <w:r w:rsidRPr="001E0337">
        <w:rPr>
          <w:b/>
          <w:sz w:val="32"/>
        </w:rPr>
        <w:t xml:space="preserve"> </w:t>
      </w:r>
    </w:p>
    <w:p w:rsidR="001E0337" w:rsidRPr="001E0337" w:rsidRDefault="001E0337" w:rsidP="001E0337">
      <w:pPr>
        <w:spacing w:after="1" w:line="240" w:lineRule="auto"/>
        <w:ind w:left="10" w:right="464" w:firstLine="0"/>
        <w:rPr>
          <w:b/>
          <w:sz w:val="32"/>
        </w:rPr>
      </w:pPr>
      <w:r w:rsidRPr="001E0337">
        <w:rPr>
          <w:b/>
          <w:sz w:val="32"/>
        </w:rPr>
        <w:t xml:space="preserve"> </w:t>
      </w:r>
    </w:p>
    <w:p w:rsidR="001E0337" w:rsidRPr="001E0337" w:rsidRDefault="001E0337" w:rsidP="001E0337">
      <w:pPr>
        <w:spacing w:after="1" w:line="240" w:lineRule="auto"/>
        <w:ind w:left="10" w:right="464" w:firstLine="0"/>
        <w:rPr>
          <w:b/>
          <w:sz w:val="32"/>
        </w:rPr>
      </w:pPr>
      <w:r w:rsidRPr="001E0337">
        <w:rPr>
          <w:b/>
          <w:sz w:val="32"/>
        </w:rPr>
        <w:t xml:space="preserve"> </w:t>
      </w:r>
    </w:p>
    <w:p w:rsidR="001E0337" w:rsidRPr="001E0337" w:rsidRDefault="001E0337" w:rsidP="001E0337">
      <w:pPr>
        <w:spacing w:after="1" w:line="240" w:lineRule="auto"/>
        <w:ind w:left="10" w:right="464" w:firstLine="0"/>
        <w:rPr>
          <w:b/>
          <w:sz w:val="32"/>
        </w:rPr>
      </w:pPr>
      <w:r w:rsidRPr="001E0337">
        <w:rPr>
          <w:b/>
          <w:sz w:val="32"/>
        </w:rPr>
        <w:t xml:space="preserve"> </w:t>
      </w:r>
    </w:p>
    <w:p w:rsidR="00105DE1" w:rsidRDefault="00105DE1" w:rsidP="004A27B6">
      <w:pPr>
        <w:spacing w:after="64" w:line="237" w:lineRule="auto"/>
        <w:ind w:right="-15"/>
        <w:jc w:val="center"/>
        <w:rPr>
          <w:sz w:val="26"/>
          <w:szCs w:val="26"/>
        </w:rPr>
      </w:pPr>
    </w:p>
    <w:p w:rsidR="00105DE1" w:rsidRDefault="00105DE1" w:rsidP="004A27B6">
      <w:pPr>
        <w:spacing w:after="64" w:line="237" w:lineRule="auto"/>
        <w:ind w:right="-15"/>
        <w:jc w:val="center"/>
        <w:rPr>
          <w:sz w:val="26"/>
          <w:szCs w:val="26"/>
        </w:rPr>
      </w:pPr>
    </w:p>
    <w:p w:rsidR="00C87F02" w:rsidRDefault="00C87F02" w:rsidP="004A27B6">
      <w:pPr>
        <w:spacing w:after="64" w:line="237" w:lineRule="auto"/>
        <w:ind w:right="-15"/>
        <w:jc w:val="center"/>
        <w:rPr>
          <w:sz w:val="26"/>
          <w:szCs w:val="26"/>
        </w:rPr>
      </w:pPr>
    </w:p>
    <w:p w:rsidR="00C87F02" w:rsidRDefault="00C87F02" w:rsidP="004A27B6">
      <w:pPr>
        <w:spacing w:after="64" w:line="237" w:lineRule="auto"/>
        <w:ind w:right="-15"/>
        <w:jc w:val="center"/>
        <w:rPr>
          <w:sz w:val="26"/>
          <w:szCs w:val="26"/>
        </w:rPr>
      </w:pPr>
    </w:p>
    <w:p w:rsidR="00C87F02" w:rsidRDefault="00C87F02" w:rsidP="004A27B6">
      <w:pPr>
        <w:spacing w:after="64" w:line="237" w:lineRule="auto"/>
        <w:ind w:right="-15"/>
        <w:jc w:val="center"/>
        <w:rPr>
          <w:sz w:val="26"/>
          <w:szCs w:val="26"/>
        </w:rPr>
      </w:pPr>
    </w:p>
    <w:p w:rsidR="00720A35" w:rsidRDefault="00720A35" w:rsidP="004A27B6">
      <w:pPr>
        <w:spacing w:after="64" w:line="237" w:lineRule="auto"/>
        <w:ind w:right="-15"/>
        <w:jc w:val="center"/>
        <w:rPr>
          <w:sz w:val="26"/>
          <w:szCs w:val="26"/>
        </w:rPr>
      </w:pPr>
    </w:p>
    <w:p w:rsidR="00F9290B" w:rsidRDefault="00F9290B" w:rsidP="005D21A8">
      <w:pPr>
        <w:spacing w:after="64" w:line="237" w:lineRule="auto"/>
        <w:ind w:left="0" w:right="-15" w:firstLine="0"/>
        <w:jc w:val="center"/>
        <w:rPr>
          <w:sz w:val="26"/>
          <w:szCs w:val="26"/>
        </w:rPr>
      </w:pPr>
    </w:p>
    <w:p w:rsidR="00F9290B" w:rsidRDefault="00F9290B" w:rsidP="005D21A8">
      <w:pPr>
        <w:spacing w:after="64" w:line="237" w:lineRule="auto"/>
        <w:ind w:left="0" w:right="-15" w:firstLine="0"/>
        <w:jc w:val="center"/>
        <w:rPr>
          <w:sz w:val="26"/>
          <w:szCs w:val="26"/>
        </w:rPr>
      </w:pPr>
    </w:p>
    <w:p w:rsidR="00F9290B" w:rsidRDefault="00F9290B" w:rsidP="005D21A8">
      <w:pPr>
        <w:spacing w:after="64" w:line="237" w:lineRule="auto"/>
        <w:ind w:left="0" w:right="-15" w:firstLine="0"/>
        <w:jc w:val="center"/>
        <w:rPr>
          <w:sz w:val="26"/>
          <w:szCs w:val="26"/>
        </w:rPr>
      </w:pPr>
    </w:p>
    <w:p w:rsidR="004A27B6" w:rsidRDefault="004A27B6" w:rsidP="005D21A8">
      <w:pPr>
        <w:spacing w:after="64" w:line="237" w:lineRule="auto"/>
        <w:ind w:left="0" w:right="-15" w:firstLine="0"/>
        <w:jc w:val="center"/>
        <w:rPr>
          <w:sz w:val="26"/>
          <w:szCs w:val="26"/>
        </w:rPr>
      </w:pPr>
      <w:r w:rsidRPr="00C33FB4">
        <w:rPr>
          <w:sz w:val="26"/>
          <w:szCs w:val="26"/>
        </w:rPr>
        <w:lastRenderedPageBreak/>
        <w:t>МУНИЦИПАЛЬНАЯ ПОДПРОГРАММА</w:t>
      </w:r>
    </w:p>
    <w:p w:rsidR="00C33FB4" w:rsidRPr="00C33FB4" w:rsidRDefault="00C33FB4" w:rsidP="004A27B6">
      <w:pPr>
        <w:spacing w:after="64" w:line="237" w:lineRule="auto"/>
        <w:ind w:right="-15"/>
        <w:jc w:val="center"/>
        <w:rPr>
          <w:sz w:val="26"/>
          <w:szCs w:val="26"/>
        </w:rPr>
      </w:pPr>
    </w:p>
    <w:p w:rsidR="004A27B6" w:rsidRPr="00C33FB4" w:rsidRDefault="004A27B6" w:rsidP="004A27B6">
      <w:pPr>
        <w:spacing w:after="1" w:line="240" w:lineRule="auto"/>
        <w:ind w:left="149"/>
        <w:jc w:val="center"/>
        <w:rPr>
          <w:sz w:val="26"/>
          <w:szCs w:val="26"/>
        </w:rPr>
      </w:pPr>
      <w:r w:rsidRPr="00C33FB4">
        <w:rPr>
          <w:sz w:val="26"/>
          <w:szCs w:val="26"/>
        </w:rPr>
        <w:t>"Реализация дополнительных общеобразовательных программ в области искусств (предпрофессионал</w:t>
      </w:r>
      <w:r w:rsidR="005A6566">
        <w:rPr>
          <w:sz w:val="26"/>
          <w:szCs w:val="26"/>
        </w:rPr>
        <w:t>ьных и общеразвивающих)" на 201</w:t>
      </w:r>
      <w:r w:rsidR="004114DD">
        <w:rPr>
          <w:sz w:val="26"/>
          <w:szCs w:val="26"/>
        </w:rPr>
        <w:t>6</w:t>
      </w:r>
      <w:r w:rsidR="005A6566">
        <w:rPr>
          <w:sz w:val="26"/>
          <w:szCs w:val="26"/>
        </w:rPr>
        <w:t xml:space="preserve"> – 202</w:t>
      </w:r>
      <w:r w:rsidR="00C87F02">
        <w:rPr>
          <w:sz w:val="26"/>
          <w:szCs w:val="26"/>
        </w:rPr>
        <w:t>0</w:t>
      </w:r>
      <w:r w:rsidRPr="00C33FB4">
        <w:rPr>
          <w:sz w:val="26"/>
          <w:szCs w:val="26"/>
        </w:rPr>
        <w:t xml:space="preserve"> гг.</w:t>
      </w:r>
      <w:r w:rsidR="00105DE1">
        <w:rPr>
          <w:sz w:val="26"/>
          <w:szCs w:val="26"/>
        </w:rPr>
        <w:t xml:space="preserve"> (ДШИ)</w:t>
      </w:r>
    </w:p>
    <w:p w:rsidR="004A27B6" w:rsidRPr="00C33FB4" w:rsidRDefault="004A27B6" w:rsidP="004A27B6">
      <w:pPr>
        <w:spacing w:after="1" w:line="238" w:lineRule="auto"/>
        <w:ind w:left="10" w:right="-15"/>
        <w:jc w:val="center"/>
        <w:rPr>
          <w:sz w:val="26"/>
          <w:szCs w:val="26"/>
        </w:rPr>
      </w:pPr>
      <w:r w:rsidRPr="00C33FB4">
        <w:rPr>
          <w:sz w:val="26"/>
          <w:szCs w:val="26"/>
        </w:rPr>
        <w:t xml:space="preserve">  </w:t>
      </w:r>
    </w:p>
    <w:p w:rsidR="004A27B6" w:rsidRPr="00C33FB4" w:rsidRDefault="004A27B6" w:rsidP="00C33FB4">
      <w:pPr>
        <w:spacing w:after="1" w:line="238" w:lineRule="auto"/>
        <w:ind w:left="10" w:right="-15"/>
        <w:jc w:val="center"/>
        <w:rPr>
          <w:sz w:val="26"/>
          <w:szCs w:val="26"/>
        </w:rPr>
      </w:pPr>
      <w:r w:rsidRPr="00C33FB4">
        <w:rPr>
          <w:sz w:val="26"/>
          <w:szCs w:val="26"/>
        </w:rPr>
        <w:t xml:space="preserve"> </w:t>
      </w:r>
      <w:r w:rsidRPr="00D5390C">
        <w:rPr>
          <w:b/>
          <w:sz w:val="26"/>
          <w:szCs w:val="26"/>
        </w:rPr>
        <w:t>Содержание</w:t>
      </w:r>
    </w:p>
    <w:p w:rsidR="004A27B6" w:rsidRPr="001A7F92" w:rsidRDefault="004A27B6" w:rsidP="004A27B6">
      <w:pPr>
        <w:spacing w:after="46" w:line="240" w:lineRule="auto"/>
        <w:ind w:left="149"/>
        <w:rPr>
          <w:sz w:val="26"/>
          <w:szCs w:val="26"/>
        </w:rPr>
      </w:pPr>
      <w:r w:rsidRPr="001A7F92">
        <w:rPr>
          <w:sz w:val="26"/>
          <w:szCs w:val="26"/>
        </w:rPr>
        <w:t xml:space="preserve"> </w:t>
      </w:r>
    </w:p>
    <w:p w:rsidR="004A27B6" w:rsidRPr="00C33FB4" w:rsidRDefault="004A27B6" w:rsidP="0075392F">
      <w:pPr>
        <w:pStyle w:val="a5"/>
        <w:numPr>
          <w:ilvl w:val="0"/>
          <w:numId w:val="16"/>
        </w:numPr>
        <w:ind w:left="0" w:firstLine="0"/>
        <w:rPr>
          <w:sz w:val="26"/>
          <w:szCs w:val="26"/>
        </w:rPr>
      </w:pPr>
      <w:r w:rsidRPr="00C33FB4">
        <w:rPr>
          <w:sz w:val="26"/>
          <w:szCs w:val="26"/>
        </w:rPr>
        <w:t xml:space="preserve">Паспорт программы </w:t>
      </w:r>
    </w:p>
    <w:p w:rsidR="004A27B6" w:rsidRPr="00C33FB4" w:rsidRDefault="004A27B6" w:rsidP="0075392F">
      <w:pPr>
        <w:pStyle w:val="a5"/>
        <w:numPr>
          <w:ilvl w:val="0"/>
          <w:numId w:val="16"/>
        </w:numPr>
        <w:ind w:left="0" w:firstLine="0"/>
        <w:rPr>
          <w:sz w:val="26"/>
          <w:szCs w:val="26"/>
        </w:rPr>
      </w:pPr>
      <w:r w:rsidRPr="00C33FB4">
        <w:rPr>
          <w:sz w:val="26"/>
          <w:szCs w:val="26"/>
        </w:rPr>
        <w:t xml:space="preserve">Социально-экономическое обоснование программы </w:t>
      </w:r>
    </w:p>
    <w:p w:rsidR="004A27B6" w:rsidRPr="001A7F92" w:rsidRDefault="004A27B6" w:rsidP="0075392F">
      <w:pPr>
        <w:numPr>
          <w:ilvl w:val="0"/>
          <w:numId w:val="16"/>
        </w:numPr>
        <w:ind w:left="0" w:firstLine="0"/>
        <w:rPr>
          <w:sz w:val="26"/>
          <w:szCs w:val="26"/>
        </w:rPr>
      </w:pPr>
      <w:r w:rsidRPr="001A7F92">
        <w:rPr>
          <w:sz w:val="26"/>
          <w:szCs w:val="26"/>
        </w:rPr>
        <w:t xml:space="preserve">Описание имеющейся проблемы, оценка существующей ситуации </w:t>
      </w:r>
    </w:p>
    <w:p w:rsidR="004A27B6" w:rsidRPr="001A7F92" w:rsidRDefault="004A27B6" w:rsidP="0075392F">
      <w:pPr>
        <w:numPr>
          <w:ilvl w:val="0"/>
          <w:numId w:val="16"/>
        </w:numPr>
        <w:ind w:left="0" w:firstLine="0"/>
        <w:rPr>
          <w:sz w:val="26"/>
          <w:szCs w:val="26"/>
        </w:rPr>
      </w:pPr>
      <w:r w:rsidRPr="001A7F92">
        <w:rPr>
          <w:sz w:val="26"/>
          <w:szCs w:val="26"/>
        </w:rPr>
        <w:t xml:space="preserve">Цели и задачи программы </w:t>
      </w:r>
    </w:p>
    <w:p w:rsidR="004A27B6" w:rsidRPr="001A7F92" w:rsidRDefault="004A27B6" w:rsidP="0075392F">
      <w:pPr>
        <w:numPr>
          <w:ilvl w:val="0"/>
          <w:numId w:val="16"/>
        </w:numPr>
        <w:ind w:left="0" w:firstLine="0"/>
        <w:rPr>
          <w:sz w:val="26"/>
          <w:szCs w:val="26"/>
        </w:rPr>
      </w:pPr>
      <w:r w:rsidRPr="001A7F92">
        <w:rPr>
          <w:sz w:val="26"/>
          <w:szCs w:val="26"/>
        </w:rPr>
        <w:t xml:space="preserve">Сроки реализации программы </w:t>
      </w:r>
    </w:p>
    <w:p w:rsidR="004A27B6" w:rsidRPr="001A7F92" w:rsidRDefault="004A27B6" w:rsidP="0075392F">
      <w:pPr>
        <w:numPr>
          <w:ilvl w:val="0"/>
          <w:numId w:val="16"/>
        </w:numPr>
        <w:ind w:left="0" w:firstLine="0"/>
        <w:rPr>
          <w:sz w:val="26"/>
          <w:szCs w:val="26"/>
        </w:rPr>
      </w:pPr>
      <w:r w:rsidRPr="001A7F92">
        <w:rPr>
          <w:sz w:val="26"/>
          <w:szCs w:val="26"/>
        </w:rPr>
        <w:t xml:space="preserve">Перечень основных мероприятий программы </w:t>
      </w:r>
    </w:p>
    <w:p w:rsidR="004A27B6" w:rsidRPr="001A7F92" w:rsidRDefault="004A27B6" w:rsidP="0075392F">
      <w:pPr>
        <w:numPr>
          <w:ilvl w:val="0"/>
          <w:numId w:val="16"/>
        </w:numPr>
        <w:ind w:left="0" w:firstLine="0"/>
        <w:rPr>
          <w:sz w:val="26"/>
          <w:szCs w:val="26"/>
        </w:rPr>
      </w:pPr>
      <w:r w:rsidRPr="001A7F92">
        <w:rPr>
          <w:sz w:val="26"/>
          <w:szCs w:val="26"/>
        </w:rPr>
        <w:t xml:space="preserve">Механизм реализации программы </w:t>
      </w:r>
    </w:p>
    <w:p w:rsidR="004A27B6" w:rsidRPr="001A7F92" w:rsidRDefault="004A27B6" w:rsidP="0075392F">
      <w:pPr>
        <w:numPr>
          <w:ilvl w:val="0"/>
          <w:numId w:val="16"/>
        </w:numPr>
        <w:ind w:left="0" w:firstLine="0"/>
        <w:rPr>
          <w:sz w:val="26"/>
          <w:szCs w:val="26"/>
        </w:rPr>
      </w:pPr>
      <w:r w:rsidRPr="001A7F92">
        <w:rPr>
          <w:sz w:val="26"/>
          <w:szCs w:val="26"/>
        </w:rPr>
        <w:t xml:space="preserve">Оценка ожидаемой эффективности программы </w:t>
      </w:r>
    </w:p>
    <w:p w:rsidR="004A27B6" w:rsidRPr="001A7F92" w:rsidRDefault="004A27B6" w:rsidP="0075392F">
      <w:pPr>
        <w:numPr>
          <w:ilvl w:val="0"/>
          <w:numId w:val="16"/>
        </w:numPr>
        <w:ind w:left="0" w:firstLine="0"/>
        <w:rPr>
          <w:sz w:val="26"/>
          <w:szCs w:val="26"/>
        </w:rPr>
      </w:pPr>
      <w:r w:rsidRPr="001A7F92">
        <w:rPr>
          <w:sz w:val="26"/>
          <w:szCs w:val="26"/>
        </w:rPr>
        <w:t xml:space="preserve">Механизм контроля исполнения программы </w:t>
      </w:r>
    </w:p>
    <w:p w:rsidR="004A27B6" w:rsidRPr="001A7F92" w:rsidRDefault="004A27B6" w:rsidP="0075392F">
      <w:pPr>
        <w:numPr>
          <w:ilvl w:val="0"/>
          <w:numId w:val="16"/>
        </w:numPr>
        <w:ind w:left="0" w:firstLine="0"/>
        <w:rPr>
          <w:sz w:val="26"/>
          <w:szCs w:val="26"/>
        </w:rPr>
      </w:pPr>
      <w:r w:rsidRPr="001A7F92">
        <w:rPr>
          <w:sz w:val="26"/>
          <w:szCs w:val="26"/>
        </w:rPr>
        <w:t xml:space="preserve">Приложение к программе </w:t>
      </w:r>
    </w:p>
    <w:p w:rsidR="00C33FB4" w:rsidRDefault="00C33FB4" w:rsidP="0075392F">
      <w:pPr>
        <w:ind w:left="0" w:firstLine="0"/>
      </w:pPr>
    </w:p>
    <w:p w:rsidR="004A27B6" w:rsidRDefault="004A27B6" w:rsidP="00105DE1">
      <w:pPr>
        <w:ind w:left="0" w:firstLine="0"/>
        <w:jc w:val="center"/>
        <w:rPr>
          <w:b/>
          <w:szCs w:val="28"/>
        </w:rPr>
      </w:pPr>
      <w:r>
        <w:rPr>
          <w:b/>
          <w:szCs w:val="28"/>
          <w:lang w:val="en-US"/>
        </w:rPr>
        <w:t xml:space="preserve">I </w:t>
      </w:r>
      <w:r>
        <w:rPr>
          <w:b/>
          <w:szCs w:val="28"/>
        </w:rPr>
        <w:t>ПАСПОРТ ПРОГРАММЫ</w:t>
      </w:r>
    </w:p>
    <w:tbl>
      <w:tblPr>
        <w:tblStyle w:val="TableGrid"/>
        <w:tblW w:w="10065" w:type="dxa"/>
        <w:tblInd w:w="-280" w:type="dxa"/>
        <w:tblCellMar>
          <w:top w:w="60" w:type="dxa"/>
          <w:right w:w="38" w:type="dxa"/>
        </w:tblCellMar>
        <w:tblLook w:val="04A0" w:firstRow="1" w:lastRow="0" w:firstColumn="1" w:lastColumn="0" w:noHBand="0" w:noVBand="1"/>
      </w:tblPr>
      <w:tblGrid>
        <w:gridCol w:w="1862"/>
        <w:gridCol w:w="391"/>
        <w:gridCol w:w="7812"/>
      </w:tblGrid>
      <w:tr w:rsidR="0075392F" w:rsidRPr="001A7F92" w:rsidTr="0075392F">
        <w:trPr>
          <w:trHeight w:val="977"/>
        </w:trPr>
        <w:tc>
          <w:tcPr>
            <w:tcW w:w="2253" w:type="dxa"/>
            <w:gridSpan w:val="2"/>
            <w:tcBorders>
              <w:top w:val="single" w:sz="3" w:space="0" w:color="000000"/>
              <w:left w:val="single" w:sz="3" w:space="0" w:color="000000"/>
              <w:bottom w:val="single" w:sz="3" w:space="0" w:color="000000"/>
              <w:right w:val="single" w:sz="3" w:space="0" w:color="000000"/>
            </w:tcBorders>
          </w:tcPr>
          <w:p w:rsidR="0075392F" w:rsidRPr="001A7F92" w:rsidRDefault="0075392F" w:rsidP="00434022">
            <w:pPr>
              <w:rPr>
                <w:sz w:val="26"/>
                <w:szCs w:val="26"/>
              </w:rPr>
            </w:pPr>
            <w:r w:rsidRPr="001A7F92">
              <w:rPr>
                <w:sz w:val="26"/>
                <w:szCs w:val="26"/>
              </w:rPr>
              <w:t xml:space="preserve">Наименование подпрограммы </w:t>
            </w:r>
          </w:p>
        </w:tc>
        <w:tc>
          <w:tcPr>
            <w:tcW w:w="7812" w:type="dxa"/>
            <w:tcBorders>
              <w:top w:val="single" w:sz="3" w:space="0" w:color="000000"/>
              <w:left w:val="single" w:sz="3" w:space="0" w:color="000000"/>
              <w:bottom w:val="single" w:sz="3" w:space="0" w:color="000000"/>
              <w:right w:val="single" w:sz="3" w:space="0" w:color="000000"/>
            </w:tcBorders>
          </w:tcPr>
          <w:p w:rsidR="0075392F" w:rsidRPr="001A7F92" w:rsidRDefault="0075392F" w:rsidP="000232E9">
            <w:pPr>
              <w:ind w:left="1"/>
              <w:rPr>
                <w:sz w:val="26"/>
                <w:szCs w:val="26"/>
              </w:rPr>
            </w:pPr>
            <w:r w:rsidRPr="001A7F92">
              <w:rPr>
                <w:sz w:val="26"/>
                <w:szCs w:val="26"/>
              </w:rPr>
              <w:t xml:space="preserve"> "Реализация дополнительных общеобразовательных программ в области искусств (предпрофессионал</w:t>
            </w:r>
            <w:r w:rsidR="005A6566">
              <w:rPr>
                <w:sz w:val="26"/>
                <w:szCs w:val="26"/>
              </w:rPr>
              <w:t>ьных и общеразвивающих)" на 201</w:t>
            </w:r>
            <w:r w:rsidR="000232E9">
              <w:rPr>
                <w:sz w:val="26"/>
                <w:szCs w:val="26"/>
              </w:rPr>
              <w:t>6</w:t>
            </w:r>
            <w:r w:rsidR="005A6566">
              <w:rPr>
                <w:sz w:val="26"/>
                <w:szCs w:val="26"/>
              </w:rPr>
              <w:t xml:space="preserve"> – 2020</w:t>
            </w:r>
            <w:r w:rsidRPr="001A7F92">
              <w:rPr>
                <w:sz w:val="26"/>
                <w:szCs w:val="26"/>
              </w:rPr>
              <w:t xml:space="preserve"> гг.</w:t>
            </w:r>
          </w:p>
        </w:tc>
      </w:tr>
      <w:tr w:rsidR="0075392F" w:rsidRPr="001A7F92" w:rsidTr="0075392F">
        <w:trPr>
          <w:trHeight w:val="2042"/>
        </w:trPr>
        <w:tc>
          <w:tcPr>
            <w:tcW w:w="2253" w:type="dxa"/>
            <w:gridSpan w:val="2"/>
            <w:tcBorders>
              <w:top w:val="single" w:sz="3" w:space="0" w:color="000000"/>
              <w:left w:val="single" w:sz="3" w:space="0" w:color="000000"/>
              <w:bottom w:val="single" w:sz="3" w:space="0" w:color="000000"/>
              <w:right w:val="single" w:sz="3" w:space="0" w:color="000000"/>
            </w:tcBorders>
          </w:tcPr>
          <w:p w:rsidR="0075392F" w:rsidRDefault="0075392F" w:rsidP="00434022">
            <w:pPr>
              <w:rPr>
                <w:sz w:val="26"/>
                <w:szCs w:val="26"/>
              </w:rPr>
            </w:pPr>
            <w:r w:rsidRPr="001A7F92">
              <w:rPr>
                <w:sz w:val="26"/>
                <w:szCs w:val="26"/>
              </w:rPr>
              <w:t>Правовое о</w:t>
            </w:r>
            <w:r>
              <w:rPr>
                <w:sz w:val="26"/>
                <w:szCs w:val="26"/>
              </w:rPr>
              <w:t xml:space="preserve">боснование </w:t>
            </w:r>
            <w:r w:rsidRPr="001A7F92">
              <w:rPr>
                <w:sz w:val="26"/>
                <w:szCs w:val="26"/>
              </w:rPr>
              <w:t xml:space="preserve">для разработки </w:t>
            </w:r>
            <w:r>
              <w:rPr>
                <w:sz w:val="26"/>
                <w:szCs w:val="26"/>
              </w:rPr>
              <w:t>под</w:t>
            </w:r>
            <w:r w:rsidRPr="001A7F92">
              <w:rPr>
                <w:sz w:val="26"/>
                <w:szCs w:val="26"/>
              </w:rPr>
              <w:t xml:space="preserve">программы  </w:t>
            </w:r>
          </w:p>
          <w:p w:rsidR="0075392F" w:rsidRPr="0075392F" w:rsidRDefault="0075392F" w:rsidP="0075392F">
            <w:pPr>
              <w:rPr>
                <w:sz w:val="26"/>
                <w:szCs w:val="26"/>
              </w:rPr>
            </w:pPr>
          </w:p>
          <w:p w:rsidR="0075392F" w:rsidRDefault="0075392F" w:rsidP="0075392F">
            <w:pPr>
              <w:rPr>
                <w:sz w:val="26"/>
                <w:szCs w:val="26"/>
              </w:rPr>
            </w:pPr>
          </w:p>
          <w:p w:rsidR="0075392F" w:rsidRDefault="0075392F" w:rsidP="0075392F">
            <w:pPr>
              <w:rPr>
                <w:sz w:val="26"/>
                <w:szCs w:val="26"/>
              </w:rPr>
            </w:pPr>
          </w:p>
          <w:p w:rsidR="0075392F" w:rsidRPr="0075392F" w:rsidRDefault="0075392F" w:rsidP="0075392F">
            <w:pPr>
              <w:ind w:left="142"/>
              <w:rPr>
                <w:sz w:val="26"/>
                <w:szCs w:val="26"/>
              </w:rPr>
            </w:pPr>
          </w:p>
        </w:tc>
        <w:tc>
          <w:tcPr>
            <w:tcW w:w="7812" w:type="dxa"/>
            <w:tcBorders>
              <w:top w:val="single" w:sz="3" w:space="0" w:color="000000"/>
              <w:left w:val="single" w:sz="3" w:space="0" w:color="000000"/>
              <w:bottom w:val="single" w:sz="3" w:space="0" w:color="000000"/>
              <w:right w:val="single" w:sz="3" w:space="0" w:color="000000"/>
            </w:tcBorders>
          </w:tcPr>
          <w:p w:rsidR="0075392F" w:rsidRPr="001A7F92" w:rsidRDefault="0075392F" w:rsidP="00434022">
            <w:pPr>
              <w:spacing w:after="54"/>
              <w:ind w:left="1"/>
              <w:rPr>
                <w:sz w:val="26"/>
                <w:szCs w:val="26"/>
              </w:rPr>
            </w:pPr>
            <w:r w:rsidRPr="001A7F92">
              <w:rPr>
                <w:sz w:val="26"/>
                <w:szCs w:val="26"/>
              </w:rPr>
              <w:t xml:space="preserve">Конституция Российской Федерации </w:t>
            </w:r>
          </w:p>
          <w:p w:rsidR="0075392F" w:rsidRPr="001A7F92" w:rsidRDefault="0075392F" w:rsidP="00434022">
            <w:pPr>
              <w:spacing w:after="160" w:line="259" w:lineRule="auto"/>
              <w:rPr>
                <w:rFonts w:eastAsia="Calibri"/>
                <w:sz w:val="26"/>
                <w:szCs w:val="26"/>
              </w:rPr>
            </w:pPr>
            <w:r w:rsidRPr="001A7F92">
              <w:rPr>
                <w:rFonts w:eastAsia="Calibri"/>
                <w:sz w:val="26"/>
                <w:szCs w:val="26"/>
              </w:rPr>
              <w:t xml:space="preserve">- ФЗ «Об образовании в Российской Федерации» № 273 от 26 декабря 2012 г.  </w:t>
            </w:r>
          </w:p>
          <w:p w:rsidR="0075392F" w:rsidRPr="001A7F92" w:rsidRDefault="0075392F" w:rsidP="00434022">
            <w:pPr>
              <w:spacing w:after="160" w:line="259" w:lineRule="auto"/>
              <w:rPr>
                <w:rFonts w:eastAsia="Calibri"/>
                <w:sz w:val="26"/>
                <w:szCs w:val="26"/>
              </w:rPr>
            </w:pPr>
            <w:r w:rsidRPr="001A7F92">
              <w:rPr>
                <w:rFonts w:eastAsia="Calibri"/>
                <w:sz w:val="26"/>
                <w:szCs w:val="26"/>
              </w:rPr>
              <w:t>- Перечнем поручений Президента Российской Федерации Федеральному Собранию Российской Федерации от 26 декабря 2011 г. Пр-3884 от 26 декабря 2011 г.;</w:t>
            </w:r>
          </w:p>
          <w:p w:rsidR="0075392F" w:rsidRPr="001A7F92" w:rsidRDefault="0075392F" w:rsidP="00434022">
            <w:pPr>
              <w:spacing w:after="160" w:line="259" w:lineRule="auto"/>
              <w:rPr>
                <w:rFonts w:eastAsia="Calibri"/>
                <w:sz w:val="26"/>
                <w:szCs w:val="26"/>
              </w:rPr>
            </w:pPr>
            <w:r w:rsidRPr="001A7F92">
              <w:rPr>
                <w:rFonts w:eastAsia="Calibri"/>
                <w:sz w:val="26"/>
                <w:szCs w:val="26"/>
              </w:rPr>
              <w:t>- Постановлением Правительства Российской Федерации от 03 марта 2012 г. N 186 "О федеральной целевой программе "Культура России (2012 - 2018 годы)";</w:t>
            </w:r>
          </w:p>
          <w:p w:rsidR="0075392F" w:rsidRPr="001A7F92" w:rsidRDefault="0075392F" w:rsidP="00434022">
            <w:pPr>
              <w:spacing w:after="160" w:line="259" w:lineRule="auto"/>
              <w:rPr>
                <w:rFonts w:eastAsia="Calibri"/>
                <w:sz w:val="26"/>
                <w:szCs w:val="26"/>
              </w:rPr>
            </w:pPr>
            <w:r w:rsidRPr="001A7F92">
              <w:rPr>
                <w:rFonts w:eastAsia="Calibri"/>
                <w:sz w:val="26"/>
                <w:szCs w:val="26"/>
              </w:rPr>
              <w:t>- Концепцией общенациональной системы выявления и развития молодых талантов, утвержденной Президентом Российской Федерации, от 03 апреля 2012 г.;</w:t>
            </w:r>
          </w:p>
          <w:p w:rsidR="0075392F" w:rsidRPr="001A7F92" w:rsidRDefault="0075392F" w:rsidP="00434022">
            <w:pPr>
              <w:spacing w:after="160" w:line="259" w:lineRule="auto"/>
              <w:rPr>
                <w:rFonts w:eastAsia="Calibri"/>
                <w:sz w:val="26"/>
                <w:szCs w:val="26"/>
              </w:rPr>
            </w:pPr>
            <w:r w:rsidRPr="001A7F92">
              <w:rPr>
                <w:rFonts w:eastAsia="Calibri"/>
                <w:sz w:val="26"/>
                <w:szCs w:val="26"/>
              </w:rPr>
              <w:t>- Указом Президента Российской Федерации от 07 мая 2012 г. N 597 "О мероприятиях по реализации государственной социальной политики";</w:t>
            </w:r>
          </w:p>
          <w:p w:rsidR="0075392F" w:rsidRPr="001A7F92" w:rsidRDefault="0075392F" w:rsidP="00434022">
            <w:pPr>
              <w:spacing w:after="160" w:line="259" w:lineRule="auto"/>
              <w:rPr>
                <w:rFonts w:eastAsia="Calibri"/>
                <w:sz w:val="26"/>
                <w:szCs w:val="26"/>
              </w:rPr>
            </w:pPr>
            <w:r w:rsidRPr="001A7F92">
              <w:rPr>
                <w:rFonts w:eastAsia="Calibri"/>
                <w:sz w:val="26"/>
                <w:szCs w:val="26"/>
              </w:rPr>
              <w:t>- Указом Президента Российской Федерации от 07 мая 2012 г. N 599 "О мерах по реализации государственной политики в области образования и науки";</w:t>
            </w:r>
          </w:p>
          <w:p w:rsidR="0075392F" w:rsidRPr="001A7F92" w:rsidRDefault="0075392F" w:rsidP="00434022">
            <w:pPr>
              <w:ind w:left="1" w:right="5"/>
              <w:rPr>
                <w:sz w:val="26"/>
                <w:szCs w:val="26"/>
              </w:rPr>
            </w:pPr>
          </w:p>
        </w:tc>
      </w:tr>
      <w:tr w:rsidR="0075392F" w:rsidRPr="001A7F92" w:rsidTr="0075392F">
        <w:trPr>
          <w:trHeight w:val="656"/>
        </w:trPr>
        <w:tc>
          <w:tcPr>
            <w:tcW w:w="2253" w:type="dxa"/>
            <w:gridSpan w:val="2"/>
            <w:tcBorders>
              <w:top w:val="single" w:sz="3" w:space="0" w:color="000000"/>
              <w:left w:val="single" w:sz="3" w:space="0" w:color="000000"/>
              <w:bottom w:val="single" w:sz="3" w:space="0" w:color="000000"/>
              <w:right w:val="single" w:sz="3" w:space="0" w:color="000000"/>
            </w:tcBorders>
          </w:tcPr>
          <w:p w:rsidR="0075392F" w:rsidRPr="001A7F92" w:rsidRDefault="0075392F" w:rsidP="00434022">
            <w:pPr>
              <w:rPr>
                <w:sz w:val="26"/>
                <w:szCs w:val="26"/>
              </w:rPr>
            </w:pPr>
            <w:r w:rsidRPr="001A7F92">
              <w:rPr>
                <w:sz w:val="26"/>
                <w:szCs w:val="26"/>
              </w:rPr>
              <w:t xml:space="preserve">Заказчик </w:t>
            </w:r>
            <w:r>
              <w:rPr>
                <w:sz w:val="26"/>
                <w:szCs w:val="26"/>
              </w:rPr>
              <w:t>под</w:t>
            </w:r>
            <w:r w:rsidRPr="001A7F92">
              <w:rPr>
                <w:sz w:val="26"/>
                <w:szCs w:val="26"/>
              </w:rPr>
              <w:t xml:space="preserve">программы </w:t>
            </w:r>
          </w:p>
        </w:tc>
        <w:tc>
          <w:tcPr>
            <w:tcW w:w="7812" w:type="dxa"/>
            <w:tcBorders>
              <w:top w:val="single" w:sz="3" w:space="0" w:color="000000"/>
              <w:left w:val="single" w:sz="3" w:space="0" w:color="000000"/>
              <w:bottom w:val="single" w:sz="3" w:space="0" w:color="000000"/>
              <w:right w:val="single" w:sz="3" w:space="0" w:color="000000"/>
            </w:tcBorders>
          </w:tcPr>
          <w:p w:rsidR="0075392F" w:rsidRPr="001A7F92" w:rsidRDefault="0075392F" w:rsidP="00434022">
            <w:pPr>
              <w:ind w:left="1"/>
              <w:rPr>
                <w:sz w:val="26"/>
                <w:szCs w:val="26"/>
              </w:rPr>
            </w:pPr>
            <w:r w:rsidRPr="001A7F92">
              <w:rPr>
                <w:sz w:val="26"/>
                <w:szCs w:val="26"/>
              </w:rPr>
              <w:t>Комитет молодёжной</w:t>
            </w:r>
            <w:r>
              <w:rPr>
                <w:sz w:val="26"/>
                <w:szCs w:val="26"/>
              </w:rPr>
              <w:t xml:space="preserve"> политики, культуры и спорта   А</w:t>
            </w:r>
            <w:r w:rsidRPr="001A7F92">
              <w:rPr>
                <w:sz w:val="26"/>
                <w:szCs w:val="26"/>
              </w:rPr>
              <w:t xml:space="preserve">дминистрации муниципального района </w:t>
            </w:r>
            <w:r>
              <w:rPr>
                <w:sz w:val="26"/>
                <w:szCs w:val="26"/>
              </w:rPr>
              <w:t xml:space="preserve">«Город Краснокаменск и Краснокаменский </w:t>
            </w:r>
            <w:r>
              <w:rPr>
                <w:sz w:val="26"/>
                <w:szCs w:val="26"/>
              </w:rPr>
              <w:lastRenderedPageBreak/>
              <w:t>район» Забайкальского края</w:t>
            </w:r>
          </w:p>
        </w:tc>
      </w:tr>
      <w:tr w:rsidR="0075392F" w:rsidRPr="001A7F92" w:rsidTr="0075392F">
        <w:trPr>
          <w:trHeight w:val="976"/>
        </w:trPr>
        <w:tc>
          <w:tcPr>
            <w:tcW w:w="2253" w:type="dxa"/>
            <w:gridSpan w:val="2"/>
            <w:tcBorders>
              <w:top w:val="single" w:sz="3" w:space="0" w:color="000000"/>
              <w:left w:val="single" w:sz="3" w:space="0" w:color="000000"/>
              <w:bottom w:val="single" w:sz="3" w:space="0" w:color="000000"/>
              <w:right w:val="single" w:sz="3" w:space="0" w:color="000000"/>
            </w:tcBorders>
          </w:tcPr>
          <w:p w:rsidR="0075392F" w:rsidRPr="001A7F92" w:rsidRDefault="0075392F" w:rsidP="00434022">
            <w:pPr>
              <w:rPr>
                <w:sz w:val="26"/>
                <w:szCs w:val="26"/>
              </w:rPr>
            </w:pPr>
            <w:r w:rsidRPr="001A7F92">
              <w:rPr>
                <w:sz w:val="26"/>
                <w:szCs w:val="26"/>
              </w:rPr>
              <w:lastRenderedPageBreak/>
              <w:t xml:space="preserve">Разработчик  подпрограммы </w:t>
            </w:r>
          </w:p>
        </w:tc>
        <w:tc>
          <w:tcPr>
            <w:tcW w:w="7812" w:type="dxa"/>
            <w:tcBorders>
              <w:top w:val="single" w:sz="3" w:space="0" w:color="000000"/>
              <w:left w:val="single" w:sz="3" w:space="0" w:color="000000"/>
              <w:bottom w:val="single" w:sz="3" w:space="0" w:color="000000"/>
              <w:right w:val="single" w:sz="3" w:space="0" w:color="000000"/>
            </w:tcBorders>
          </w:tcPr>
          <w:p w:rsidR="0075392F" w:rsidRPr="001A7F92" w:rsidRDefault="0075392F" w:rsidP="000232E9">
            <w:pPr>
              <w:ind w:left="1"/>
              <w:rPr>
                <w:sz w:val="26"/>
                <w:szCs w:val="26"/>
              </w:rPr>
            </w:pPr>
            <w:r w:rsidRPr="001A7F92">
              <w:rPr>
                <w:sz w:val="26"/>
                <w:szCs w:val="26"/>
              </w:rPr>
              <w:t xml:space="preserve"> </w:t>
            </w:r>
            <w:r w:rsidR="000232E9">
              <w:rPr>
                <w:sz w:val="26"/>
                <w:szCs w:val="26"/>
              </w:rPr>
              <w:t>Муниципальное автономное учреждение дополнительного образования</w:t>
            </w:r>
            <w:r>
              <w:rPr>
                <w:sz w:val="26"/>
                <w:szCs w:val="26"/>
              </w:rPr>
              <w:t xml:space="preserve"> «Детская школа искусств» муниципального района «Город Краснокаменск и Краснокаменский район» Забайкальского края</w:t>
            </w:r>
            <w:r w:rsidRPr="001A7F92">
              <w:rPr>
                <w:sz w:val="26"/>
                <w:szCs w:val="26"/>
              </w:rPr>
              <w:t xml:space="preserve"> </w:t>
            </w:r>
            <w:r w:rsidR="000232E9">
              <w:rPr>
                <w:sz w:val="26"/>
                <w:szCs w:val="26"/>
              </w:rPr>
              <w:t>(далее – МАУ ДО «ДШИ»)</w:t>
            </w:r>
          </w:p>
        </w:tc>
      </w:tr>
      <w:tr w:rsidR="0075392F" w:rsidRPr="001A7F92" w:rsidTr="0075392F">
        <w:trPr>
          <w:trHeight w:val="976"/>
        </w:trPr>
        <w:tc>
          <w:tcPr>
            <w:tcW w:w="2253" w:type="dxa"/>
            <w:gridSpan w:val="2"/>
            <w:tcBorders>
              <w:top w:val="single" w:sz="3" w:space="0" w:color="000000"/>
              <w:left w:val="single" w:sz="3" w:space="0" w:color="000000"/>
              <w:bottom w:val="single" w:sz="3" w:space="0" w:color="000000"/>
              <w:right w:val="single" w:sz="3" w:space="0" w:color="000000"/>
            </w:tcBorders>
          </w:tcPr>
          <w:p w:rsidR="0075392F" w:rsidRPr="001A7F92" w:rsidRDefault="0075392F" w:rsidP="00434022">
            <w:pPr>
              <w:rPr>
                <w:sz w:val="26"/>
                <w:szCs w:val="26"/>
              </w:rPr>
            </w:pPr>
            <w:r w:rsidRPr="001A7F92">
              <w:rPr>
                <w:sz w:val="26"/>
                <w:szCs w:val="26"/>
              </w:rPr>
              <w:t xml:space="preserve">Исполнители </w:t>
            </w:r>
            <w:r w:rsidR="005A6566">
              <w:rPr>
                <w:sz w:val="26"/>
                <w:szCs w:val="26"/>
              </w:rPr>
              <w:t>под</w:t>
            </w:r>
            <w:r w:rsidRPr="001A7F92">
              <w:rPr>
                <w:sz w:val="26"/>
                <w:szCs w:val="26"/>
              </w:rPr>
              <w:t xml:space="preserve">программы </w:t>
            </w:r>
          </w:p>
        </w:tc>
        <w:tc>
          <w:tcPr>
            <w:tcW w:w="7812" w:type="dxa"/>
            <w:tcBorders>
              <w:top w:val="single" w:sz="3" w:space="0" w:color="000000"/>
              <w:left w:val="single" w:sz="3" w:space="0" w:color="000000"/>
              <w:bottom w:val="single" w:sz="3" w:space="0" w:color="000000"/>
              <w:right w:val="single" w:sz="3" w:space="0" w:color="000000"/>
            </w:tcBorders>
          </w:tcPr>
          <w:p w:rsidR="0075392F" w:rsidRPr="001A7F92" w:rsidRDefault="000232E9" w:rsidP="00434022">
            <w:pPr>
              <w:ind w:left="1" w:right="5"/>
              <w:rPr>
                <w:sz w:val="26"/>
                <w:szCs w:val="26"/>
              </w:rPr>
            </w:pPr>
            <w:r w:rsidRPr="000232E9">
              <w:rPr>
                <w:sz w:val="26"/>
                <w:szCs w:val="26"/>
              </w:rPr>
              <w:t xml:space="preserve">Муниципальное автономное учреждение дополнительного образования </w:t>
            </w:r>
            <w:r w:rsidR="0075392F">
              <w:rPr>
                <w:sz w:val="26"/>
                <w:szCs w:val="26"/>
              </w:rPr>
              <w:t>«Детская школа искусств» муниципального района «Город Краснокаменск и Краснокаменский район» Забайкальского края</w:t>
            </w:r>
            <w:r>
              <w:rPr>
                <w:sz w:val="26"/>
                <w:szCs w:val="26"/>
              </w:rPr>
              <w:t xml:space="preserve"> (</w:t>
            </w:r>
            <w:r w:rsidRPr="000232E9">
              <w:rPr>
                <w:sz w:val="26"/>
                <w:szCs w:val="26"/>
              </w:rPr>
              <w:t>далее – МАУ ДО «ДШИ»)</w:t>
            </w:r>
          </w:p>
        </w:tc>
      </w:tr>
      <w:tr w:rsidR="0075392F" w:rsidRPr="001A7F92" w:rsidTr="0075392F">
        <w:trPr>
          <w:trHeight w:val="2216"/>
        </w:trPr>
        <w:tc>
          <w:tcPr>
            <w:tcW w:w="2253" w:type="dxa"/>
            <w:gridSpan w:val="2"/>
            <w:tcBorders>
              <w:top w:val="single" w:sz="3" w:space="0" w:color="000000"/>
              <w:left w:val="single" w:sz="3" w:space="0" w:color="000000"/>
              <w:bottom w:val="single" w:sz="3" w:space="0" w:color="000000"/>
              <w:right w:val="single" w:sz="3" w:space="0" w:color="000000"/>
            </w:tcBorders>
          </w:tcPr>
          <w:p w:rsidR="0075392F" w:rsidRPr="001A7F92" w:rsidRDefault="0075392F" w:rsidP="00434022">
            <w:pPr>
              <w:ind w:right="56"/>
              <w:rPr>
                <w:sz w:val="26"/>
                <w:szCs w:val="26"/>
              </w:rPr>
            </w:pPr>
            <w:r>
              <w:rPr>
                <w:sz w:val="26"/>
                <w:szCs w:val="26"/>
              </w:rPr>
              <w:t>Цели</w:t>
            </w:r>
            <w:r w:rsidRPr="001A7F92">
              <w:rPr>
                <w:sz w:val="26"/>
                <w:szCs w:val="26"/>
              </w:rPr>
              <w:t xml:space="preserve"> </w:t>
            </w:r>
            <w:r>
              <w:rPr>
                <w:sz w:val="26"/>
                <w:szCs w:val="26"/>
              </w:rPr>
              <w:t>под</w:t>
            </w:r>
            <w:r w:rsidRPr="001A7F92">
              <w:rPr>
                <w:sz w:val="26"/>
                <w:szCs w:val="26"/>
              </w:rPr>
              <w:t xml:space="preserve">программы </w:t>
            </w:r>
          </w:p>
        </w:tc>
        <w:tc>
          <w:tcPr>
            <w:tcW w:w="7812" w:type="dxa"/>
            <w:tcBorders>
              <w:top w:val="single" w:sz="3" w:space="0" w:color="000000"/>
              <w:left w:val="single" w:sz="3" w:space="0" w:color="000000"/>
              <w:bottom w:val="single" w:sz="3" w:space="0" w:color="000000"/>
              <w:right w:val="single" w:sz="3" w:space="0" w:color="000000"/>
            </w:tcBorders>
          </w:tcPr>
          <w:p w:rsidR="0075392F" w:rsidRPr="001A7F92" w:rsidRDefault="0075392F" w:rsidP="00434022">
            <w:pPr>
              <w:ind w:left="1" w:right="3"/>
              <w:rPr>
                <w:sz w:val="26"/>
                <w:szCs w:val="26"/>
              </w:rPr>
            </w:pPr>
            <w:r>
              <w:rPr>
                <w:sz w:val="26"/>
                <w:szCs w:val="26"/>
              </w:rPr>
              <w:t xml:space="preserve"> -  поддержка и развитие МАУ</w:t>
            </w:r>
            <w:r w:rsidRPr="001A7F92">
              <w:rPr>
                <w:sz w:val="26"/>
                <w:szCs w:val="26"/>
              </w:rPr>
              <w:t xml:space="preserve"> ДО «ДШИ»;</w:t>
            </w:r>
          </w:p>
          <w:p w:rsidR="0075392F" w:rsidRPr="001A7F92" w:rsidRDefault="0075392F" w:rsidP="00434022">
            <w:pPr>
              <w:ind w:left="1" w:right="3"/>
              <w:rPr>
                <w:sz w:val="26"/>
                <w:szCs w:val="26"/>
              </w:rPr>
            </w:pPr>
            <w:r w:rsidRPr="001A7F92">
              <w:rPr>
                <w:sz w:val="26"/>
                <w:szCs w:val="26"/>
              </w:rPr>
              <w:t>- реализация дополнительных общеобразовательных программ в области искусств: предпрофессиональных общеобразовательных и общеразвивающих общеобразовательных</w:t>
            </w:r>
            <w:r>
              <w:rPr>
                <w:sz w:val="26"/>
                <w:szCs w:val="26"/>
              </w:rPr>
              <w:t xml:space="preserve"> программ в области искусств</w:t>
            </w:r>
            <w:r w:rsidRPr="001A7F92">
              <w:rPr>
                <w:sz w:val="26"/>
                <w:szCs w:val="26"/>
              </w:rPr>
              <w:t>;</w:t>
            </w:r>
          </w:p>
          <w:p w:rsidR="0075392F" w:rsidRPr="001A7F92" w:rsidRDefault="0075392F" w:rsidP="00434022">
            <w:pPr>
              <w:ind w:left="1" w:right="3"/>
              <w:rPr>
                <w:sz w:val="26"/>
                <w:szCs w:val="26"/>
              </w:rPr>
            </w:pPr>
            <w:r w:rsidRPr="001A7F92">
              <w:rPr>
                <w:sz w:val="26"/>
                <w:szCs w:val="26"/>
              </w:rPr>
              <w:t>-</w:t>
            </w:r>
            <w:r>
              <w:rPr>
                <w:sz w:val="26"/>
                <w:szCs w:val="26"/>
              </w:rPr>
              <w:t xml:space="preserve"> </w:t>
            </w:r>
            <w:r w:rsidRPr="001A7F92">
              <w:rPr>
                <w:sz w:val="26"/>
                <w:szCs w:val="26"/>
              </w:rPr>
              <w:t>выявление одарённых детей в области искусств в раннем детском возрасте;</w:t>
            </w:r>
          </w:p>
          <w:p w:rsidR="0075392F" w:rsidRPr="001A7F92" w:rsidRDefault="0075392F" w:rsidP="00434022">
            <w:pPr>
              <w:ind w:left="1" w:right="3"/>
              <w:rPr>
                <w:sz w:val="26"/>
                <w:szCs w:val="26"/>
              </w:rPr>
            </w:pPr>
            <w:r w:rsidRPr="001A7F92">
              <w:rPr>
                <w:sz w:val="26"/>
                <w:szCs w:val="26"/>
              </w:rPr>
              <w:t>-  подготовка одарённых детей к поступлению в образовательные учреждения, реализующие основные образовательные программы в области искусств;</w:t>
            </w:r>
          </w:p>
          <w:p w:rsidR="0075392F" w:rsidRPr="001A7F92" w:rsidRDefault="0075392F" w:rsidP="00434022">
            <w:pPr>
              <w:ind w:left="1" w:right="3"/>
              <w:rPr>
                <w:sz w:val="26"/>
                <w:szCs w:val="26"/>
              </w:rPr>
            </w:pPr>
            <w:r w:rsidRPr="001A7F92">
              <w:rPr>
                <w:sz w:val="26"/>
                <w:szCs w:val="26"/>
              </w:rPr>
              <w:t>- создание условий для художественного образования, эстетического воспитания и духовно-нравственного развития детей;</w:t>
            </w:r>
          </w:p>
          <w:p w:rsidR="0075392F" w:rsidRPr="001A7F92" w:rsidRDefault="0075392F" w:rsidP="00434022">
            <w:pPr>
              <w:ind w:left="1" w:right="3"/>
              <w:rPr>
                <w:sz w:val="26"/>
                <w:szCs w:val="26"/>
              </w:rPr>
            </w:pPr>
            <w:r w:rsidRPr="001A7F92">
              <w:rPr>
                <w:sz w:val="26"/>
                <w:szCs w:val="26"/>
              </w:rPr>
              <w:t>-  развитие творческих способностей, реализация культурного и духовного потенциала личности</w:t>
            </w:r>
          </w:p>
          <w:p w:rsidR="0075392F" w:rsidRPr="001A7F92" w:rsidRDefault="0075392F" w:rsidP="00434022">
            <w:pPr>
              <w:ind w:left="1" w:right="3"/>
              <w:rPr>
                <w:sz w:val="26"/>
                <w:szCs w:val="26"/>
              </w:rPr>
            </w:pPr>
            <w:r w:rsidRPr="001A7F92">
              <w:rPr>
                <w:sz w:val="26"/>
                <w:szCs w:val="26"/>
              </w:rPr>
              <w:t>- вовлечение детей и подростков в организованные формы досуга;</w:t>
            </w:r>
          </w:p>
        </w:tc>
      </w:tr>
      <w:tr w:rsidR="0075392F" w:rsidRPr="001A7F92" w:rsidTr="0075392F">
        <w:trPr>
          <w:trHeight w:val="3541"/>
        </w:trPr>
        <w:tc>
          <w:tcPr>
            <w:tcW w:w="2253" w:type="dxa"/>
            <w:gridSpan w:val="2"/>
            <w:tcBorders>
              <w:top w:val="single" w:sz="3" w:space="0" w:color="000000"/>
              <w:left w:val="single" w:sz="3" w:space="0" w:color="000000"/>
              <w:bottom w:val="single" w:sz="3" w:space="0" w:color="000000"/>
              <w:right w:val="single" w:sz="3" w:space="0" w:color="000000"/>
            </w:tcBorders>
          </w:tcPr>
          <w:p w:rsidR="0075392F" w:rsidRPr="001A7F92" w:rsidRDefault="0075392F" w:rsidP="00434022">
            <w:pPr>
              <w:rPr>
                <w:sz w:val="26"/>
                <w:szCs w:val="26"/>
              </w:rPr>
            </w:pPr>
            <w:r w:rsidRPr="001A7F92">
              <w:rPr>
                <w:sz w:val="26"/>
                <w:szCs w:val="26"/>
              </w:rPr>
              <w:t xml:space="preserve">Основные задачи </w:t>
            </w:r>
            <w:r>
              <w:rPr>
                <w:sz w:val="26"/>
                <w:szCs w:val="26"/>
              </w:rPr>
              <w:t>под</w:t>
            </w:r>
            <w:r w:rsidRPr="001A7F92">
              <w:rPr>
                <w:sz w:val="26"/>
                <w:szCs w:val="26"/>
              </w:rPr>
              <w:t xml:space="preserve">программы </w:t>
            </w:r>
          </w:p>
        </w:tc>
        <w:tc>
          <w:tcPr>
            <w:tcW w:w="7812" w:type="dxa"/>
            <w:tcBorders>
              <w:top w:val="single" w:sz="3" w:space="0" w:color="000000"/>
              <w:left w:val="single" w:sz="3" w:space="0" w:color="000000"/>
              <w:bottom w:val="single" w:sz="3" w:space="0" w:color="000000"/>
              <w:right w:val="single" w:sz="3" w:space="0" w:color="000000"/>
            </w:tcBorders>
          </w:tcPr>
          <w:p w:rsidR="0075392F" w:rsidRPr="001A7F92" w:rsidRDefault="0075392F" w:rsidP="00434022">
            <w:pPr>
              <w:ind w:left="1"/>
              <w:rPr>
                <w:sz w:val="26"/>
                <w:szCs w:val="26"/>
              </w:rPr>
            </w:pPr>
            <w:r>
              <w:rPr>
                <w:sz w:val="26"/>
                <w:szCs w:val="26"/>
              </w:rPr>
              <w:t xml:space="preserve">  </w:t>
            </w:r>
            <w:r w:rsidRPr="001A7F92">
              <w:rPr>
                <w:sz w:val="26"/>
                <w:szCs w:val="26"/>
              </w:rPr>
              <w:t xml:space="preserve"> - укрепление и развитие материально-технической базы учреждения;</w:t>
            </w:r>
          </w:p>
          <w:p w:rsidR="0075392F" w:rsidRPr="001A7F92" w:rsidRDefault="0075392F" w:rsidP="00434022">
            <w:pPr>
              <w:ind w:left="1"/>
              <w:rPr>
                <w:sz w:val="26"/>
                <w:szCs w:val="26"/>
              </w:rPr>
            </w:pPr>
            <w:r w:rsidRPr="001A7F92">
              <w:rPr>
                <w:sz w:val="26"/>
                <w:szCs w:val="26"/>
              </w:rPr>
              <w:t xml:space="preserve">- поддержка реализации в </w:t>
            </w:r>
            <w:r w:rsidR="000232E9">
              <w:rPr>
                <w:sz w:val="26"/>
                <w:szCs w:val="26"/>
              </w:rPr>
              <w:t>МАУ ДО «</w:t>
            </w:r>
            <w:r w:rsidRPr="001A7F92">
              <w:rPr>
                <w:sz w:val="26"/>
                <w:szCs w:val="26"/>
              </w:rPr>
              <w:t>ДШИ</w:t>
            </w:r>
            <w:r w:rsidR="000232E9">
              <w:rPr>
                <w:sz w:val="26"/>
                <w:szCs w:val="26"/>
              </w:rPr>
              <w:t>»</w:t>
            </w:r>
            <w:r w:rsidRPr="001A7F92">
              <w:rPr>
                <w:sz w:val="26"/>
                <w:szCs w:val="26"/>
              </w:rPr>
              <w:t xml:space="preserve"> дополнительных предпрофессиональных общеобразовательных программ в области искусств в соответствии с федеральными государственными требованиями;</w:t>
            </w:r>
          </w:p>
          <w:p w:rsidR="0075392F" w:rsidRPr="001A7F92" w:rsidRDefault="0075392F" w:rsidP="00434022">
            <w:pPr>
              <w:ind w:left="1"/>
              <w:rPr>
                <w:sz w:val="26"/>
                <w:szCs w:val="26"/>
              </w:rPr>
            </w:pPr>
            <w:r w:rsidRPr="001A7F92">
              <w:rPr>
                <w:sz w:val="26"/>
                <w:szCs w:val="26"/>
              </w:rPr>
              <w:t>- обеспечение благоприятных условий для выявления, развития и поддержки одаренных детей;</w:t>
            </w:r>
          </w:p>
          <w:p w:rsidR="0075392F" w:rsidRPr="001A7F92" w:rsidRDefault="0075392F" w:rsidP="00434022">
            <w:pPr>
              <w:ind w:left="1"/>
              <w:rPr>
                <w:sz w:val="26"/>
                <w:szCs w:val="26"/>
              </w:rPr>
            </w:pPr>
            <w:r w:rsidRPr="001A7F92">
              <w:rPr>
                <w:sz w:val="26"/>
                <w:szCs w:val="26"/>
              </w:rPr>
              <w:t>- создание условий для активного включения детей в культурную жизнь общества;</w:t>
            </w:r>
          </w:p>
          <w:p w:rsidR="0075392F" w:rsidRPr="001A7F92" w:rsidRDefault="0075392F" w:rsidP="00434022">
            <w:pPr>
              <w:ind w:left="1"/>
              <w:rPr>
                <w:sz w:val="26"/>
                <w:szCs w:val="26"/>
              </w:rPr>
            </w:pPr>
            <w:r w:rsidRPr="001A7F92">
              <w:rPr>
                <w:sz w:val="26"/>
                <w:szCs w:val="26"/>
              </w:rPr>
              <w:t>- популяризация детского творчества в области искусств, направленная на привлечение детей и подростков к обучению в ДШИ</w:t>
            </w:r>
          </w:p>
        </w:tc>
      </w:tr>
      <w:tr w:rsidR="0075392F" w:rsidRPr="001A7F92" w:rsidTr="0075392F">
        <w:trPr>
          <w:trHeight w:val="1296"/>
        </w:trPr>
        <w:tc>
          <w:tcPr>
            <w:tcW w:w="2253" w:type="dxa"/>
            <w:gridSpan w:val="2"/>
            <w:tcBorders>
              <w:top w:val="single" w:sz="3" w:space="0" w:color="000000"/>
              <w:left w:val="single" w:sz="3" w:space="0" w:color="000000"/>
              <w:bottom w:val="single" w:sz="4" w:space="0" w:color="auto"/>
              <w:right w:val="single" w:sz="3" w:space="0" w:color="000000"/>
            </w:tcBorders>
          </w:tcPr>
          <w:p w:rsidR="0075392F" w:rsidRPr="001A7F92" w:rsidRDefault="000232E9" w:rsidP="00434022">
            <w:pPr>
              <w:rPr>
                <w:sz w:val="26"/>
                <w:szCs w:val="26"/>
              </w:rPr>
            </w:pPr>
            <w:r>
              <w:rPr>
                <w:sz w:val="26"/>
                <w:szCs w:val="26"/>
              </w:rPr>
              <w:t>Э</w:t>
            </w:r>
            <w:r w:rsidR="0075392F" w:rsidRPr="001A7F92">
              <w:rPr>
                <w:sz w:val="26"/>
                <w:szCs w:val="26"/>
              </w:rPr>
              <w:t xml:space="preserve">тапы  реализации </w:t>
            </w:r>
            <w:r w:rsidR="0075392F">
              <w:rPr>
                <w:sz w:val="26"/>
                <w:szCs w:val="26"/>
              </w:rPr>
              <w:t>под</w:t>
            </w:r>
            <w:r w:rsidR="0075392F" w:rsidRPr="001A7F92">
              <w:rPr>
                <w:sz w:val="26"/>
                <w:szCs w:val="26"/>
              </w:rPr>
              <w:t xml:space="preserve">программы </w:t>
            </w:r>
          </w:p>
        </w:tc>
        <w:tc>
          <w:tcPr>
            <w:tcW w:w="7812" w:type="dxa"/>
            <w:tcBorders>
              <w:top w:val="single" w:sz="3" w:space="0" w:color="000000"/>
              <w:left w:val="single" w:sz="3" w:space="0" w:color="000000"/>
              <w:bottom w:val="single" w:sz="4" w:space="0" w:color="auto"/>
              <w:right w:val="single" w:sz="3" w:space="0" w:color="000000"/>
            </w:tcBorders>
          </w:tcPr>
          <w:p w:rsidR="0075392F" w:rsidRPr="001A7F92" w:rsidRDefault="0075392F" w:rsidP="0075392F">
            <w:pPr>
              <w:numPr>
                <w:ilvl w:val="0"/>
                <w:numId w:val="18"/>
              </w:numPr>
              <w:spacing w:after="36" w:line="240" w:lineRule="auto"/>
              <w:rPr>
                <w:sz w:val="26"/>
                <w:szCs w:val="26"/>
              </w:rPr>
            </w:pPr>
            <w:r w:rsidRPr="001A7F92">
              <w:rPr>
                <w:sz w:val="26"/>
                <w:szCs w:val="26"/>
              </w:rPr>
              <w:t>этап   - 201</w:t>
            </w:r>
            <w:r>
              <w:rPr>
                <w:sz w:val="26"/>
                <w:szCs w:val="26"/>
              </w:rPr>
              <w:t>5</w:t>
            </w:r>
            <w:r w:rsidRPr="001A7F92">
              <w:rPr>
                <w:sz w:val="26"/>
                <w:szCs w:val="26"/>
              </w:rPr>
              <w:t xml:space="preserve"> год, </w:t>
            </w:r>
          </w:p>
          <w:p w:rsidR="0075392F" w:rsidRPr="001A7F92" w:rsidRDefault="0075392F" w:rsidP="0075392F">
            <w:pPr>
              <w:numPr>
                <w:ilvl w:val="0"/>
                <w:numId w:val="18"/>
              </w:numPr>
              <w:spacing w:after="40" w:line="240" w:lineRule="auto"/>
              <w:ind w:left="345" w:firstLine="0"/>
              <w:rPr>
                <w:sz w:val="26"/>
                <w:szCs w:val="26"/>
              </w:rPr>
            </w:pPr>
            <w:r w:rsidRPr="001A7F92">
              <w:rPr>
                <w:sz w:val="26"/>
                <w:szCs w:val="26"/>
              </w:rPr>
              <w:t>этап  - 201</w:t>
            </w:r>
            <w:r>
              <w:rPr>
                <w:sz w:val="26"/>
                <w:szCs w:val="26"/>
              </w:rPr>
              <w:t xml:space="preserve">6 </w:t>
            </w:r>
            <w:r w:rsidRPr="001A7F92">
              <w:rPr>
                <w:sz w:val="26"/>
                <w:szCs w:val="26"/>
              </w:rPr>
              <w:t xml:space="preserve">год, </w:t>
            </w:r>
          </w:p>
          <w:p w:rsidR="0075392F" w:rsidRDefault="0075392F" w:rsidP="0075392F">
            <w:pPr>
              <w:numPr>
                <w:ilvl w:val="0"/>
                <w:numId w:val="18"/>
              </w:numPr>
              <w:spacing w:after="0"/>
              <w:ind w:left="345" w:firstLine="0"/>
              <w:rPr>
                <w:sz w:val="26"/>
                <w:szCs w:val="26"/>
              </w:rPr>
            </w:pPr>
            <w:r w:rsidRPr="001A7F92">
              <w:rPr>
                <w:sz w:val="26"/>
                <w:szCs w:val="26"/>
              </w:rPr>
              <w:t>этап - 201</w:t>
            </w:r>
            <w:r>
              <w:rPr>
                <w:sz w:val="26"/>
                <w:szCs w:val="26"/>
              </w:rPr>
              <w:t>7 год,</w:t>
            </w:r>
          </w:p>
          <w:p w:rsidR="0075392F" w:rsidRDefault="0075392F" w:rsidP="0075392F">
            <w:pPr>
              <w:numPr>
                <w:ilvl w:val="0"/>
                <w:numId w:val="18"/>
              </w:numPr>
              <w:spacing w:after="0"/>
              <w:ind w:left="345" w:firstLine="0"/>
              <w:rPr>
                <w:sz w:val="26"/>
                <w:szCs w:val="26"/>
              </w:rPr>
            </w:pPr>
            <w:r>
              <w:rPr>
                <w:sz w:val="26"/>
                <w:szCs w:val="26"/>
              </w:rPr>
              <w:t xml:space="preserve"> этап - 2018 год,</w:t>
            </w:r>
          </w:p>
          <w:p w:rsidR="0075392F" w:rsidRDefault="0075392F" w:rsidP="0075392F">
            <w:pPr>
              <w:numPr>
                <w:ilvl w:val="0"/>
                <w:numId w:val="18"/>
              </w:numPr>
              <w:spacing w:after="0"/>
              <w:ind w:left="345" w:firstLine="0"/>
              <w:rPr>
                <w:sz w:val="26"/>
                <w:szCs w:val="26"/>
              </w:rPr>
            </w:pPr>
            <w:r>
              <w:rPr>
                <w:sz w:val="26"/>
                <w:szCs w:val="26"/>
              </w:rPr>
              <w:t>этап - 2019 год,</w:t>
            </w:r>
          </w:p>
          <w:p w:rsidR="0075392F" w:rsidRPr="001A7F92" w:rsidRDefault="0075392F" w:rsidP="0075392F">
            <w:pPr>
              <w:numPr>
                <w:ilvl w:val="0"/>
                <w:numId w:val="18"/>
              </w:numPr>
              <w:spacing w:after="0"/>
              <w:ind w:left="345" w:firstLine="0"/>
              <w:rPr>
                <w:sz w:val="26"/>
                <w:szCs w:val="26"/>
              </w:rPr>
            </w:pPr>
            <w:r>
              <w:rPr>
                <w:sz w:val="26"/>
                <w:szCs w:val="26"/>
              </w:rPr>
              <w:t>этап - 2020 год.</w:t>
            </w:r>
          </w:p>
        </w:tc>
      </w:tr>
      <w:tr w:rsidR="0075392F" w:rsidRPr="001A7F92" w:rsidTr="00E05675">
        <w:trPr>
          <w:trHeight w:val="10131"/>
        </w:trPr>
        <w:tc>
          <w:tcPr>
            <w:tcW w:w="2253" w:type="dxa"/>
            <w:gridSpan w:val="2"/>
            <w:tcBorders>
              <w:top w:val="single" w:sz="4" w:space="0" w:color="auto"/>
              <w:left w:val="single" w:sz="4" w:space="0" w:color="auto"/>
              <w:bottom w:val="single" w:sz="4" w:space="0" w:color="auto"/>
              <w:right w:val="single" w:sz="4" w:space="0" w:color="auto"/>
            </w:tcBorders>
          </w:tcPr>
          <w:p w:rsidR="0075392F" w:rsidRPr="001A7F92" w:rsidRDefault="0075392F" w:rsidP="00434022">
            <w:pPr>
              <w:spacing w:after="53"/>
              <w:rPr>
                <w:sz w:val="26"/>
                <w:szCs w:val="26"/>
              </w:rPr>
            </w:pPr>
            <w:r w:rsidRPr="001A7F92">
              <w:rPr>
                <w:sz w:val="26"/>
                <w:szCs w:val="26"/>
              </w:rPr>
              <w:lastRenderedPageBreak/>
              <w:t xml:space="preserve">Объемы и источники финансирования </w:t>
            </w:r>
            <w:r>
              <w:rPr>
                <w:sz w:val="26"/>
                <w:szCs w:val="26"/>
              </w:rPr>
              <w:t>под</w:t>
            </w:r>
            <w:r w:rsidRPr="001A7F92">
              <w:rPr>
                <w:sz w:val="26"/>
                <w:szCs w:val="26"/>
              </w:rPr>
              <w:t xml:space="preserve">программы </w:t>
            </w:r>
          </w:p>
        </w:tc>
        <w:tc>
          <w:tcPr>
            <w:tcW w:w="7812" w:type="dxa"/>
            <w:tcBorders>
              <w:top w:val="single" w:sz="4" w:space="0" w:color="auto"/>
              <w:left w:val="single" w:sz="4" w:space="0" w:color="auto"/>
              <w:bottom w:val="single" w:sz="4" w:space="0" w:color="auto"/>
              <w:right w:val="single" w:sz="4" w:space="0" w:color="auto"/>
            </w:tcBorders>
          </w:tcPr>
          <w:p w:rsidR="0075392F" w:rsidRPr="001A7F92" w:rsidRDefault="0075392F" w:rsidP="00434022">
            <w:pPr>
              <w:spacing w:after="56" w:line="232" w:lineRule="auto"/>
              <w:ind w:left="1"/>
              <w:rPr>
                <w:sz w:val="26"/>
                <w:szCs w:val="26"/>
              </w:rPr>
            </w:pPr>
            <w:r w:rsidRPr="001A7F92">
              <w:rPr>
                <w:sz w:val="26"/>
                <w:szCs w:val="26"/>
              </w:rPr>
              <w:t>Общий объем финансирования программы на 201</w:t>
            </w:r>
            <w:r w:rsidR="005A6566">
              <w:rPr>
                <w:sz w:val="26"/>
                <w:szCs w:val="26"/>
              </w:rPr>
              <w:t>5-2020</w:t>
            </w:r>
            <w:r w:rsidRPr="001A7F92">
              <w:rPr>
                <w:sz w:val="26"/>
                <w:szCs w:val="26"/>
              </w:rPr>
              <w:t xml:space="preserve"> годы: </w:t>
            </w:r>
          </w:p>
          <w:p w:rsidR="0075392F" w:rsidRDefault="0075392F" w:rsidP="00434022">
            <w:pPr>
              <w:spacing w:after="55" w:line="233" w:lineRule="auto"/>
              <w:ind w:left="1"/>
              <w:rPr>
                <w:sz w:val="26"/>
                <w:szCs w:val="26"/>
              </w:rPr>
            </w:pPr>
            <w:r w:rsidRPr="00740EB9">
              <w:rPr>
                <w:sz w:val="26"/>
                <w:szCs w:val="26"/>
              </w:rPr>
              <w:t>- за счет средств бюджета муниципального района</w:t>
            </w:r>
            <w:r>
              <w:rPr>
                <w:sz w:val="26"/>
                <w:szCs w:val="26"/>
              </w:rPr>
              <w:t xml:space="preserve"> – 105117,7 тыс.руб.</w:t>
            </w:r>
            <w:r w:rsidRPr="00740EB9">
              <w:rPr>
                <w:sz w:val="26"/>
                <w:szCs w:val="26"/>
              </w:rPr>
              <w:t xml:space="preserve">: </w:t>
            </w:r>
          </w:p>
          <w:p w:rsidR="0075392F" w:rsidRDefault="0075392F" w:rsidP="00434022">
            <w:pPr>
              <w:spacing w:after="55" w:line="233" w:lineRule="auto"/>
              <w:ind w:left="1"/>
              <w:rPr>
                <w:sz w:val="26"/>
                <w:szCs w:val="26"/>
              </w:rPr>
            </w:pPr>
            <w:r>
              <w:rPr>
                <w:sz w:val="26"/>
                <w:szCs w:val="26"/>
              </w:rPr>
              <w:t>2015 год – 17606,00 тыс.руб.</w:t>
            </w:r>
          </w:p>
          <w:p w:rsidR="0075392F" w:rsidRPr="00740EB9" w:rsidRDefault="0075392F" w:rsidP="00434022">
            <w:pPr>
              <w:spacing w:after="55" w:line="233" w:lineRule="auto"/>
              <w:ind w:left="1"/>
              <w:rPr>
                <w:color w:val="FF0000"/>
                <w:sz w:val="26"/>
                <w:szCs w:val="26"/>
              </w:rPr>
            </w:pPr>
            <w:r>
              <w:rPr>
                <w:sz w:val="26"/>
                <w:szCs w:val="26"/>
              </w:rPr>
              <w:t>2016 год – 158</w:t>
            </w:r>
            <w:r w:rsidR="00434022">
              <w:rPr>
                <w:sz w:val="26"/>
                <w:szCs w:val="26"/>
              </w:rPr>
              <w:t>64</w:t>
            </w:r>
            <w:r>
              <w:rPr>
                <w:sz w:val="26"/>
                <w:szCs w:val="26"/>
              </w:rPr>
              <w:t>,5 тыс.руб.</w:t>
            </w:r>
          </w:p>
          <w:p w:rsidR="0075392F" w:rsidRPr="00740EB9" w:rsidRDefault="0075392F" w:rsidP="0075392F">
            <w:pPr>
              <w:spacing w:after="41"/>
              <w:ind w:left="0" w:firstLine="0"/>
              <w:contextualSpacing/>
              <w:rPr>
                <w:sz w:val="26"/>
                <w:szCs w:val="26"/>
              </w:rPr>
            </w:pPr>
            <w:r w:rsidRPr="00740EB9">
              <w:rPr>
                <w:sz w:val="26"/>
                <w:szCs w:val="26"/>
              </w:rPr>
              <w:t>2017 год – 1786</w:t>
            </w:r>
            <w:r w:rsidR="00434022">
              <w:rPr>
                <w:sz w:val="26"/>
                <w:szCs w:val="26"/>
              </w:rPr>
              <w:t>9</w:t>
            </w:r>
            <w:r>
              <w:rPr>
                <w:sz w:val="26"/>
                <w:szCs w:val="26"/>
              </w:rPr>
              <w:t>,00 тыс.руб.</w:t>
            </w:r>
          </w:p>
          <w:p w:rsidR="0075392F" w:rsidRDefault="0075392F" w:rsidP="0075392F">
            <w:pPr>
              <w:spacing w:after="52" w:line="235" w:lineRule="auto"/>
              <w:ind w:left="0" w:firstLine="0"/>
              <w:contextualSpacing/>
              <w:rPr>
                <w:sz w:val="26"/>
                <w:szCs w:val="26"/>
              </w:rPr>
            </w:pPr>
            <w:r w:rsidRPr="00740EB9">
              <w:rPr>
                <w:sz w:val="26"/>
                <w:szCs w:val="26"/>
              </w:rPr>
              <w:t>2018</w:t>
            </w:r>
            <w:r>
              <w:rPr>
                <w:sz w:val="26"/>
                <w:szCs w:val="26"/>
              </w:rPr>
              <w:t xml:space="preserve"> </w:t>
            </w:r>
            <w:r w:rsidRPr="00740EB9">
              <w:rPr>
                <w:sz w:val="26"/>
                <w:szCs w:val="26"/>
              </w:rPr>
              <w:t>год – 179</w:t>
            </w:r>
            <w:r w:rsidR="00434022">
              <w:rPr>
                <w:sz w:val="26"/>
                <w:szCs w:val="26"/>
              </w:rPr>
              <w:t>12</w:t>
            </w:r>
            <w:r>
              <w:rPr>
                <w:sz w:val="26"/>
                <w:szCs w:val="26"/>
              </w:rPr>
              <w:t>,2</w:t>
            </w:r>
            <w:r w:rsidRPr="00740EB9">
              <w:rPr>
                <w:sz w:val="26"/>
                <w:szCs w:val="26"/>
              </w:rPr>
              <w:t>0</w:t>
            </w:r>
            <w:r>
              <w:rPr>
                <w:sz w:val="26"/>
                <w:szCs w:val="26"/>
              </w:rPr>
              <w:t xml:space="preserve"> тыс.руб.</w:t>
            </w:r>
          </w:p>
          <w:p w:rsidR="0075392F" w:rsidRDefault="0075392F" w:rsidP="0075392F">
            <w:pPr>
              <w:spacing w:after="52" w:line="235" w:lineRule="auto"/>
              <w:ind w:left="0" w:firstLine="0"/>
              <w:contextualSpacing/>
              <w:rPr>
                <w:sz w:val="26"/>
                <w:szCs w:val="26"/>
              </w:rPr>
            </w:pPr>
            <w:r w:rsidRPr="00740EB9">
              <w:rPr>
                <w:sz w:val="26"/>
                <w:szCs w:val="26"/>
              </w:rPr>
              <w:t>2019</w:t>
            </w:r>
            <w:r>
              <w:rPr>
                <w:sz w:val="26"/>
                <w:szCs w:val="26"/>
              </w:rPr>
              <w:t xml:space="preserve"> год – 17940,5 тыс.руб.</w:t>
            </w:r>
          </w:p>
          <w:p w:rsidR="0075392F" w:rsidRPr="00740EB9" w:rsidRDefault="0075392F" w:rsidP="0075392F">
            <w:pPr>
              <w:spacing w:after="52" w:line="235" w:lineRule="auto"/>
              <w:ind w:left="0" w:firstLine="0"/>
              <w:contextualSpacing/>
              <w:rPr>
                <w:sz w:val="26"/>
                <w:szCs w:val="26"/>
              </w:rPr>
            </w:pPr>
            <w:r>
              <w:rPr>
                <w:sz w:val="26"/>
                <w:szCs w:val="26"/>
              </w:rPr>
              <w:t>2020 год – 17940,5 тыс.руб.</w:t>
            </w:r>
          </w:p>
          <w:p w:rsidR="0075392F" w:rsidRDefault="0075392F" w:rsidP="00434022">
            <w:pPr>
              <w:spacing w:after="37"/>
              <w:ind w:left="1"/>
              <w:rPr>
                <w:sz w:val="26"/>
                <w:szCs w:val="26"/>
              </w:rPr>
            </w:pPr>
            <w:r w:rsidRPr="00740EB9">
              <w:rPr>
                <w:sz w:val="26"/>
                <w:szCs w:val="26"/>
              </w:rPr>
              <w:t xml:space="preserve">- за счет средств от приносящей доход деятельности </w:t>
            </w:r>
            <w:r w:rsidR="00C87F02">
              <w:rPr>
                <w:sz w:val="26"/>
                <w:szCs w:val="26"/>
              </w:rPr>
              <w:t>– 11923,3 тыс.руб.</w:t>
            </w:r>
          </w:p>
          <w:p w:rsidR="0075392F" w:rsidRDefault="0075392F" w:rsidP="00434022">
            <w:pPr>
              <w:spacing w:after="37"/>
              <w:ind w:left="1"/>
              <w:rPr>
                <w:sz w:val="26"/>
                <w:szCs w:val="26"/>
              </w:rPr>
            </w:pPr>
            <w:r>
              <w:rPr>
                <w:sz w:val="26"/>
                <w:szCs w:val="26"/>
              </w:rPr>
              <w:t>2015 год – 1538,6 тыс. руб.</w:t>
            </w:r>
          </w:p>
          <w:p w:rsidR="0075392F" w:rsidRPr="00740EB9" w:rsidRDefault="0075392F" w:rsidP="00434022">
            <w:pPr>
              <w:spacing w:after="37"/>
              <w:ind w:left="1"/>
              <w:rPr>
                <w:color w:val="FF0000"/>
                <w:sz w:val="26"/>
                <w:szCs w:val="26"/>
              </w:rPr>
            </w:pPr>
            <w:r>
              <w:rPr>
                <w:sz w:val="26"/>
                <w:szCs w:val="26"/>
              </w:rPr>
              <w:t>2016 год – 2513,9 тыс. руб.</w:t>
            </w:r>
          </w:p>
          <w:p w:rsidR="0075392F" w:rsidRDefault="0075392F" w:rsidP="0075392F">
            <w:pPr>
              <w:spacing w:after="41"/>
              <w:ind w:left="0" w:firstLine="0"/>
              <w:rPr>
                <w:sz w:val="26"/>
                <w:szCs w:val="26"/>
              </w:rPr>
            </w:pPr>
            <w:r w:rsidRPr="00740EB9">
              <w:rPr>
                <w:sz w:val="26"/>
                <w:szCs w:val="26"/>
              </w:rPr>
              <w:t xml:space="preserve">2017 год – </w:t>
            </w:r>
            <w:r>
              <w:rPr>
                <w:sz w:val="26"/>
                <w:szCs w:val="26"/>
              </w:rPr>
              <w:t>1967,7 тыс. руб.</w:t>
            </w:r>
          </w:p>
          <w:p w:rsidR="0075392F" w:rsidRPr="00740EB9" w:rsidRDefault="0075392F" w:rsidP="0075392F">
            <w:pPr>
              <w:spacing w:after="41"/>
              <w:ind w:left="0" w:firstLine="0"/>
              <w:rPr>
                <w:sz w:val="26"/>
                <w:szCs w:val="26"/>
              </w:rPr>
            </w:pPr>
            <w:r w:rsidRPr="00740EB9">
              <w:rPr>
                <w:sz w:val="26"/>
                <w:szCs w:val="26"/>
              </w:rPr>
              <w:t xml:space="preserve">2018 год – </w:t>
            </w:r>
            <w:r>
              <w:rPr>
                <w:sz w:val="26"/>
                <w:szCs w:val="26"/>
              </w:rPr>
              <w:t>1967,7 тыс. руб.</w:t>
            </w:r>
          </w:p>
          <w:p w:rsidR="0075392F" w:rsidRDefault="0075392F" w:rsidP="0075392F">
            <w:pPr>
              <w:spacing w:after="55"/>
              <w:ind w:left="0" w:firstLine="0"/>
              <w:rPr>
                <w:sz w:val="26"/>
                <w:szCs w:val="26"/>
              </w:rPr>
            </w:pPr>
            <w:r>
              <w:rPr>
                <w:sz w:val="26"/>
                <w:szCs w:val="26"/>
              </w:rPr>
              <w:t>2019 год – 1967,7 тыс. руб.</w:t>
            </w:r>
          </w:p>
          <w:p w:rsidR="00434022" w:rsidRDefault="00434022" w:rsidP="0075392F">
            <w:pPr>
              <w:spacing w:after="55"/>
              <w:ind w:left="0" w:firstLine="0"/>
              <w:rPr>
                <w:sz w:val="26"/>
                <w:szCs w:val="26"/>
              </w:rPr>
            </w:pPr>
            <w:r>
              <w:rPr>
                <w:sz w:val="26"/>
                <w:szCs w:val="26"/>
              </w:rPr>
              <w:t>2020 год – 1967,7 тыс. руб.</w:t>
            </w:r>
          </w:p>
          <w:p w:rsidR="0075392F" w:rsidRDefault="00434022" w:rsidP="00434022">
            <w:pPr>
              <w:spacing w:after="55"/>
              <w:ind w:left="0" w:firstLine="0"/>
              <w:rPr>
                <w:sz w:val="26"/>
                <w:szCs w:val="26"/>
              </w:rPr>
            </w:pPr>
            <w:r>
              <w:rPr>
                <w:sz w:val="26"/>
                <w:szCs w:val="26"/>
              </w:rPr>
              <w:t>- за счет средств краевого бюджета - 244,8 тыс.руб.</w:t>
            </w:r>
          </w:p>
          <w:p w:rsidR="00434022" w:rsidRDefault="00434022" w:rsidP="00434022">
            <w:pPr>
              <w:spacing w:after="37"/>
              <w:ind w:left="1"/>
              <w:rPr>
                <w:sz w:val="26"/>
                <w:szCs w:val="26"/>
              </w:rPr>
            </w:pPr>
            <w:r>
              <w:rPr>
                <w:sz w:val="26"/>
                <w:szCs w:val="26"/>
              </w:rPr>
              <w:t>2015 год – 0,0 тыс. руб.</w:t>
            </w:r>
          </w:p>
          <w:p w:rsidR="00434022" w:rsidRPr="00740EB9" w:rsidRDefault="00434022" w:rsidP="00434022">
            <w:pPr>
              <w:spacing w:after="37"/>
              <w:ind w:left="1"/>
              <w:rPr>
                <w:color w:val="FF0000"/>
                <w:sz w:val="26"/>
                <w:szCs w:val="26"/>
              </w:rPr>
            </w:pPr>
            <w:r>
              <w:rPr>
                <w:sz w:val="26"/>
                <w:szCs w:val="26"/>
              </w:rPr>
              <w:t>2016 год – 81,6 тыс. руб.</w:t>
            </w:r>
          </w:p>
          <w:p w:rsidR="00434022" w:rsidRDefault="00434022" w:rsidP="00434022">
            <w:pPr>
              <w:spacing w:after="41"/>
              <w:ind w:left="0" w:firstLine="0"/>
              <w:rPr>
                <w:sz w:val="26"/>
                <w:szCs w:val="26"/>
              </w:rPr>
            </w:pPr>
            <w:r w:rsidRPr="00740EB9">
              <w:rPr>
                <w:sz w:val="26"/>
                <w:szCs w:val="26"/>
              </w:rPr>
              <w:t xml:space="preserve">2017 год – </w:t>
            </w:r>
            <w:r>
              <w:rPr>
                <w:sz w:val="26"/>
                <w:szCs w:val="26"/>
              </w:rPr>
              <w:t>81,6 тыс. руб.</w:t>
            </w:r>
          </w:p>
          <w:p w:rsidR="00434022" w:rsidRPr="00740EB9" w:rsidRDefault="00434022" w:rsidP="00434022">
            <w:pPr>
              <w:spacing w:after="41"/>
              <w:ind w:left="0" w:firstLine="0"/>
              <w:rPr>
                <w:sz w:val="26"/>
                <w:szCs w:val="26"/>
              </w:rPr>
            </w:pPr>
            <w:r w:rsidRPr="00740EB9">
              <w:rPr>
                <w:sz w:val="26"/>
                <w:szCs w:val="26"/>
              </w:rPr>
              <w:t xml:space="preserve">2018 год – </w:t>
            </w:r>
            <w:r>
              <w:rPr>
                <w:sz w:val="26"/>
                <w:szCs w:val="26"/>
              </w:rPr>
              <w:t>81,6 тыс. руб.</w:t>
            </w:r>
          </w:p>
          <w:p w:rsidR="00434022" w:rsidRDefault="00434022" w:rsidP="00434022">
            <w:pPr>
              <w:spacing w:after="55"/>
              <w:ind w:left="0" w:firstLine="0"/>
              <w:rPr>
                <w:sz w:val="26"/>
                <w:szCs w:val="26"/>
              </w:rPr>
            </w:pPr>
            <w:r>
              <w:rPr>
                <w:sz w:val="26"/>
                <w:szCs w:val="26"/>
              </w:rPr>
              <w:t>2019 год – 0,0 тыс. руб.</w:t>
            </w:r>
          </w:p>
          <w:p w:rsidR="00434022" w:rsidRDefault="00434022" w:rsidP="00434022">
            <w:pPr>
              <w:spacing w:after="55"/>
              <w:ind w:left="0" w:firstLine="0"/>
              <w:rPr>
                <w:sz w:val="26"/>
                <w:szCs w:val="26"/>
              </w:rPr>
            </w:pPr>
            <w:r>
              <w:rPr>
                <w:sz w:val="26"/>
                <w:szCs w:val="26"/>
              </w:rPr>
              <w:t>2020 год – 0,0 тыс. руб.</w:t>
            </w:r>
          </w:p>
          <w:p w:rsidR="00434022" w:rsidRDefault="00434022" w:rsidP="00434022">
            <w:pPr>
              <w:spacing w:after="55"/>
              <w:ind w:left="0" w:firstLine="0"/>
              <w:rPr>
                <w:sz w:val="26"/>
                <w:szCs w:val="26"/>
              </w:rPr>
            </w:pPr>
            <w:r>
              <w:rPr>
                <w:sz w:val="26"/>
                <w:szCs w:val="26"/>
              </w:rPr>
              <w:t>- за счет средств федерального бюджета – 955,2 тыс. руб.</w:t>
            </w:r>
          </w:p>
          <w:p w:rsidR="00434022" w:rsidRDefault="00434022" w:rsidP="00434022">
            <w:pPr>
              <w:spacing w:after="37"/>
              <w:ind w:left="1"/>
              <w:rPr>
                <w:sz w:val="26"/>
                <w:szCs w:val="26"/>
              </w:rPr>
            </w:pPr>
            <w:r>
              <w:rPr>
                <w:sz w:val="26"/>
                <w:szCs w:val="26"/>
              </w:rPr>
              <w:t>2015 год – 0,0 тыс. руб.</w:t>
            </w:r>
          </w:p>
          <w:p w:rsidR="00434022" w:rsidRPr="00740EB9" w:rsidRDefault="00434022" w:rsidP="00434022">
            <w:pPr>
              <w:spacing w:after="37"/>
              <w:ind w:left="1"/>
              <w:rPr>
                <w:color w:val="FF0000"/>
                <w:sz w:val="26"/>
                <w:szCs w:val="26"/>
              </w:rPr>
            </w:pPr>
            <w:r>
              <w:rPr>
                <w:sz w:val="26"/>
                <w:szCs w:val="26"/>
              </w:rPr>
              <w:t>2016 год – 318,4 тыс. руб.</w:t>
            </w:r>
          </w:p>
          <w:p w:rsidR="00434022" w:rsidRDefault="00434022" w:rsidP="00434022">
            <w:pPr>
              <w:spacing w:after="41"/>
              <w:ind w:left="0" w:firstLine="0"/>
              <w:rPr>
                <w:sz w:val="26"/>
                <w:szCs w:val="26"/>
              </w:rPr>
            </w:pPr>
            <w:r w:rsidRPr="00740EB9">
              <w:rPr>
                <w:sz w:val="26"/>
                <w:szCs w:val="26"/>
              </w:rPr>
              <w:t xml:space="preserve">2017 год – </w:t>
            </w:r>
            <w:r>
              <w:rPr>
                <w:sz w:val="26"/>
                <w:szCs w:val="26"/>
              </w:rPr>
              <w:t>318,4 тыс. руб.</w:t>
            </w:r>
          </w:p>
          <w:p w:rsidR="00434022" w:rsidRPr="00740EB9" w:rsidRDefault="00434022" w:rsidP="00434022">
            <w:pPr>
              <w:spacing w:after="41"/>
              <w:ind w:left="0" w:firstLine="0"/>
              <w:rPr>
                <w:sz w:val="26"/>
                <w:szCs w:val="26"/>
              </w:rPr>
            </w:pPr>
            <w:r w:rsidRPr="00740EB9">
              <w:rPr>
                <w:sz w:val="26"/>
                <w:szCs w:val="26"/>
              </w:rPr>
              <w:t xml:space="preserve">2018 год – </w:t>
            </w:r>
            <w:r>
              <w:rPr>
                <w:sz w:val="26"/>
                <w:szCs w:val="26"/>
              </w:rPr>
              <w:t>318,4 тыс. руб.</w:t>
            </w:r>
          </w:p>
          <w:p w:rsidR="00434022" w:rsidRDefault="00434022" w:rsidP="00434022">
            <w:pPr>
              <w:spacing w:after="55"/>
              <w:ind w:left="0" w:firstLine="0"/>
              <w:rPr>
                <w:sz w:val="26"/>
                <w:szCs w:val="26"/>
              </w:rPr>
            </w:pPr>
            <w:r>
              <w:rPr>
                <w:sz w:val="26"/>
                <w:szCs w:val="26"/>
              </w:rPr>
              <w:t>2019 год – 0,0 тыс. руб.</w:t>
            </w:r>
          </w:p>
          <w:p w:rsidR="00434022" w:rsidRDefault="00434022" w:rsidP="00434022">
            <w:pPr>
              <w:spacing w:after="55"/>
              <w:ind w:left="0" w:firstLine="0"/>
              <w:rPr>
                <w:sz w:val="26"/>
                <w:szCs w:val="26"/>
              </w:rPr>
            </w:pPr>
            <w:r>
              <w:rPr>
                <w:sz w:val="26"/>
                <w:szCs w:val="26"/>
              </w:rPr>
              <w:t>2020 год – 0,0 тыс. руб.</w:t>
            </w:r>
          </w:p>
          <w:p w:rsidR="00434022" w:rsidRDefault="00434022" w:rsidP="00434022">
            <w:pPr>
              <w:spacing w:after="55"/>
              <w:ind w:left="0" w:firstLine="0"/>
              <w:rPr>
                <w:sz w:val="26"/>
                <w:szCs w:val="26"/>
              </w:rPr>
            </w:pPr>
          </w:p>
          <w:p w:rsidR="00434022" w:rsidRDefault="00434022" w:rsidP="00434022">
            <w:pPr>
              <w:spacing w:after="55"/>
              <w:ind w:left="0" w:firstLine="0"/>
              <w:rPr>
                <w:sz w:val="26"/>
                <w:szCs w:val="26"/>
              </w:rPr>
            </w:pPr>
          </w:p>
          <w:p w:rsidR="00434022" w:rsidRPr="00434022" w:rsidRDefault="00434022" w:rsidP="00434022">
            <w:pPr>
              <w:spacing w:after="55"/>
              <w:ind w:left="0" w:firstLine="0"/>
              <w:rPr>
                <w:sz w:val="26"/>
                <w:szCs w:val="26"/>
              </w:rPr>
            </w:pPr>
          </w:p>
        </w:tc>
      </w:tr>
      <w:tr w:rsidR="0075392F" w:rsidRPr="00E05675" w:rsidTr="0075392F">
        <w:trPr>
          <w:trHeight w:val="793"/>
        </w:trPr>
        <w:tc>
          <w:tcPr>
            <w:tcW w:w="1862" w:type="dxa"/>
            <w:tcBorders>
              <w:top w:val="single" w:sz="4" w:space="0" w:color="auto"/>
              <w:left w:val="single" w:sz="3" w:space="0" w:color="000000"/>
              <w:bottom w:val="single" w:sz="3" w:space="0" w:color="000000"/>
              <w:right w:val="nil"/>
            </w:tcBorders>
          </w:tcPr>
          <w:p w:rsidR="0075392F" w:rsidRPr="001A7F92" w:rsidRDefault="0075392F" w:rsidP="00434022">
            <w:pPr>
              <w:ind w:left="109"/>
              <w:rPr>
                <w:sz w:val="26"/>
                <w:szCs w:val="26"/>
              </w:rPr>
            </w:pPr>
            <w:r w:rsidRPr="001A7F92">
              <w:rPr>
                <w:sz w:val="26"/>
                <w:szCs w:val="26"/>
              </w:rPr>
              <w:t xml:space="preserve">Ожидаемые конечные результаты реализации </w:t>
            </w:r>
            <w:r>
              <w:rPr>
                <w:sz w:val="26"/>
                <w:szCs w:val="26"/>
              </w:rPr>
              <w:t>под</w:t>
            </w:r>
            <w:r w:rsidRPr="001A7F92">
              <w:rPr>
                <w:sz w:val="26"/>
                <w:szCs w:val="26"/>
              </w:rPr>
              <w:t xml:space="preserve">программы </w:t>
            </w:r>
          </w:p>
        </w:tc>
        <w:tc>
          <w:tcPr>
            <w:tcW w:w="391" w:type="dxa"/>
            <w:tcBorders>
              <w:top w:val="single" w:sz="4" w:space="0" w:color="auto"/>
              <w:left w:val="nil"/>
              <w:bottom w:val="single" w:sz="3" w:space="0" w:color="000000"/>
              <w:right w:val="single" w:sz="3" w:space="0" w:color="000000"/>
            </w:tcBorders>
          </w:tcPr>
          <w:p w:rsidR="0075392F" w:rsidRPr="001A7F92" w:rsidRDefault="0075392F" w:rsidP="00434022">
            <w:pPr>
              <w:rPr>
                <w:sz w:val="26"/>
                <w:szCs w:val="26"/>
              </w:rPr>
            </w:pPr>
          </w:p>
        </w:tc>
        <w:tc>
          <w:tcPr>
            <w:tcW w:w="7812" w:type="dxa"/>
            <w:tcBorders>
              <w:top w:val="single" w:sz="4" w:space="0" w:color="auto"/>
              <w:left w:val="single" w:sz="3" w:space="0" w:color="000000"/>
              <w:bottom w:val="single" w:sz="3" w:space="0" w:color="000000"/>
              <w:right w:val="single" w:sz="3" w:space="0" w:color="000000"/>
            </w:tcBorders>
          </w:tcPr>
          <w:p w:rsidR="0075392F" w:rsidRPr="00E05675" w:rsidRDefault="0075392F" w:rsidP="00434022">
            <w:pPr>
              <w:pStyle w:val="a8"/>
              <w:rPr>
                <w:szCs w:val="28"/>
              </w:rPr>
            </w:pPr>
            <w:r w:rsidRPr="00E05675">
              <w:rPr>
                <w:szCs w:val="28"/>
              </w:rPr>
              <w:t xml:space="preserve"> - Внедрение современных стандартов качества образования и эффективной системы управления качеством образования.</w:t>
            </w:r>
          </w:p>
          <w:p w:rsidR="0075392F" w:rsidRPr="00E05675" w:rsidRDefault="0075392F" w:rsidP="00434022">
            <w:pPr>
              <w:pStyle w:val="a8"/>
              <w:rPr>
                <w:szCs w:val="28"/>
              </w:rPr>
            </w:pPr>
            <w:r w:rsidRPr="00E05675">
              <w:rPr>
                <w:szCs w:val="28"/>
              </w:rPr>
              <w:t>- Совершенствование профессиональной компетентности и общекультурного уровня педагогических работников ОУ.</w:t>
            </w:r>
          </w:p>
          <w:p w:rsidR="0075392F" w:rsidRPr="00E05675" w:rsidRDefault="0075392F" w:rsidP="00434022">
            <w:pPr>
              <w:pStyle w:val="a8"/>
              <w:rPr>
                <w:szCs w:val="28"/>
              </w:rPr>
            </w:pPr>
            <w:r w:rsidRPr="00E05675">
              <w:rPr>
                <w:szCs w:val="28"/>
              </w:rPr>
              <w:t xml:space="preserve">- Оптимизация штатного расписания ОУ; разработка и внедрение новых механизмов оплаты труда преподавателей на основе стимулирующих принципов (оплата за качество работы); рост числа молодых специалистов в школе; разработка и закрепление в жизнедеятельности норм корпоративной культуры. </w:t>
            </w:r>
          </w:p>
          <w:p w:rsidR="0075392F" w:rsidRPr="00E05675" w:rsidRDefault="0075392F" w:rsidP="00434022">
            <w:pPr>
              <w:pStyle w:val="a8"/>
              <w:rPr>
                <w:szCs w:val="28"/>
              </w:rPr>
            </w:pPr>
            <w:r w:rsidRPr="00E05675">
              <w:rPr>
                <w:szCs w:val="28"/>
              </w:rPr>
              <w:t xml:space="preserve">- Совершенствование условий, обеспечивающих охрану жизни, сохранение и укрепление здоровья обучающихся, </w:t>
            </w:r>
            <w:r w:rsidRPr="00E05675">
              <w:rPr>
                <w:szCs w:val="28"/>
              </w:rPr>
              <w:lastRenderedPageBreak/>
              <w:t xml:space="preserve">формирование их здорового образа жизни. </w:t>
            </w:r>
          </w:p>
          <w:p w:rsidR="0075392F" w:rsidRPr="00E05675" w:rsidRDefault="0075392F" w:rsidP="00434022">
            <w:pPr>
              <w:pStyle w:val="a8"/>
              <w:rPr>
                <w:szCs w:val="28"/>
              </w:rPr>
            </w:pPr>
            <w:r w:rsidRPr="00E05675">
              <w:rPr>
                <w:szCs w:val="28"/>
              </w:rPr>
              <w:t xml:space="preserve">- Развитие материально-технической базы. </w:t>
            </w:r>
          </w:p>
          <w:p w:rsidR="0075392F" w:rsidRPr="00E05675" w:rsidRDefault="0075392F" w:rsidP="00434022">
            <w:pPr>
              <w:pStyle w:val="a8"/>
              <w:rPr>
                <w:szCs w:val="28"/>
              </w:rPr>
            </w:pPr>
            <w:r w:rsidRPr="00E05675">
              <w:rPr>
                <w:szCs w:val="28"/>
              </w:rPr>
              <w:t>- Узнаваемость школы в профессиональной среде и за ее пределами.</w:t>
            </w:r>
          </w:p>
          <w:p w:rsidR="0075392F" w:rsidRPr="00E05675" w:rsidRDefault="0075392F" w:rsidP="00434022">
            <w:pPr>
              <w:pStyle w:val="a8"/>
              <w:rPr>
                <w:szCs w:val="28"/>
              </w:rPr>
            </w:pPr>
            <w:r w:rsidRPr="00E05675">
              <w:rPr>
                <w:szCs w:val="28"/>
              </w:rPr>
              <w:t>- Реализация плана сотрудничества школы с родительской общественностью, привлечение семей обучающихся к мероприятиям школы.</w:t>
            </w:r>
          </w:p>
          <w:p w:rsidR="0075392F" w:rsidRPr="00E05675" w:rsidRDefault="0075392F" w:rsidP="00521968">
            <w:pPr>
              <w:pStyle w:val="a8"/>
              <w:rPr>
                <w:szCs w:val="28"/>
              </w:rPr>
            </w:pPr>
            <w:r w:rsidRPr="00E05675">
              <w:rPr>
                <w:szCs w:val="28"/>
              </w:rPr>
              <w:t xml:space="preserve">- Расширение экономической самостоятельности и открытости деятельности </w:t>
            </w:r>
            <w:r w:rsidR="000232E9">
              <w:rPr>
                <w:szCs w:val="28"/>
              </w:rPr>
              <w:t>МАУ ДО «</w:t>
            </w:r>
            <w:r w:rsidR="00521968">
              <w:rPr>
                <w:szCs w:val="28"/>
              </w:rPr>
              <w:t>ДШИ</w:t>
            </w:r>
            <w:r w:rsidR="000232E9">
              <w:rPr>
                <w:szCs w:val="28"/>
              </w:rPr>
              <w:t>»</w:t>
            </w:r>
            <w:r w:rsidRPr="00E05675">
              <w:rPr>
                <w:szCs w:val="28"/>
              </w:rPr>
              <w:t>.</w:t>
            </w:r>
          </w:p>
        </w:tc>
      </w:tr>
      <w:tr w:rsidR="0075392F" w:rsidRPr="001A7F92" w:rsidTr="0075392F">
        <w:trPr>
          <w:trHeight w:val="1941"/>
        </w:trPr>
        <w:tc>
          <w:tcPr>
            <w:tcW w:w="1862" w:type="dxa"/>
            <w:tcBorders>
              <w:top w:val="single" w:sz="3" w:space="0" w:color="000000"/>
              <w:left w:val="single" w:sz="3" w:space="0" w:color="000000"/>
              <w:bottom w:val="single" w:sz="3" w:space="0" w:color="000000"/>
              <w:right w:val="nil"/>
            </w:tcBorders>
          </w:tcPr>
          <w:p w:rsidR="0075392F" w:rsidRPr="001A7F92" w:rsidRDefault="00E05675" w:rsidP="00E05675">
            <w:pPr>
              <w:ind w:left="109"/>
              <w:rPr>
                <w:sz w:val="26"/>
                <w:szCs w:val="26"/>
              </w:rPr>
            </w:pPr>
            <w:r>
              <w:rPr>
                <w:sz w:val="26"/>
                <w:szCs w:val="26"/>
              </w:rPr>
              <w:lastRenderedPageBreak/>
              <w:t xml:space="preserve">Система организации </w:t>
            </w:r>
            <w:r w:rsidR="0075392F" w:rsidRPr="001A7F92">
              <w:rPr>
                <w:sz w:val="26"/>
                <w:szCs w:val="26"/>
              </w:rPr>
              <w:t xml:space="preserve">управления контроля реализацией </w:t>
            </w:r>
            <w:r w:rsidR="0075392F">
              <w:rPr>
                <w:sz w:val="26"/>
                <w:szCs w:val="26"/>
              </w:rPr>
              <w:t>под</w:t>
            </w:r>
            <w:r w:rsidR="0075392F" w:rsidRPr="001A7F92">
              <w:rPr>
                <w:sz w:val="26"/>
                <w:szCs w:val="26"/>
              </w:rPr>
              <w:t>программы</w:t>
            </w:r>
          </w:p>
        </w:tc>
        <w:tc>
          <w:tcPr>
            <w:tcW w:w="391" w:type="dxa"/>
            <w:tcBorders>
              <w:top w:val="single" w:sz="3" w:space="0" w:color="000000"/>
              <w:left w:val="nil"/>
              <w:bottom w:val="single" w:sz="3" w:space="0" w:color="000000"/>
              <w:right w:val="single" w:sz="3" w:space="0" w:color="000000"/>
            </w:tcBorders>
            <w:vAlign w:val="center"/>
          </w:tcPr>
          <w:p w:rsidR="0075392F" w:rsidRPr="001A7F92" w:rsidRDefault="0075392F" w:rsidP="00E05675">
            <w:pPr>
              <w:rPr>
                <w:sz w:val="26"/>
                <w:szCs w:val="26"/>
              </w:rPr>
            </w:pPr>
          </w:p>
        </w:tc>
        <w:tc>
          <w:tcPr>
            <w:tcW w:w="7812" w:type="dxa"/>
            <w:tcBorders>
              <w:top w:val="single" w:sz="3" w:space="0" w:color="000000"/>
              <w:left w:val="single" w:sz="3" w:space="0" w:color="000000"/>
              <w:bottom w:val="single" w:sz="3" w:space="0" w:color="000000"/>
              <w:right w:val="single" w:sz="3" w:space="0" w:color="000000"/>
            </w:tcBorders>
          </w:tcPr>
          <w:p w:rsidR="0075392F" w:rsidRPr="001A7F92" w:rsidRDefault="0075392F" w:rsidP="00434022">
            <w:pPr>
              <w:ind w:left="109"/>
              <w:rPr>
                <w:sz w:val="26"/>
                <w:szCs w:val="26"/>
              </w:rPr>
            </w:pPr>
            <w:r w:rsidRPr="001A7F92">
              <w:rPr>
                <w:sz w:val="26"/>
                <w:szCs w:val="26"/>
              </w:rPr>
              <w:t xml:space="preserve">Контроль за реализацией </w:t>
            </w:r>
            <w:r>
              <w:rPr>
                <w:sz w:val="26"/>
                <w:szCs w:val="26"/>
              </w:rPr>
              <w:t>под</w:t>
            </w:r>
            <w:r w:rsidRPr="001A7F92">
              <w:rPr>
                <w:sz w:val="26"/>
                <w:szCs w:val="26"/>
              </w:rPr>
              <w:t>программы осуществляет Комитет молодежной политики, культуры и спорта Администрация муниципального района «Город Краснокаменск и Краснокаменский район»</w:t>
            </w:r>
            <w:r>
              <w:rPr>
                <w:sz w:val="26"/>
                <w:szCs w:val="26"/>
              </w:rPr>
              <w:t xml:space="preserve"> Забайкальского края.</w:t>
            </w:r>
          </w:p>
        </w:tc>
      </w:tr>
    </w:tbl>
    <w:p w:rsidR="0075392F" w:rsidRPr="001A7F92" w:rsidRDefault="0075392F" w:rsidP="00105DE1">
      <w:pPr>
        <w:ind w:left="0" w:firstLine="0"/>
        <w:jc w:val="center"/>
        <w:rPr>
          <w:b/>
          <w:szCs w:val="28"/>
        </w:rPr>
      </w:pPr>
    </w:p>
    <w:p w:rsidR="004A27B6" w:rsidRPr="001A7F92" w:rsidRDefault="004A27B6" w:rsidP="00E05675">
      <w:pPr>
        <w:ind w:left="0" w:firstLine="0"/>
        <w:jc w:val="center"/>
        <w:rPr>
          <w:b/>
          <w:sz w:val="24"/>
          <w:szCs w:val="24"/>
        </w:rPr>
      </w:pPr>
      <w:r w:rsidRPr="001A7F92">
        <w:rPr>
          <w:b/>
          <w:sz w:val="24"/>
          <w:szCs w:val="24"/>
          <w:lang w:val="en-US"/>
        </w:rPr>
        <w:t>II</w:t>
      </w:r>
      <w:r w:rsidRPr="001A7F92">
        <w:rPr>
          <w:b/>
          <w:sz w:val="24"/>
          <w:szCs w:val="24"/>
        </w:rPr>
        <w:t>.СОЦИАЛЬНО- ЭКОНОМИЧЕСКОЕ ОБОСНОВАНИЕ ПРОГРАММЫ</w:t>
      </w:r>
    </w:p>
    <w:p w:rsidR="00E05675" w:rsidRDefault="00E05675" w:rsidP="000B300E">
      <w:pPr>
        <w:ind w:left="0" w:firstLine="708"/>
        <w:rPr>
          <w:sz w:val="26"/>
          <w:szCs w:val="26"/>
        </w:rPr>
      </w:pPr>
    </w:p>
    <w:p w:rsidR="004A27B6" w:rsidRPr="001A7F92" w:rsidRDefault="004A27B6" w:rsidP="000B300E">
      <w:pPr>
        <w:ind w:left="0" w:firstLine="708"/>
        <w:rPr>
          <w:sz w:val="26"/>
          <w:szCs w:val="26"/>
        </w:rPr>
      </w:pPr>
      <w:r w:rsidRPr="001A7F92">
        <w:rPr>
          <w:sz w:val="26"/>
          <w:szCs w:val="26"/>
        </w:rPr>
        <w:t xml:space="preserve">Приоритетом в работе </w:t>
      </w:r>
      <w:r w:rsidR="000232E9">
        <w:rPr>
          <w:sz w:val="26"/>
          <w:szCs w:val="26"/>
        </w:rPr>
        <w:t>МАУ ДО «</w:t>
      </w:r>
      <w:r w:rsidRPr="001A7F92">
        <w:rPr>
          <w:sz w:val="26"/>
          <w:szCs w:val="26"/>
        </w:rPr>
        <w:t>ДШИ</w:t>
      </w:r>
      <w:r w:rsidR="000232E9">
        <w:rPr>
          <w:sz w:val="26"/>
          <w:szCs w:val="26"/>
        </w:rPr>
        <w:t>»</w:t>
      </w:r>
      <w:r w:rsidRPr="001A7F92">
        <w:rPr>
          <w:sz w:val="26"/>
          <w:szCs w:val="26"/>
        </w:rPr>
        <w:t xml:space="preserve"> являются следующие задачи:</w:t>
      </w:r>
    </w:p>
    <w:p w:rsidR="004A27B6" w:rsidRPr="001A7F92" w:rsidRDefault="004A27B6" w:rsidP="000B300E">
      <w:pPr>
        <w:ind w:left="0" w:firstLine="0"/>
        <w:rPr>
          <w:sz w:val="26"/>
          <w:szCs w:val="26"/>
        </w:rPr>
      </w:pPr>
      <w:r w:rsidRPr="001A7F92">
        <w:rPr>
          <w:sz w:val="26"/>
          <w:szCs w:val="26"/>
        </w:rPr>
        <w:t>- воспитание подрастающего поколения в духе правовой демократии, гражданственности и патриотизма, причастности к инновационной культуре и свободе творчества;</w:t>
      </w:r>
    </w:p>
    <w:p w:rsidR="004A27B6" w:rsidRPr="001A7F92" w:rsidRDefault="004A27B6" w:rsidP="000B300E">
      <w:pPr>
        <w:ind w:left="0" w:firstLine="0"/>
        <w:rPr>
          <w:sz w:val="26"/>
          <w:szCs w:val="26"/>
        </w:rPr>
      </w:pPr>
      <w:r w:rsidRPr="001A7F92">
        <w:rPr>
          <w:sz w:val="26"/>
          <w:szCs w:val="26"/>
        </w:rPr>
        <w:t xml:space="preserve"> - развитие творческого потенциала нации, обеспечение широкого доступа всех социальных слоев к ценностям отечественной и мировой культуры.</w:t>
      </w:r>
    </w:p>
    <w:p w:rsidR="004A27B6" w:rsidRPr="001A7F92" w:rsidRDefault="004A27B6" w:rsidP="000B300E">
      <w:pPr>
        <w:ind w:left="0" w:firstLine="0"/>
        <w:rPr>
          <w:sz w:val="26"/>
          <w:szCs w:val="26"/>
        </w:rPr>
      </w:pPr>
      <w:r w:rsidRPr="001A7F92">
        <w:rPr>
          <w:sz w:val="26"/>
          <w:szCs w:val="26"/>
        </w:rPr>
        <w:t xml:space="preserve">    </w:t>
      </w:r>
      <w:r w:rsidR="000B300E">
        <w:rPr>
          <w:sz w:val="26"/>
          <w:szCs w:val="26"/>
        </w:rPr>
        <w:t xml:space="preserve">    </w:t>
      </w:r>
      <w:r w:rsidRPr="001A7F92">
        <w:rPr>
          <w:sz w:val="26"/>
          <w:szCs w:val="26"/>
        </w:rPr>
        <w:t xml:space="preserve"> Развитие творческих способностей начинается с детства, поэтому роль учреждений культуры, которые непосредственно работают с детьми, в современном обществе становится стратегической. Чем раньше начинается работа по развитию творческих способностей ребенка, тем больше выигрывает в итоге само общество.</w:t>
      </w:r>
    </w:p>
    <w:p w:rsidR="004A27B6" w:rsidRPr="001A7F92" w:rsidRDefault="004A27B6" w:rsidP="000B300E">
      <w:pPr>
        <w:ind w:left="0" w:firstLine="0"/>
        <w:rPr>
          <w:sz w:val="26"/>
          <w:szCs w:val="26"/>
        </w:rPr>
      </w:pPr>
      <w:r w:rsidRPr="001A7F92">
        <w:rPr>
          <w:sz w:val="26"/>
          <w:szCs w:val="26"/>
        </w:rPr>
        <w:t xml:space="preserve">     </w:t>
      </w:r>
      <w:r w:rsidR="000B300E">
        <w:rPr>
          <w:sz w:val="26"/>
          <w:szCs w:val="26"/>
        </w:rPr>
        <w:t xml:space="preserve">   </w:t>
      </w:r>
      <w:r w:rsidRPr="001A7F92">
        <w:rPr>
          <w:sz w:val="26"/>
          <w:szCs w:val="26"/>
        </w:rPr>
        <w:t xml:space="preserve"> Право детей на развитие их природных задатков, таланта признано Конвенцией ООН по правам ребенка, другими международными и российскими правовыми актами.</w:t>
      </w:r>
    </w:p>
    <w:p w:rsidR="004A27B6" w:rsidRDefault="000B300E" w:rsidP="000B300E">
      <w:pPr>
        <w:ind w:left="0" w:firstLine="284"/>
        <w:rPr>
          <w:sz w:val="26"/>
          <w:szCs w:val="26"/>
        </w:rPr>
      </w:pPr>
      <w:r>
        <w:rPr>
          <w:sz w:val="26"/>
          <w:szCs w:val="26"/>
        </w:rPr>
        <w:t xml:space="preserve">    </w:t>
      </w:r>
      <w:r w:rsidR="004A27B6" w:rsidRPr="001A7F92">
        <w:rPr>
          <w:sz w:val="26"/>
          <w:szCs w:val="26"/>
        </w:rPr>
        <w:t xml:space="preserve"> Одним из ключевых принципов Национальной стратегии действий в интересах детей на 2012 - 2017 годы, утвержденной Указом Президента Российской Федерации от 01 июня 2012 г. N 761 "О Национальной стратегии действий в интересах детей на 2012 - 2017 годы", является максимальная реализация потенциала каждого ребенка. В Российской Федерации должны создаваться условия для формирования достойной жизненной перспективы каждого ребенка, его образования, воспитания и социализации, максимально возможной самореализации в различных видах деятельности.</w:t>
      </w:r>
    </w:p>
    <w:p w:rsidR="004A27B6" w:rsidRPr="001A7F92" w:rsidRDefault="004A27B6" w:rsidP="000B300E">
      <w:pPr>
        <w:ind w:left="0" w:firstLine="284"/>
        <w:rPr>
          <w:sz w:val="26"/>
          <w:szCs w:val="26"/>
        </w:rPr>
      </w:pPr>
    </w:p>
    <w:p w:rsidR="004A27B6" w:rsidRPr="00F574AA" w:rsidRDefault="004A27B6" w:rsidP="000B300E">
      <w:pPr>
        <w:spacing w:after="1" w:line="238" w:lineRule="auto"/>
        <w:ind w:left="0" w:right="-15" w:firstLine="284"/>
        <w:jc w:val="center"/>
        <w:rPr>
          <w:b/>
          <w:sz w:val="24"/>
          <w:szCs w:val="24"/>
        </w:rPr>
      </w:pPr>
      <w:r w:rsidRPr="00F574AA">
        <w:rPr>
          <w:b/>
          <w:sz w:val="24"/>
          <w:szCs w:val="24"/>
        </w:rPr>
        <w:t>III. ОЦЕНКА СУЩЕСТВУЮЩЕЙ СИТУАЦИИ, ПРОБЛЕМЫ</w:t>
      </w:r>
    </w:p>
    <w:p w:rsidR="004A27B6" w:rsidRDefault="004A27B6" w:rsidP="000B300E">
      <w:pPr>
        <w:ind w:left="0" w:firstLine="0"/>
        <w:rPr>
          <w:sz w:val="26"/>
          <w:szCs w:val="26"/>
        </w:rPr>
      </w:pPr>
      <w:r>
        <w:rPr>
          <w:sz w:val="26"/>
          <w:szCs w:val="26"/>
        </w:rPr>
        <w:t xml:space="preserve">    </w:t>
      </w:r>
    </w:p>
    <w:p w:rsidR="004A27B6" w:rsidRPr="001A7F92" w:rsidRDefault="004A27B6" w:rsidP="000B300E">
      <w:pPr>
        <w:ind w:left="0" w:firstLine="284"/>
        <w:rPr>
          <w:sz w:val="26"/>
          <w:szCs w:val="26"/>
        </w:rPr>
      </w:pPr>
      <w:r>
        <w:rPr>
          <w:sz w:val="26"/>
          <w:szCs w:val="26"/>
        </w:rPr>
        <w:t xml:space="preserve"> </w:t>
      </w:r>
      <w:r w:rsidRPr="001A7F92">
        <w:rPr>
          <w:sz w:val="26"/>
          <w:szCs w:val="26"/>
        </w:rPr>
        <w:t xml:space="preserve">В </w:t>
      </w:r>
      <w:r w:rsidR="000232E9">
        <w:rPr>
          <w:sz w:val="26"/>
          <w:szCs w:val="26"/>
        </w:rPr>
        <w:t>МАУ ДО «</w:t>
      </w:r>
      <w:r w:rsidRPr="001A7F92">
        <w:rPr>
          <w:sz w:val="26"/>
          <w:szCs w:val="26"/>
        </w:rPr>
        <w:t>ДШИ</w:t>
      </w:r>
      <w:r w:rsidR="000232E9">
        <w:rPr>
          <w:sz w:val="26"/>
          <w:szCs w:val="26"/>
        </w:rPr>
        <w:t>»</w:t>
      </w:r>
      <w:r w:rsidRPr="001A7F92">
        <w:rPr>
          <w:sz w:val="26"/>
          <w:szCs w:val="26"/>
        </w:rPr>
        <w:t xml:space="preserve"> г.</w:t>
      </w:r>
      <w:r>
        <w:rPr>
          <w:sz w:val="26"/>
          <w:szCs w:val="26"/>
        </w:rPr>
        <w:t xml:space="preserve"> </w:t>
      </w:r>
      <w:r w:rsidRPr="001A7F92">
        <w:rPr>
          <w:sz w:val="26"/>
          <w:szCs w:val="26"/>
        </w:rPr>
        <w:t>Краснокаменска обучается около 500 учащихся на 2 отделениях: музыкальном (фортепиано, народные</w:t>
      </w:r>
      <w:r>
        <w:rPr>
          <w:sz w:val="26"/>
          <w:szCs w:val="26"/>
        </w:rPr>
        <w:t xml:space="preserve"> и духовые</w:t>
      </w:r>
      <w:r w:rsidRPr="001A7F92">
        <w:rPr>
          <w:sz w:val="26"/>
          <w:szCs w:val="26"/>
        </w:rPr>
        <w:t xml:space="preserve"> инструменты, хоровое пение и фольклорное искусство) – 300, хореографическом – 200 учащихся. Количество детей, являющихся лауреатами, призерами, победителями творческих мероприятий, составило в 2016 году 235 учащихся, 50% от общего числа обучающихся в </w:t>
      </w:r>
      <w:r w:rsidR="000232E9">
        <w:rPr>
          <w:sz w:val="26"/>
          <w:szCs w:val="26"/>
        </w:rPr>
        <w:t>МАУ ДО «</w:t>
      </w:r>
      <w:r w:rsidRPr="001A7F92">
        <w:rPr>
          <w:sz w:val="26"/>
          <w:szCs w:val="26"/>
        </w:rPr>
        <w:t>ДШИ</w:t>
      </w:r>
      <w:r w:rsidR="000232E9">
        <w:rPr>
          <w:sz w:val="26"/>
          <w:szCs w:val="26"/>
        </w:rPr>
        <w:t>»</w:t>
      </w:r>
      <w:r w:rsidRPr="001A7F92">
        <w:rPr>
          <w:sz w:val="26"/>
          <w:szCs w:val="26"/>
        </w:rPr>
        <w:t>.</w:t>
      </w:r>
    </w:p>
    <w:p w:rsidR="004A27B6" w:rsidRPr="001A7F92" w:rsidRDefault="004A27B6" w:rsidP="000B300E">
      <w:pPr>
        <w:ind w:left="0" w:firstLine="284"/>
        <w:rPr>
          <w:sz w:val="26"/>
          <w:szCs w:val="26"/>
        </w:rPr>
      </w:pPr>
      <w:r w:rsidRPr="001A7F92">
        <w:rPr>
          <w:sz w:val="26"/>
          <w:szCs w:val="26"/>
        </w:rPr>
        <w:t xml:space="preserve">      В настоящее время имеется ряд проблем, влияющих на развитие детского творчества в учреждении, требующих неотложного решения, в том числе:</w:t>
      </w:r>
    </w:p>
    <w:p w:rsidR="004A27B6" w:rsidRPr="001A7F92" w:rsidRDefault="004A27B6" w:rsidP="000B300E">
      <w:pPr>
        <w:ind w:left="0" w:firstLine="284"/>
        <w:rPr>
          <w:sz w:val="26"/>
          <w:szCs w:val="26"/>
        </w:rPr>
      </w:pPr>
      <w:r w:rsidRPr="001A7F92">
        <w:rPr>
          <w:sz w:val="26"/>
          <w:szCs w:val="26"/>
        </w:rPr>
        <w:t>- недостаток профессиональных педагогических работников в учреждении;</w:t>
      </w:r>
    </w:p>
    <w:p w:rsidR="004A27B6" w:rsidRPr="001A7F92" w:rsidRDefault="004A27B6" w:rsidP="000B300E">
      <w:pPr>
        <w:ind w:left="0" w:firstLine="284"/>
        <w:rPr>
          <w:sz w:val="26"/>
          <w:szCs w:val="26"/>
        </w:rPr>
      </w:pPr>
      <w:r w:rsidRPr="001A7F92">
        <w:rPr>
          <w:sz w:val="26"/>
          <w:szCs w:val="26"/>
        </w:rPr>
        <w:lastRenderedPageBreak/>
        <w:t xml:space="preserve">- недостаточная обеспеченность </w:t>
      </w:r>
      <w:r w:rsidR="000232E9">
        <w:rPr>
          <w:sz w:val="26"/>
          <w:szCs w:val="26"/>
        </w:rPr>
        <w:t>МАУ ДО «</w:t>
      </w:r>
      <w:r w:rsidRPr="001A7F92">
        <w:rPr>
          <w:sz w:val="26"/>
          <w:szCs w:val="26"/>
        </w:rPr>
        <w:t>ДШИ</w:t>
      </w:r>
      <w:r w:rsidR="000232E9">
        <w:rPr>
          <w:sz w:val="26"/>
          <w:szCs w:val="26"/>
        </w:rPr>
        <w:t>»</w:t>
      </w:r>
      <w:r w:rsidRPr="001A7F92">
        <w:rPr>
          <w:sz w:val="26"/>
          <w:szCs w:val="26"/>
        </w:rPr>
        <w:t xml:space="preserve"> музыкальными инструментами. Обеспечено только 50 % от необходимой потребности в музыкальных инструментах (большой износ старых инструментов), недостаточно современного музыкального, сценического и иного оборудования. Все это не позволяет в полной мере реализовывать образовательный, творческий процесс на должном уровне;</w:t>
      </w:r>
    </w:p>
    <w:p w:rsidR="004A27B6" w:rsidRPr="001A7F92" w:rsidRDefault="004A27B6" w:rsidP="000B300E">
      <w:pPr>
        <w:ind w:left="0" w:firstLine="284"/>
        <w:rPr>
          <w:sz w:val="26"/>
          <w:szCs w:val="26"/>
        </w:rPr>
      </w:pPr>
      <w:r w:rsidRPr="001A7F92">
        <w:rPr>
          <w:sz w:val="26"/>
          <w:szCs w:val="26"/>
        </w:rPr>
        <w:t>-  недостаточное финансирование учреждения, в связи с дефицитностью бюджета муниципального образования;</w:t>
      </w:r>
    </w:p>
    <w:p w:rsidR="004A27B6" w:rsidRPr="001A7F92" w:rsidRDefault="004A27B6" w:rsidP="000B300E">
      <w:pPr>
        <w:ind w:left="0" w:firstLine="284"/>
        <w:rPr>
          <w:sz w:val="26"/>
          <w:szCs w:val="26"/>
        </w:rPr>
      </w:pPr>
      <w:r w:rsidRPr="001A7F92">
        <w:rPr>
          <w:sz w:val="26"/>
          <w:szCs w:val="26"/>
        </w:rPr>
        <w:t>- низкий уровень заработной платы родителей для обеспечения участия детей в творческих мероприятиях, поездках, конкурсах и фестивалей;</w:t>
      </w:r>
    </w:p>
    <w:p w:rsidR="004A27B6" w:rsidRPr="001A7F92" w:rsidRDefault="004A27B6" w:rsidP="000B300E">
      <w:pPr>
        <w:ind w:left="0" w:firstLine="284"/>
        <w:rPr>
          <w:sz w:val="26"/>
          <w:szCs w:val="26"/>
        </w:rPr>
      </w:pPr>
      <w:r w:rsidRPr="001A7F92">
        <w:rPr>
          <w:sz w:val="26"/>
          <w:szCs w:val="26"/>
        </w:rPr>
        <w:t>- отсутствие механизма привлечения внебюджетных средств.</w:t>
      </w:r>
    </w:p>
    <w:p w:rsidR="004A27B6" w:rsidRDefault="004A27B6" w:rsidP="000B300E">
      <w:pPr>
        <w:ind w:left="0" w:firstLine="284"/>
      </w:pPr>
      <w:r w:rsidRPr="001A7F92">
        <w:rPr>
          <w:sz w:val="26"/>
          <w:szCs w:val="26"/>
        </w:rPr>
        <w:t xml:space="preserve">      Решение указанных проблем невозможно без государственной поддержки. Наиболее эффективным является программно-целевой метод. Программно-целевой метод позволяет связывать цели с ресурсами, обеспечивать комплексность и системность мер поддержки детей</w:t>
      </w:r>
      <w:r>
        <w:t>.</w:t>
      </w:r>
    </w:p>
    <w:p w:rsidR="004A27B6" w:rsidRDefault="004A27B6" w:rsidP="004A27B6">
      <w:pPr>
        <w:spacing w:after="1" w:line="238" w:lineRule="auto"/>
        <w:ind w:left="10" w:right="-15"/>
        <w:rPr>
          <w:b/>
          <w:sz w:val="24"/>
          <w:szCs w:val="24"/>
        </w:rPr>
      </w:pPr>
    </w:p>
    <w:p w:rsidR="004A27B6" w:rsidRPr="00F574AA" w:rsidRDefault="004A27B6" w:rsidP="000B300E">
      <w:pPr>
        <w:spacing w:after="1" w:line="238" w:lineRule="auto"/>
        <w:ind w:left="10" w:right="-15"/>
        <w:jc w:val="center"/>
        <w:rPr>
          <w:b/>
          <w:sz w:val="24"/>
          <w:szCs w:val="24"/>
        </w:rPr>
      </w:pPr>
      <w:r w:rsidRPr="00F574AA">
        <w:rPr>
          <w:b/>
          <w:sz w:val="24"/>
          <w:szCs w:val="24"/>
        </w:rPr>
        <w:t>IV. ЦЕЛИ И ЗАДАЧИ ПОДПРОГРАММЫ</w:t>
      </w:r>
    </w:p>
    <w:p w:rsidR="004A27B6" w:rsidRPr="00041F6D" w:rsidRDefault="004A27B6" w:rsidP="004A27B6">
      <w:pPr>
        <w:spacing w:before="100" w:beforeAutospacing="1" w:after="100" w:afterAutospacing="1" w:line="240" w:lineRule="auto"/>
        <w:rPr>
          <w:sz w:val="26"/>
          <w:szCs w:val="26"/>
        </w:rPr>
      </w:pPr>
      <w:r w:rsidRPr="00041F6D">
        <w:rPr>
          <w:b/>
          <w:sz w:val="26"/>
          <w:szCs w:val="26"/>
        </w:rPr>
        <w:t>Раздел 1.Основные контрольные показатели</w:t>
      </w:r>
      <w:r w:rsidRPr="00041F6D">
        <w:rPr>
          <w:sz w:val="26"/>
          <w:szCs w:val="26"/>
        </w:rPr>
        <w:t>:</w:t>
      </w:r>
    </w:p>
    <w:tbl>
      <w:tblPr>
        <w:tblStyle w:val="a7"/>
        <w:tblW w:w="0" w:type="auto"/>
        <w:tblLook w:val="04A0" w:firstRow="1" w:lastRow="0" w:firstColumn="1" w:lastColumn="0" w:noHBand="0" w:noVBand="1"/>
      </w:tblPr>
      <w:tblGrid>
        <w:gridCol w:w="5803"/>
        <w:gridCol w:w="1839"/>
        <w:gridCol w:w="910"/>
        <w:gridCol w:w="910"/>
        <w:gridCol w:w="910"/>
      </w:tblGrid>
      <w:tr w:rsidR="004A27B6" w:rsidTr="002F1A83">
        <w:trPr>
          <w:trHeight w:val="326"/>
        </w:trPr>
        <w:tc>
          <w:tcPr>
            <w:tcW w:w="0" w:type="auto"/>
            <w:vMerge w:val="restart"/>
          </w:tcPr>
          <w:p w:rsidR="004A27B6" w:rsidRDefault="004A27B6" w:rsidP="002F1A83">
            <w:pPr>
              <w:rPr>
                <w:sz w:val="24"/>
                <w:szCs w:val="24"/>
              </w:rPr>
            </w:pPr>
            <w:r>
              <w:rPr>
                <w:sz w:val="24"/>
                <w:szCs w:val="24"/>
              </w:rPr>
              <w:t>Наименование показателя</w:t>
            </w:r>
          </w:p>
        </w:tc>
        <w:tc>
          <w:tcPr>
            <w:tcW w:w="0" w:type="auto"/>
            <w:vMerge w:val="restart"/>
          </w:tcPr>
          <w:p w:rsidR="004A27B6" w:rsidRDefault="004A27B6" w:rsidP="002F1A83">
            <w:pPr>
              <w:rPr>
                <w:sz w:val="24"/>
                <w:szCs w:val="24"/>
              </w:rPr>
            </w:pPr>
            <w:r>
              <w:rPr>
                <w:sz w:val="24"/>
                <w:szCs w:val="24"/>
              </w:rPr>
              <w:t>Базовое значение</w:t>
            </w:r>
          </w:p>
        </w:tc>
        <w:tc>
          <w:tcPr>
            <w:tcW w:w="2137" w:type="dxa"/>
            <w:gridSpan w:val="3"/>
          </w:tcPr>
          <w:p w:rsidR="004A27B6" w:rsidRDefault="004A27B6" w:rsidP="002F1A83">
            <w:pPr>
              <w:jc w:val="center"/>
              <w:rPr>
                <w:sz w:val="24"/>
                <w:szCs w:val="24"/>
              </w:rPr>
            </w:pPr>
            <w:r>
              <w:rPr>
                <w:sz w:val="24"/>
                <w:szCs w:val="24"/>
              </w:rPr>
              <w:t>План</w:t>
            </w:r>
          </w:p>
        </w:tc>
      </w:tr>
      <w:tr w:rsidR="004A27B6" w:rsidTr="002F1A83">
        <w:trPr>
          <w:trHeight w:val="231"/>
        </w:trPr>
        <w:tc>
          <w:tcPr>
            <w:tcW w:w="0" w:type="auto"/>
            <w:vMerge/>
          </w:tcPr>
          <w:p w:rsidR="004A27B6" w:rsidRDefault="004A27B6" w:rsidP="002F1A83">
            <w:pPr>
              <w:rPr>
                <w:sz w:val="24"/>
                <w:szCs w:val="24"/>
              </w:rPr>
            </w:pPr>
          </w:p>
        </w:tc>
        <w:tc>
          <w:tcPr>
            <w:tcW w:w="0" w:type="auto"/>
            <w:vMerge/>
          </w:tcPr>
          <w:p w:rsidR="004A27B6" w:rsidRDefault="004A27B6" w:rsidP="002F1A83">
            <w:pPr>
              <w:rPr>
                <w:sz w:val="24"/>
                <w:szCs w:val="24"/>
              </w:rPr>
            </w:pPr>
          </w:p>
        </w:tc>
        <w:tc>
          <w:tcPr>
            <w:tcW w:w="745" w:type="dxa"/>
          </w:tcPr>
          <w:p w:rsidR="004A27B6" w:rsidRDefault="004A27B6" w:rsidP="002F1A83">
            <w:pPr>
              <w:rPr>
                <w:sz w:val="24"/>
                <w:szCs w:val="24"/>
              </w:rPr>
            </w:pPr>
          </w:p>
          <w:p w:rsidR="004A27B6" w:rsidRDefault="004A27B6" w:rsidP="002F1A83">
            <w:pPr>
              <w:rPr>
                <w:sz w:val="24"/>
                <w:szCs w:val="24"/>
              </w:rPr>
            </w:pPr>
            <w:r>
              <w:rPr>
                <w:sz w:val="24"/>
                <w:szCs w:val="24"/>
              </w:rPr>
              <w:t>2017</w:t>
            </w:r>
          </w:p>
          <w:p w:rsidR="004A27B6" w:rsidRDefault="004A27B6" w:rsidP="002F1A83">
            <w:pPr>
              <w:rPr>
                <w:sz w:val="24"/>
                <w:szCs w:val="24"/>
              </w:rPr>
            </w:pPr>
          </w:p>
        </w:tc>
        <w:tc>
          <w:tcPr>
            <w:tcW w:w="696" w:type="dxa"/>
          </w:tcPr>
          <w:p w:rsidR="004A27B6" w:rsidRDefault="004A27B6" w:rsidP="002F1A83">
            <w:pPr>
              <w:rPr>
                <w:sz w:val="24"/>
                <w:szCs w:val="24"/>
              </w:rPr>
            </w:pPr>
          </w:p>
          <w:p w:rsidR="004A27B6" w:rsidRDefault="004A27B6" w:rsidP="002F1A83">
            <w:pPr>
              <w:rPr>
                <w:sz w:val="24"/>
                <w:szCs w:val="24"/>
              </w:rPr>
            </w:pPr>
            <w:r>
              <w:rPr>
                <w:sz w:val="24"/>
                <w:szCs w:val="24"/>
              </w:rPr>
              <w:t>2018</w:t>
            </w:r>
          </w:p>
        </w:tc>
        <w:tc>
          <w:tcPr>
            <w:tcW w:w="0" w:type="auto"/>
          </w:tcPr>
          <w:p w:rsidR="004A27B6" w:rsidRDefault="004A27B6" w:rsidP="002F1A83">
            <w:pPr>
              <w:rPr>
                <w:sz w:val="24"/>
                <w:szCs w:val="24"/>
              </w:rPr>
            </w:pPr>
          </w:p>
          <w:p w:rsidR="004A27B6" w:rsidRDefault="004A27B6" w:rsidP="002F1A83">
            <w:pPr>
              <w:rPr>
                <w:sz w:val="24"/>
                <w:szCs w:val="24"/>
              </w:rPr>
            </w:pPr>
            <w:r>
              <w:rPr>
                <w:sz w:val="24"/>
                <w:szCs w:val="24"/>
              </w:rPr>
              <w:t>2019</w:t>
            </w:r>
          </w:p>
        </w:tc>
      </w:tr>
      <w:tr w:rsidR="004A27B6" w:rsidTr="002F1A83">
        <w:tc>
          <w:tcPr>
            <w:tcW w:w="0" w:type="auto"/>
          </w:tcPr>
          <w:p w:rsidR="004A27B6" w:rsidRDefault="004A27B6" w:rsidP="002F1A83">
            <w:pPr>
              <w:rPr>
                <w:sz w:val="24"/>
                <w:szCs w:val="24"/>
              </w:rPr>
            </w:pPr>
            <w:r>
              <w:rPr>
                <w:sz w:val="24"/>
                <w:szCs w:val="24"/>
              </w:rPr>
              <w:t>Выполнение образовательных программ</w:t>
            </w:r>
          </w:p>
        </w:tc>
        <w:tc>
          <w:tcPr>
            <w:tcW w:w="0" w:type="auto"/>
          </w:tcPr>
          <w:p w:rsidR="004A27B6" w:rsidRDefault="004A27B6" w:rsidP="002F1A83">
            <w:pPr>
              <w:rPr>
                <w:sz w:val="24"/>
                <w:szCs w:val="24"/>
              </w:rPr>
            </w:pPr>
            <w:r>
              <w:rPr>
                <w:sz w:val="24"/>
                <w:szCs w:val="24"/>
              </w:rPr>
              <w:t>100%</w:t>
            </w:r>
          </w:p>
        </w:tc>
        <w:tc>
          <w:tcPr>
            <w:tcW w:w="745" w:type="dxa"/>
          </w:tcPr>
          <w:p w:rsidR="004A27B6" w:rsidRDefault="004A27B6" w:rsidP="002F1A83">
            <w:pPr>
              <w:rPr>
                <w:sz w:val="24"/>
                <w:szCs w:val="24"/>
              </w:rPr>
            </w:pPr>
            <w:r>
              <w:rPr>
                <w:sz w:val="24"/>
                <w:szCs w:val="24"/>
              </w:rPr>
              <w:t>100%</w:t>
            </w:r>
          </w:p>
        </w:tc>
        <w:tc>
          <w:tcPr>
            <w:tcW w:w="696" w:type="dxa"/>
          </w:tcPr>
          <w:p w:rsidR="004A27B6" w:rsidRDefault="004A27B6" w:rsidP="002F1A83">
            <w:pPr>
              <w:rPr>
                <w:sz w:val="24"/>
                <w:szCs w:val="24"/>
              </w:rPr>
            </w:pPr>
            <w:r>
              <w:rPr>
                <w:sz w:val="24"/>
                <w:szCs w:val="24"/>
              </w:rPr>
              <w:t>100%</w:t>
            </w:r>
          </w:p>
        </w:tc>
        <w:tc>
          <w:tcPr>
            <w:tcW w:w="0" w:type="auto"/>
          </w:tcPr>
          <w:p w:rsidR="004A27B6" w:rsidRDefault="004A27B6" w:rsidP="002F1A83">
            <w:pPr>
              <w:rPr>
                <w:sz w:val="24"/>
                <w:szCs w:val="24"/>
              </w:rPr>
            </w:pPr>
            <w:r>
              <w:rPr>
                <w:sz w:val="24"/>
                <w:szCs w:val="24"/>
              </w:rPr>
              <w:t>100%</w:t>
            </w:r>
          </w:p>
        </w:tc>
      </w:tr>
      <w:tr w:rsidR="004A27B6" w:rsidTr="002F1A83">
        <w:tc>
          <w:tcPr>
            <w:tcW w:w="0" w:type="auto"/>
          </w:tcPr>
          <w:p w:rsidR="004A27B6" w:rsidRDefault="004A27B6" w:rsidP="002F1A83">
            <w:pPr>
              <w:rPr>
                <w:sz w:val="24"/>
                <w:szCs w:val="24"/>
              </w:rPr>
            </w:pPr>
            <w:r>
              <w:rPr>
                <w:sz w:val="24"/>
                <w:szCs w:val="24"/>
              </w:rPr>
              <w:t>Укомплектованность кадрами</w:t>
            </w:r>
          </w:p>
        </w:tc>
        <w:tc>
          <w:tcPr>
            <w:tcW w:w="0" w:type="auto"/>
          </w:tcPr>
          <w:p w:rsidR="004A27B6" w:rsidRDefault="004A27B6" w:rsidP="002F1A83">
            <w:pPr>
              <w:rPr>
                <w:sz w:val="24"/>
                <w:szCs w:val="24"/>
              </w:rPr>
            </w:pPr>
            <w:r>
              <w:rPr>
                <w:sz w:val="24"/>
                <w:szCs w:val="24"/>
              </w:rPr>
              <w:t>60%</w:t>
            </w:r>
          </w:p>
        </w:tc>
        <w:tc>
          <w:tcPr>
            <w:tcW w:w="745" w:type="dxa"/>
          </w:tcPr>
          <w:p w:rsidR="004A27B6" w:rsidRDefault="004A27B6" w:rsidP="002F1A83">
            <w:pPr>
              <w:rPr>
                <w:sz w:val="24"/>
                <w:szCs w:val="24"/>
              </w:rPr>
            </w:pPr>
            <w:r>
              <w:rPr>
                <w:sz w:val="24"/>
                <w:szCs w:val="24"/>
              </w:rPr>
              <w:t>65%</w:t>
            </w:r>
          </w:p>
        </w:tc>
        <w:tc>
          <w:tcPr>
            <w:tcW w:w="696" w:type="dxa"/>
          </w:tcPr>
          <w:p w:rsidR="004A27B6" w:rsidRDefault="004A27B6" w:rsidP="002F1A83">
            <w:pPr>
              <w:rPr>
                <w:sz w:val="24"/>
                <w:szCs w:val="24"/>
              </w:rPr>
            </w:pPr>
            <w:r>
              <w:rPr>
                <w:sz w:val="24"/>
                <w:szCs w:val="24"/>
              </w:rPr>
              <w:t>70%</w:t>
            </w:r>
          </w:p>
        </w:tc>
        <w:tc>
          <w:tcPr>
            <w:tcW w:w="0" w:type="auto"/>
          </w:tcPr>
          <w:p w:rsidR="004A27B6" w:rsidRDefault="004A27B6" w:rsidP="002F1A83">
            <w:pPr>
              <w:rPr>
                <w:sz w:val="24"/>
                <w:szCs w:val="24"/>
              </w:rPr>
            </w:pPr>
            <w:r>
              <w:rPr>
                <w:sz w:val="24"/>
                <w:szCs w:val="24"/>
              </w:rPr>
              <w:t>75%</w:t>
            </w:r>
          </w:p>
        </w:tc>
      </w:tr>
      <w:tr w:rsidR="004A27B6" w:rsidTr="002F1A83">
        <w:tc>
          <w:tcPr>
            <w:tcW w:w="0" w:type="auto"/>
          </w:tcPr>
          <w:p w:rsidR="004A27B6" w:rsidRDefault="004A27B6" w:rsidP="002F1A83">
            <w:pPr>
              <w:rPr>
                <w:sz w:val="24"/>
                <w:szCs w:val="24"/>
              </w:rPr>
            </w:pPr>
            <w:r>
              <w:rPr>
                <w:sz w:val="24"/>
                <w:szCs w:val="24"/>
              </w:rPr>
              <w:t>% преподавателей, имеющих высшее профессиональное образование</w:t>
            </w:r>
          </w:p>
        </w:tc>
        <w:tc>
          <w:tcPr>
            <w:tcW w:w="0" w:type="auto"/>
          </w:tcPr>
          <w:p w:rsidR="004A27B6" w:rsidRDefault="004A27B6" w:rsidP="002F1A83">
            <w:pPr>
              <w:rPr>
                <w:sz w:val="24"/>
                <w:szCs w:val="24"/>
              </w:rPr>
            </w:pPr>
            <w:r>
              <w:rPr>
                <w:sz w:val="24"/>
                <w:szCs w:val="24"/>
              </w:rPr>
              <w:t>54%</w:t>
            </w:r>
          </w:p>
        </w:tc>
        <w:tc>
          <w:tcPr>
            <w:tcW w:w="745" w:type="dxa"/>
          </w:tcPr>
          <w:p w:rsidR="004A27B6" w:rsidRDefault="004A27B6" w:rsidP="002F1A83">
            <w:pPr>
              <w:rPr>
                <w:sz w:val="24"/>
                <w:szCs w:val="24"/>
              </w:rPr>
            </w:pPr>
            <w:r>
              <w:rPr>
                <w:sz w:val="24"/>
                <w:szCs w:val="24"/>
              </w:rPr>
              <w:t>55%</w:t>
            </w:r>
          </w:p>
        </w:tc>
        <w:tc>
          <w:tcPr>
            <w:tcW w:w="696" w:type="dxa"/>
          </w:tcPr>
          <w:p w:rsidR="004A27B6" w:rsidRDefault="004A27B6" w:rsidP="002F1A83">
            <w:pPr>
              <w:rPr>
                <w:sz w:val="24"/>
                <w:szCs w:val="24"/>
              </w:rPr>
            </w:pPr>
            <w:r>
              <w:rPr>
                <w:sz w:val="24"/>
                <w:szCs w:val="24"/>
              </w:rPr>
              <w:t>55%</w:t>
            </w:r>
          </w:p>
        </w:tc>
        <w:tc>
          <w:tcPr>
            <w:tcW w:w="0" w:type="auto"/>
          </w:tcPr>
          <w:p w:rsidR="004A27B6" w:rsidRDefault="004A27B6" w:rsidP="002F1A83">
            <w:pPr>
              <w:rPr>
                <w:sz w:val="24"/>
                <w:szCs w:val="24"/>
              </w:rPr>
            </w:pPr>
            <w:r>
              <w:rPr>
                <w:sz w:val="24"/>
                <w:szCs w:val="24"/>
              </w:rPr>
              <w:t>55%</w:t>
            </w:r>
          </w:p>
        </w:tc>
      </w:tr>
      <w:tr w:rsidR="004A27B6" w:rsidTr="002F1A83">
        <w:tc>
          <w:tcPr>
            <w:tcW w:w="0" w:type="auto"/>
          </w:tcPr>
          <w:p w:rsidR="004A27B6" w:rsidRDefault="004A27B6" w:rsidP="002F1A83">
            <w:pPr>
              <w:rPr>
                <w:sz w:val="24"/>
                <w:szCs w:val="24"/>
              </w:rPr>
            </w:pPr>
            <w:r>
              <w:rPr>
                <w:sz w:val="24"/>
                <w:szCs w:val="24"/>
              </w:rPr>
              <w:t>% преподавателей, имеющих квалификационную категорию</w:t>
            </w:r>
          </w:p>
        </w:tc>
        <w:tc>
          <w:tcPr>
            <w:tcW w:w="0" w:type="auto"/>
          </w:tcPr>
          <w:p w:rsidR="004A27B6" w:rsidRDefault="004A27B6" w:rsidP="002F1A83">
            <w:pPr>
              <w:rPr>
                <w:sz w:val="24"/>
                <w:szCs w:val="24"/>
              </w:rPr>
            </w:pPr>
            <w:r>
              <w:rPr>
                <w:sz w:val="24"/>
                <w:szCs w:val="24"/>
              </w:rPr>
              <w:t>88%</w:t>
            </w:r>
          </w:p>
        </w:tc>
        <w:tc>
          <w:tcPr>
            <w:tcW w:w="745" w:type="dxa"/>
          </w:tcPr>
          <w:p w:rsidR="004A27B6" w:rsidRDefault="004A27B6" w:rsidP="002F1A83">
            <w:pPr>
              <w:rPr>
                <w:sz w:val="24"/>
                <w:szCs w:val="24"/>
              </w:rPr>
            </w:pPr>
            <w:r>
              <w:rPr>
                <w:sz w:val="24"/>
                <w:szCs w:val="24"/>
              </w:rPr>
              <w:t>89%</w:t>
            </w:r>
          </w:p>
        </w:tc>
        <w:tc>
          <w:tcPr>
            <w:tcW w:w="696" w:type="dxa"/>
          </w:tcPr>
          <w:p w:rsidR="004A27B6" w:rsidRDefault="004A27B6" w:rsidP="002F1A83">
            <w:pPr>
              <w:rPr>
                <w:sz w:val="24"/>
                <w:szCs w:val="24"/>
              </w:rPr>
            </w:pPr>
            <w:r>
              <w:rPr>
                <w:sz w:val="24"/>
                <w:szCs w:val="24"/>
              </w:rPr>
              <w:t>89%</w:t>
            </w:r>
          </w:p>
        </w:tc>
        <w:tc>
          <w:tcPr>
            <w:tcW w:w="0" w:type="auto"/>
          </w:tcPr>
          <w:p w:rsidR="004A27B6" w:rsidRDefault="004A27B6" w:rsidP="002F1A83">
            <w:pPr>
              <w:rPr>
                <w:sz w:val="24"/>
                <w:szCs w:val="24"/>
              </w:rPr>
            </w:pPr>
            <w:r>
              <w:rPr>
                <w:sz w:val="24"/>
                <w:szCs w:val="24"/>
              </w:rPr>
              <w:t>89%</w:t>
            </w:r>
          </w:p>
        </w:tc>
      </w:tr>
      <w:tr w:rsidR="004A27B6" w:rsidTr="002F1A83">
        <w:tc>
          <w:tcPr>
            <w:tcW w:w="0" w:type="auto"/>
          </w:tcPr>
          <w:p w:rsidR="004A27B6" w:rsidRDefault="004A27B6" w:rsidP="002F1A83">
            <w:pPr>
              <w:rPr>
                <w:sz w:val="24"/>
                <w:szCs w:val="24"/>
              </w:rPr>
            </w:pPr>
            <w:r>
              <w:rPr>
                <w:sz w:val="24"/>
                <w:szCs w:val="24"/>
              </w:rPr>
              <w:t>% качества усвоения знаний, умений и навыков</w:t>
            </w:r>
          </w:p>
        </w:tc>
        <w:tc>
          <w:tcPr>
            <w:tcW w:w="0" w:type="auto"/>
          </w:tcPr>
          <w:p w:rsidR="004A27B6" w:rsidRDefault="004A27B6" w:rsidP="002F1A83">
            <w:pPr>
              <w:rPr>
                <w:sz w:val="24"/>
                <w:szCs w:val="24"/>
              </w:rPr>
            </w:pPr>
            <w:r>
              <w:rPr>
                <w:sz w:val="24"/>
                <w:szCs w:val="24"/>
              </w:rPr>
              <w:t>87%</w:t>
            </w:r>
          </w:p>
        </w:tc>
        <w:tc>
          <w:tcPr>
            <w:tcW w:w="745" w:type="dxa"/>
          </w:tcPr>
          <w:p w:rsidR="004A27B6" w:rsidRDefault="004A27B6" w:rsidP="002F1A83">
            <w:pPr>
              <w:rPr>
                <w:sz w:val="24"/>
                <w:szCs w:val="24"/>
              </w:rPr>
            </w:pPr>
            <w:r>
              <w:rPr>
                <w:sz w:val="24"/>
                <w:szCs w:val="24"/>
              </w:rPr>
              <w:t>88%</w:t>
            </w:r>
          </w:p>
        </w:tc>
        <w:tc>
          <w:tcPr>
            <w:tcW w:w="696" w:type="dxa"/>
          </w:tcPr>
          <w:p w:rsidR="004A27B6" w:rsidRDefault="004A27B6" w:rsidP="002F1A83">
            <w:pPr>
              <w:rPr>
                <w:sz w:val="24"/>
                <w:szCs w:val="24"/>
              </w:rPr>
            </w:pPr>
            <w:r>
              <w:rPr>
                <w:sz w:val="24"/>
                <w:szCs w:val="24"/>
              </w:rPr>
              <w:t>88%</w:t>
            </w:r>
          </w:p>
        </w:tc>
        <w:tc>
          <w:tcPr>
            <w:tcW w:w="0" w:type="auto"/>
          </w:tcPr>
          <w:p w:rsidR="004A27B6" w:rsidRDefault="004A27B6" w:rsidP="002F1A83">
            <w:pPr>
              <w:rPr>
                <w:sz w:val="24"/>
                <w:szCs w:val="24"/>
              </w:rPr>
            </w:pPr>
            <w:r>
              <w:rPr>
                <w:sz w:val="24"/>
                <w:szCs w:val="24"/>
              </w:rPr>
              <w:t>88%</w:t>
            </w:r>
          </w:p>
        </w:tc>
      </w:tr>
      <w:tr w:rsidR="004A27B6" w:rsidTr="002F1A83">
        <w:tc>
          <w:tcPr>
            <w:tcW w:w="0" w:type="auto"/>
          </w:tcPr>
          <w:p w:rsidR="004A27B6" w:rsidRDefault="004A27B6" w:rsidP="002F1A83">
            <w:pPr>
              <w:rPr>
                <w:sz w:val="24"/>
                <w:szCs w:val="24"/>
              </w:rPr>
            </w:pPr>
            <w:r>
              <w:rPr>
                <w:sz w:val="24"/>
                <w:szCs w:val="24"/>
              </w:rPr>
              <w:t>% участников конкурсов различных уровней</w:t>
            </w:r>
          </w:p>
        </w:tc>
        <w:tc>
          <w:tcPr>
            <w:tcW w:w="0" w:type="auto"/>
          </w:tcPr>
          <w:p w:rsidR="004A27B6" w:rsidRDefault="004A27B6" w:rsidP="002F1A83">
            <w:pPr>
              <w:rPr>
                <w:sz w:val="24"/>
                <w:szCs w:val="24"/>
              </w:rPr>
            </w:pPr>
            <w:r>
              <w:rPr>
                <w:sz w:val="24"/>
                <w:szCs w:val="24"/>
              </w:rPr>
              <w:t>50%</w:t>
            </w:r>
          </w:p>
        </w:tc>
        <w:tc>
          <w:tcPr>
            <w:tcW w:w="745" w:type="dxa"/>
          </w:tcPr>
          <w:p w:rsidR="004A27B6" w:rsidRDefault="004A27B6" w:rsidP="002F1A83">
            <w:pPr>
              <w:rPr>
                <w:sz w:val="24"/>
                <w:szCs w:val="24"/>
              </w:rPr>
            </w:pPr>
            <w:r>
              <w:rPr>
                <w:sz w:val="24"/>
                <w:szCs w:val="24"/>
              </w:rPr>
              <w:t>55%</w:t>
            </w:r>
          </w:p>
        </w:tc>
        <w:tc>
          <w:tcPr>
            <w:tcW w:w="696" w:type="dxa"/>
          </w:tcPr>
          <w:p w:rsidR="004A27B6" w:rsidRDefault="004A27B6" w:rsidP="002F1A83">
            <w:pPr>
              <w:rPr>
                <w:sz w:val="24"/>
                <w:szCs w:val="24"/>
              </w:rPr>
            </w:pPr>
            <w:r>
              <w:rPr>
                <w:sz w:val="24"/>
                <w:szCs w:val="24"/>
              </w:rPr>
              <w:t>55%</w:t>
            </w:r>
          </w:p>
        </w:tc>
        <w:tc>
          <w:tcPr>
            <w:tcW w:w="0" w:type="auto"/>
          </w:tcPr>
          <w:p w:rsidR="004A27B6" w:rsidRDefault="004A27B6" w:rsidP="002F1A83">
            <w:pPr>
              <w:rPr>
                <w:sz w:val="24"/>
                <w:szCs w:val="24"/>
              </w:rPr>
            </w:pPr>
            <w:r>
              <w:rPr>
                <w:sz w:val="24"/>
                <w:szCs w:val="24"/>
              </w:rPr>
              <w:t>55%</w:t>
            </w:r>
          </w:p>
        </w:tc>
      </w:tr>
      <w:tr w:rsidR="004A27B6" w:rsidTr="002F1A83">
        <w:tc>
          <w:tcPr>
            <w:tcW w:w="0" w:type="auto"/>
          </w:tcPr>
          <w:p w:rsidR="004A27B6" w:rsidRDefault="004A27B6" w:rsidP="002F1A83">
            <w:pPr>
              <w:rPr>
                <w:sz w:val="24"/>
                <w:szCs w:val="24"/>
              </w:rPr>
            </w:pPr>
            <w:r>
              <w:rPr>
                <w:sz w:val="24"/>
                <w:szCs w:val="24"/>
              </w:rPr>
              <w:t>Количество проведённых мероприятий</w:t>
            </w:r>
          </w:p>
        </w:tc>
        <w:tc>
          <w:tcPr>
            <w:tcW w:w="0" w:type="auto"/>
          </w:tcPr>
          <w:p w:rsidR="004A27B6" w:rsidRDefault="004A27B6" w:rsidP="002F1A83">
            <w:pPr>
              <w:rPr>
                <w:sz w:val="24"/>
                <w:szCs w:val="24"/>
              </w:rPr>
            </w:pPr>
            <w:r>
              <w:rPr>
                <w:sz w:val="24"/>
                <w:szCs w:val="24"/>
              </w:rPr>
              <w:t>45</w:t>
            </w:r>
          </w:p>
        </w:tc>
        <w:tc>
          <w:tcPr>
            <w:tcW w:w="745" w:type="dxa"/>
          </w:tcPr>
          <w:p w:rsidR="004A27B6" w:rsidRDefault="004A27B6" w:rsidP="002F1A83">
            <w:pPr>
              <w:rPr>
                <w:sz w:val="24"/>
                <w:szCs w:val="24"/>
              </w:rPr>
            </w:pPr>
            <w:r>
              <w:rPr>
                <w:sz w:val="24"/>
                <w:szCs w:val="24"/>
              </w:rPr>
              <w:t>45</w:t>
            </w:r>
          </w:p>
        </w:tc>
        <w:tc>
          <w:tcPr>
            <w:tcW w:w="696" w:type="dxa"/>
          </w:tcPr>
          <w:p w:rsidR="004A27B6" w:rsidRDefault="004A27B6" w:rsidP="002F1A83">
            <w:pPr>
              <w:rPr>
                <w:sz w:val="24"/>
                <w:szCs w:val="24"/>
              </w:rPr>
            </w:pPr>
            <w:r>
              <w:rPr>
                <w:sz w:val="24"/>
                <w:szCs w:val="24"/>
              </w:rPr>
              <w:t>45</w:t>
            </w:r>
          </w:p>
        </w:tc>
        <w:tc>
          <w:tcPr>
            <w:tcW w:w="0" w:type="auto"/>
          </w:tcPr>
          <w:p w:rsidR="004A27B6" w:rsidRDefault="004A27B6" w:rsidP="002F1A83">
            <w:pPr>
              <w:rPr>
                <w:sz w:val="24"/>
                <w:szCs w:val="24"/>
              </w:rPr>
            </w:pPr>
            <w:r>
              <w:rPr>
                <w:sz w:val="24"/>
                <w:szCs w:val="24"/>
              </w:rPr>
              <w:t>45</w:t>
            </w:r>
          </w:p>
        </w:tc>
      </w:tr>
      <w:tr w:rsidR="004A27B6" w:rsidTr="002F1A83">
        <w:tc>
          <w:tcPr>
            <w:tcW w:w="0" w:type="auto"/>
          </w:tcPr>
          <w:p w:rsidR="004A27B6" w:rsidRDefault="004A27B6" w:rsidP="002F1A83">
            <w:pPr>
              <w:rPr>
                <w:sz w:val="24"/>
                <w:szCs w:val="24"/>
              </w:rPr>
            </w:pPr>
            <w:r>
              <w:rPr>
                <w:sz w:val="24"/>
                <w:szCs w:val="24"/>
              </w:rPr>
              <w:t>Количество лауреатов и дипломантов конкурсов различных уровней</w:t>
            </w:r>
          </w:p>
        </w:tc>
        <w:tc>
          <w:tcPr>
            <w:tcW w:w="0" w:type="auto"/>
          </w:tcPr>
          <w:p w:rsidR="004A27B6" w:rsidRDefault="004A27B6" w:rsidP="002F1A83">
            <w:pPr>
              <w:rPr>
                <w:sz w:val="24"/>
                <w:szCs w:val="24"/>
              </w:rPr>
            </w:pPr>
            <w:r>
              <w:rPr>
                <w:sz w:val="24"/>
                <w:szCs w:val="24"/>
              </w:rPr>
              <w:t>50%</w:t>
            </w:r>
          </w:p>
        </w:tc>
        <w:tc>
          <w:tcPr>
            <w:tcW w:w="745" w:type="dxa"/>
          </w:tcPr>
          <w:p w:rsidR="004A27B6" w:rsidRDefault="004A27B6" w:rsidP="002F1A83">
            <w:pPr>
              <w:rPr>
                <w:sz w:val="24"/>
                <w:szCs w:val="24"/>
              </w:rPr>
            </w:pPr>
            <w:r>
              <w:rPr>
                <w:sz w:val="24"/>
                <w:szCs w:val="24"/>
              </w:rPr>
              <w:t>50%</w:t>
            </w:r>
          </w:p>
        </w:tc>
        <w:tc>
          <w:tcPr>
            <w:tcW w:w="696" w:type="dxa"/>
          </w:tcPr>
          <w:p w:rsidR="004A27B6" w:rsidRDefault="004A27B6" w:rsidP="002F1A83">
            <w:pPr>
              <w:rPr>
                <w:sz w:val="24"/>
                <w:szCs w:val="24"/>
              </w:rPr>
            </w:pPr>
            <w:r>
              <w:rPr>
                <w:sz w:val="24"/>
                <w:szCs w:val="24"/>
              </w:rPr>
              <w:t>50%</w:t>
            </w:r>
          </w:p>
        </w:tc>
        <w:tc>
          <w:tcPr>
            <w:tcW w:w="0" w:type="auto"/>
          </w:tcPr>
          <w:p w:rsidR="004A27B6" w:rsidRDefault="004A27B6" w:rsidP="002F1A83">
            <w:pPr>
              <w:rPr>
                <w:sz w:val="24"/>
                <w:szCs w:val="24"/>
              </w:rPr>
            </w:pPr>
            <w:r>
              <w:rPr>
                <w:sz w:val="24"/>
                <w:szCs w:val="24"/>
              </w:rPr>
              <w:t>50%</w:t>
            </w:r>
          </w:p>
        </w:tc>
      </w:tr>
      <w:tr w:rsidR="004A27B6" w:rsidTr="002F1A83">
        <w:tc>
          <w:tcPr>
            <w:tcW w:w="0" w:type="auto"/>
          </w:tcPr>
          <w:p w:rsidR="004A27B6" w:rsidRDefault="004A27B6" w:rsidP="002F1A83">
            <w:pPr>
              <w:rPr>
                <w:sz w:val="24"/>
                <w:szCs w:val="24"/>
              </w:rPr>
            </w:pPr>
            <w:r>
              <w:rPr>
                <w:sz w:val="24"/>
                <w:szCs w:val="24"/>
              </w:rPr>
              <w:t>Контингент учащихся</w:t>
            </w:r>
          </w:p>
        </w:tc>
        <w:tc>
          <w:tcPr>
            <w:tcW w:w="0" w:type="auto"/>
          </w:tcPr>
          <w:p w:rsidR="004A27B6" w:rsidRDefault="004A27B6" w:rsidP="002F1A83">
            <w:pPr>
              <w:rPr>
                <w:sz w:val="24"/>
                <w:szCs w:val="24"/>
              </w:rPr>
            </w:pPr>
            <w:r>
              <w:rPr>
                <w:sz w:val="24"/>
                <w:szCs w:val="24"/>
              </w:rPr>
              <w:t>460</w:t>
            </w:r>
          </w:p>
        </w:tc>
        <w:tc>
          <w:tcPr>
            <w:tcW w:w="745" w:type="dxa"/>
          </w:tcPr>
          <w:p w:rsidR="004A27B6" w:rsidRDefault="004A27B6" w:rsidP="002F1A83">
            <w:pPr>
              <w:rPr>
                <w:sz w:val="24"/>
                <w:szCs w:val="24"/>
              </w:rPr>
            </w:pPr>
            <w:r>
              <w:rPr>
                <w:sz w:val="24"/>
                <w:szCs w:val="24"/>
              </w:rPr>
              <w:t>500</w:t>
            </w:r>
          </w:p>
        </w:tc>
        <w:tc>
          <w:tcPr>
            <w:tcW w:w="696" w:type="dxa"/>
          </w:tcPr>
          <w:p w:rsidR="004A27B6" w:rsidRDefault="004A27B6" w:rsidP="002F1A83">
            <w:pPr>
              <w:rPr>
                <w:sz w:val="24"/>
                <w:szCs w:val="24"/>
              </w:rPr>
            </w:pPr>
            <w:r>
              <w:rPr>
                <w:sz w:val="24"/>
                <w:szCs w:val="24"/>
              </w:rPr>
              <w:t>500</w:t>
            </w:r>
          </w:p>
        </w:tc>
        <w:tc>
          <w:tcPr>
            <w:tcW w:w="0" w:type="auto"/>
          </w:tcPr>
          <w:p w:rsidR="004A27B6" w:rsidRDefault="004A27B6" w:rsidP="002F1A83">
            <w:pPr>
              <w:rPr>
                <w:sz w:val="24"/>
                <w:szCs w:val="24"/>
              </w:rPr>
            </w:pPr>
            <w:r>
              <w:rPr>
                <w:sz w:val="24"/>
                <w:szCs w:val="24"/>
              </w:rPr>
              <w:t>500</w:t>
            </w:r>
          </w:p>
        </w:tc>
      </w:tr>
    </w:tbl>
    <w:p w:rsidR="004A27B6" w:rsidRDefault="004A27B6" w:rsidP="004A27B6">
      <w:pPr>
        <w:rPr>
          <w:sz w:val="24"/>
          <w:szCs w:val="24"/>
        </w:rPr>
      </w:pPr>
    </w:p>
    <w:tbl>
      <w:tblPr>
        <w:tblW w:w="9495"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065"/>
        <w:gridCol w:w="1245"/>
        <w:gridCol w:w="1200"/>
        <w:gridCol w:w="990"/>
        <w:gridCol w:w="990"/>
        <w:gridCol w:w="1005"/>
      </w:tblGrid>
      <w:tr w:rsidR="004A27B6" w:rsidRPr="0031695F" w:rsidTr="002F1A83">
        <w:trPr>
          <w:tblCellSpacing w:w="0" w:type="dxa"/>
        </w:trPr>
        <w:tc>
          <w:tcPr>
            <w:tcW w:w="4065" w:type="dxa"/>
            <w:vMerge w:val="restart"/>
            <w:tcBorders>
              <w:top w:val="outset" w:sz="6" w:space="0" w:color="auto"/>
              <w:left w:val="outset" w:sz="6" w:space="0" w:color="auto"/>
              <w:bottom w:val="outset" w:sz="6" w:space="0" w:color="auto"/>
              <w:right w:val="outset" w:sz="6" w:space="0" w:color="auto"/>
            </w:tcBorders>
            <w:hideMark/>
          </w:tcPr>
          <w:p w:rsidR="004A27B6" w:rsidRPr="0031695F" w:rsidRDefault="004A27B6" w:rsidP="002F1A83">
            <w:pPr>
              <w:spacing w:before="100" w:beforeAutospacing="1" w:after="100" w:afterAutospacing="1" w:line="240" w:lineRule="auto"/>
              <w:jc w:val="center"/>
              <w:rPr>
                <w:sz w:val="26"/>
                <w:szCs w:val="26"/>
              </w:rPr>
            </w:pPr>
            <w:r w:rsidRPr="0031695F">
              <w:rPr>
                <w:sz w:val="26"/>
                <w:szCs w:val="26"/>
              </w:rPr>
              <w:t>Объем платных услуг</w:t>
            </w:r>
          </w:p>
          <w:p w:rsidR="004A27B6" w:rsidRPr="0031695F" w:rsidRDefault="004A27B6" w:rsidP="002F1A83">
            <w:pPr>
              <w:spacing w:before="100" w:beforeAutospacing="1" w:after="100" w:afterAutospacing="1" w:line="240" w:lineRule="auto"/>
              <w:jc w:val="center"/>
              <w:rPr>
                <w:sz w:val="26"/>
                <w:szCs w:val="26"/>
              </w:rPr>
            </w:pPr>
            <w:r w:rsidRPr="0031695F">
              <w:rPr>
                <w:sz w:val="26"/>
                <w:szCs w:val="26"/>
              </w:rPr>
              <w:t>(тыс. руб.)</w:t>
            </w:r>
          </w:p>
        </w:tc>
        <w:tc>
          <w:tcPr>
            <w:tcW w:w="1245" w:type="dxa"/>
            <w:tcBorders>
              <w:top w:val="outset" w:sz="6" w:space="0" w:color="auto"/>
              <w:left w:val="outset" w:sz="6" w:space="0" w:color="auto"/>
              <w:bottom w:val="outset" w:sz="6" w:space="0" w:color="auto"/>
              <w:right w:val="outset" w:sz="6" w:space="0" w:color="auto"/>
            </w:tcBorders>
            <w:hideMark/>
          </w:tcPr>
          <w:p w:rsidR="004A27B6" w:rsidRPr="0031695F" w:rsidRDefault="004A27B6" w:rsidP="002F1A83">
            <w:pPr>
              <w:spacing w:before="100" w:beforeAutospacing="1" w:after="100" w:afterAutospacing="1" w:line="240" w:lineRule="auto"/>
              <w:jc w:val="center"/>
              <w:rPr>
                <w:sz w:val="26"/>
                <w:szCs w:val="26"/>
              </w:rPr>
            </w:pPr>
            <w:r w:rsidRPr="0031695F">
              <w:rPr>
                <w:sz w:val="26"/>
                <w:szCs w:val="26"/>
              </w:rPr>
              <w:t>Базовое значение</w:t>
            </w:r>
          </w:p>
        </w:tc>
        <w:tc>
          <w:tcPr>
            <w:tcW w:w="1200" w:type="dxa"/>
            <w:tcBorders>
              <w:top w:val="outset" w:sz="6" w:space="0" w:color="auto"/>
              <w:left w:val="outset" w:sz="6" w:space="0" w:color="auto"/>
              <w:bottom w:val="outset" w:sz="6" w:space="0" w:color="auto"/>
              <w:right w:val="outset" w:sz="6" w:space="0" w:color="auto"/>
            </w:tcBorders>
            <w:hideMark/>
          </w:tcPr>
          <w:p w:rsidR="004A27B6" w:rsidRPr="0031695F" w:rsidRDefault="004A27B6" w:rsidP="002F1A83">
            <w:pPr>
              <w:spacing w:before="100" w:beforeAutospacing="1" w:after="100" w:afterAutospacing="1" w:line="240" w:lineRule="auto"/>
              <w:jc w:val="center"/>
              <w:rPr>
                <w:sz w:val="26"/>
                <w:szCs w:val="26"/>
              </w:rPr>
            </w:pPr>
            <w:r w:rsidRPr="0031695F">
              <w:rPr>
                <w:sz w:val="26"/>
                <w:szCs w:val="26"/>
              </w:rPr>
              <w:t>Оценка</w:t>
            </w:r>
          </w:p>
        </w:tc>
        <w:tc>
          <w:tcPr>
            <w:tcW w:w="2985" w:type="dxa"/>
            <w:gridSpan w:val="3"/>
            <w:tcBorders>
              <w:top w:val="outset" w:sz="6" w:space="0" w:color="auto"/>
              <w:left w:val="outset" w:sz="6" w:space="0" w:color="auto"/>
              <w:bottom w:val="outset" w:sz="6" w:space="0" w:color="auto"/>
              <w:right w:val="outset" w:sz="6" w:space="0" w:color="auto"/>
            </w:tcBorders>
            <w:hideMark/>
          </w:tcPr>
          <w:p w:rsidR="004A27B6" w:rsidRPr="0031695F" w:rsidRDefault="004A27B6" w:rsidP="002F1A83">
            <w:pPr>
              <w:spacing w:before="100" w:beforeAutospacing="1" w:after="100" w:afterAutospacing="1" w:line="240" w:lineRule="auto"/>
              <w:jc w:val="center"/>
              <w:rPr>
                <w:sz w:val="26"/>
                <w:szCs w:val="26"/>
              </w:rPr>
            </w:pPr>
            <w:r w:rsidRPr="0031695F">
              <w:rPr>
                <w:sz w:val="26"/>
                <w:szCs w:val="26"/>
              </w:rPr>
              <w:t>План</w:t>
            </w:r>
          </w:p>
        </w:tc>
      </w:tr>
      <w:tr w:rsidR="004A27B6" w:rsidRPr="0031695F" w:rsidTr="002F1A83">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4A27B6" w:rsidRPr="0031695F" w:rsidRDefault="004A27B6" w:rsidP="002F1A83">
            <w:pPr>
              <w:spacing w:after="0" w:line="240" w:lineRule="auto"/>
              <w:rPr>
                <w:sz w:val="26"/>
                <w:szCs w:val="26"/>
              </w:rPr>
            </w:pPr>
          </w:p>
        </w:tc>
        <w:tc>
          <w:tcPr>
            <w:tcW w:w="1245" w:type="dxa"/>
            <w:tcBorders>
              <w:top w:val="outset" w:sz="6" w:space="0" w:color="auto"/>
              <w:left w:val="outset" w:sz="6" w:space="0" w:color="auto"/>
              <w:bottom w:val="outset" w:sz="6" w:space="0" w:color="auto"/>
              <w:right w:val="outset" w:sz="6" w:space="0" w:color="auto"/>
            </w:tcBorders>
            <w:hideMark/>
          </w:tcPr>
          <w:p w:rsidR="004A27B6" w:rsidRPr="0031695F" w:rsidRDefault="004A27B6" w:rsidP="002F1A83">
            <w:pPr>
              <w:spacing w:before="100" w:beforeAutospacing="1" w:after="100" w:afterAutospacing="1" w:line="240" w:lineRule="auto"/>
              <w:jc w:val="center"/>
              <w:rPr>
                <w:sz w:val="26"/>
                <w:szCs w:val="26"/>
              </w:rPr>
            </w:pPr>
            <w:r w:rsidRPr="0031695F">
              <w:rPr>
                <w:sz w:val="26"/>
                <w:szCs w:val="26"/>
              </w:rPr>
              <w:t>2015 г.</w:t>
            </w:r>
          </w:p>
        </w:tc>
        <w:tc>
          <w:tcPr>
            <w:tcW w:w="1200" w:type="dxa"/>
            <w:tcBorders>
              <w:top w:val="outset" w:sz="6" w:space="0" w:color="auto"/>
              <w:left w:val="outset" w:sz="6" w:space="0" w:color="auto"/>
              <w:bottom w:val="outset" w:sz="6" w:space="0" w:color="auto"/>
              <w:right w:val="outset" w:sz="6" w:space="0" w:color="auto"/>
            </w:tcBorders>
            <w:hideMark/>
          </w:tcPr>
          <w:p w:rsidR="004A27B6" w:rsidRPr="0031695F" w:rsidRDefault="004A27B6" w:rsidP="002F1A83">
            <w:pPr>
              <w:spacing w:before="100" w:beforeAutospacing="1" w:after="100" w:afterAutospacing="1" w:line="240" w:lineRule="auto"/>
              <w:jc w:val="center"/>
              <w:rPr>
                <w:sz w:val="26"/>
                <w:szCs w:val="26"/>
              </w:rPr>
            </w:pPr>
            <w:r w:rsidRPr="0031695F">
              <w:rPr>
                <w:sz w:val="26"/>
                <w:szCs w:val="26"/>
              </w:rPr>
              <w:t>2016 г.</w:t>
            </w:r>
          </w:p>
        </w:tc>
        <w:tc>
          <w:tcPr>
            <w:tcW w:w="990" w:type="dxa"/>
            <w:tcBorders>
              <w:top w:val="outset" w:sz="6" w:space="0" w:color="auto"/>
              <w:left w:val="outset" w:sz="6" w:space="0" w:color="auto"/>
              <w:bottom w:val="outset" w:sz="6" w:space="0" w:color="auto"/>
              <w:right w:val="outset" w:sz="6" w:space="0" w:color="auto"/>
            </w:tcBorders>
            <w:hideMark/>
          </w:tcPr>
          <w:p w:rsidR="004A27B6" w:rsidRPr="0031695F" w:rsidRDefault="004A27B6" w:rsidP="002F1A83">
            <w:pPr>
              <w:spacing w:before="100" w:beforeAutospacing="1" w:after="100" w:afterAutospacing="1" w:line="240" w:lineRule="auto"/>
              <w:jc w:val="center"/>
              <w:rPr>
                <w:sz w:val="26"/>
                <w:szCs w:val="26"/>
              </w:rPr>
            </w:pPr>
            <w:r w:rsidRPr="0031695F">
              <w:rPr>
                <w:sz w:val="26"/>
                <w:szCs w:val="26"/>
              </w:rPr>
              <w:t>2017г.</w:t>
            </w:r>
          </w:p>
        </w:tc>
        <w:tc>
          <w:tcPr>
            <w:tcW w:w="990" w:type="dxa"/>
            <w:tcBorders>
              <w:top w:val="outset" w:sz="6" w:space="0" w:color="auto"/>
              <w:left w:val="outset" w:sz="6" w:space="0" w:color="auto"/>
              <w:bottom w:val="outset" w:sz="6" w:space="0" w:color="auto"/>
              <w:right w:val="outset" w:sz="6" w:space="0" w:color="auto"/>
            </w:tcBorders>
            <w:hideMark/>
          </w:tcPr>
          <w:p w:rsidR="004A27B6" w:rsidRPr="0031695F" w:rsidRDefault="004A27B6" w:rsidP="002F1A83">
            <w:pPr>
              <w:spacing w:before="100" w:beforeAutospacing="1" w:after="100" w:afterAutospacing="1" w:line="240" w:lineRule="auto"/>
              <w:jc w:val="center"/>
              <w:rPr>
                <w:sz w:val="26"/>
                <w:szCs w:val="26"/>
              </w:rPr>
            </w:pPr>
            <w:r w:rsidRPr="0031695F">
              <w:rPr>
                <w:sz w:val="26"/>
                <w:szCs w:val="26"/>
              </w:rPr>
              <w:t>2018г.</w:t>
            </w:r>
          </w:p>
        </w:tc>
        <w:tc>
          <w:tcPr>
            <w:tcW w:w="1005" w:type="dxa"/>
            <w:tcBorders>
              <w:top w:val="outset" w:sz="6" w:space="0" w:color="auto"/>
              <w:left w:val="outset" w:sz="6" w:space="0" w:color="auto"/>
              <w:bottom w:val="outset" w:sz="6" w:space="0" w:color="auto"/>
              <w:right w:val="outset" w:sz="6" w:space="0" w:color="auto"/>
            </w:tcBorders>
            <w:hideMark/>
          </w:tcPr>
          <w:p w:rsidR="004A27B6" w:rsidRPr="0031695F" w:rsidRDefault="004A27B6" w:rsidP="002F1A83">
            <w:pPr>
              <w:spacing w:before="100" w:beforeAutospacing="1" w:after="100" w:afterAutospacing="1" w:line="240" w:lineRule="auto"/>
              <w:jc w:val="center"/>
              <w:rPr>
                <w:sz w:val="26"/>
                <w:szCs w:val="26"/>
              </w:rPr>
            </w:pPr>
            <w:r w:rsidRPr="0031695F">
              <w:rPr>
                <w:sz w:val="26"/>
                <w:szCs w:val="26"/>
              </w:rPr>
              <w:t>2019г.</w:t>
            </w:r>
          </w:p>
        </w:tc>
      </w:tr>
      <w:tr w:rsidR="004A27B6" w:rsidRPr="0031695F" w:rsidTr="002F1A83">
        <w:trPr>
          <w:tblCellSpacing w:w="0" w:type="dxa"/>
        </w:trPr>
        <w:tc>
          <w:tcPr>
            <w:tcW w:w="4065" w:type="dxa"/>
            <w:tcBorders>
              <w:top w:val="outset" w:sz="6" w:space="0" w:color="auto"/>
              <w:left w:val="outset" w:sz="6" w:space="0" w:color="auto"/>
              <w:bottom w:val="outset" w:sz="6" w:space="0" w:color="auto"/>
              <w:right w:val="outset" w:sz="6" w:space="0" w:color="auto"/>
            </w:tcBorders>
            <w:hideMark/>
          </w:tcPr>
          <w:p w:rsidR="004A27B6" w:rsidRPr="0031695F" w:rsidRDefault="004A27B6" w:rsidP="002F1A83">
            <w:pPr>
              <w:spacing w:before="100" w:beforeAutospacing="1" w:after="100" w:afterAutospacing="1" w:line="240" w:lineRule="auto"/>
              <w:jc w:val="center"/>
              <w:rPr>
                <w:sz w:val="26"/>
                <w:szCs w:val="26"/>
              </w:rPr>
            </w:pPr>
            <w:r>
              <w:rPr>
                <w:sz w:val="26"/>
                <w:szCs w:val="26"/>
              </w:rPr>
              <w:t>Дополнительные образовательные услуги</w:t>
            </w:r>
          </w:p>
        </w:tc>
        <w:tc>
          <w:tcPr>
            <w:tcW w:w="1245" w:type="dxa"/>
            <w:tcBorders>
              <w:top w:val="outset" w:sz="6" w:space="0" w:color="auto"/>
              <w:left w:val="outset" w:sz="6" w:space="0" w:color="auto"/>
              <w:bottom w:val="outset" w:sz="6" w:space="0" w:color="auto"/>
              <w:right w:val="outset" w:sz="6" w:space="0" w:color="auto"/>
            </w:tcBorders>
            <w:hideMark/>
          </w:tcPr>
          <w:p w:rsidR="004A27B6" w:rsidRPr="0031695F" w:rsidRDefault="00E05675" w:rsidP="002F1A83">
            <w:pPr>
              <w:spacing w:after="0"/>
              <w:rPr>
                <w:color w:val="FF0000"/>
                <w:sz w:val="26"/>
                <w:szCs w:val="26"/>
              </w:rPr>
            </w:pPr>
            <w:r>
              <w:rPr>
                <w:sz w:val="26"/>
                <w:szCs w:val="26"/>
              </w:rPr>
              <w:t>1538,6</w:t>
            </w:r>
          </w:p>
        </w:tc>
        <w:tc>
          <w:tcPr>
            <w:tcW w:w="1200" w:type="dxa"/>
            <w:tcBorders>
              <w:top w:val="outset" w:sz="6" w:space="0" w:color="auto"/>
              <w:left w:val="outset" w:sz="6" w:space="0" w:color="auto"/>
              <w:bottom w:val="outset" w:sz="6" w:space="0" w:color="auto"/>
              <w:right w:val="outset" w:sz="6" w:space="0" w:color="auto"/>
            </w:tcBorders>
            <w:hideMark/>
          </w:tcPr>
          <w:p w:rsidR="004A27B6" w:rsidRPr="0031695F" w:rsidRDefault="00E05675" w:rsidP="002F1A83">
            <w:pPr>
              <w:spacing w:after="0"/>
              <w:rPr>
                <w:sz w:val="26"/>
                <w:szCs w:val="26"/>
              </w:rPr>
            </w:pPr>
            <w:r>
              <w:rPr>
                <w:sz w:val="26"/>
                <w:szCs w:val="26"/>
              </w:rPr>
              <w:t>2513,9</w:t>
            </w:r>
          </w:p>
        </w:tc>
        <w:tc>
          <w:tcPr>
            <w:tcW w:w="990" w:type="dxa"/>
            <w:tcBorders>
              <w:top w:val="outset" w:sz="6" w:space="0" w:color="auto"/>
              <w:left w:val="outset" w:sz="6" w:space="0" w:color="auto"/>
              <w:bottom w:val="outset" w:sz="6" w:space="0" w:color="auto"/>
              <w:right w:val="outset" w:sz="6" w:space="0" w:color="auto"/>
            </w:tcBorders>
          </w:tcPr>
          <w:p w:rsidR="004A27B6" w:rsidRPr="0031695F" w:rsidRDefault="004A27B6" w:rsidP="002F1A83">
            <w:pPr>
              <w:spacing w:after="0"/>
              <w:rPr>
                <w:sz w:val="26"/>
                <w:szCs w:val="26"/>
              </w:rPr>
            </w:pPr>
            <w:r>
              <w:rPr>
                <w:sz w:val="26"/>
                <w:szCs w:val="26"/>
              </w:rPr>
              <w:t>1967,7</w:t>
            </w:r>
          </w:p>
        </w:tc>
        <w:tc>
          <w:tcPr>
            <w:tcW w:w="990" w:type="dxa"/>
            <w:tcBorders>
              <w:top w:val="outset" w:sz="6" w:space="0" w:color="auto"/>
              <w:left w:val="outset" w:sz="6" w:space="0" w:color="auto"/>
              <w:bottom w:val="outset" w:sz="6" w:space="0" w:color="auto"/>
              <w:right w:val="outset" w:sz="6" w:space="0" w:color="auto"/>
            </w:tcBorders>
          </w:tcPr>
          <w:p w:rsidR="004A27B6" w:rsidRPr="0031695F" w:rsidRDefault="004A27B6" w:rsidP="002F1A83">
            <w:pPr>
              <w:spacing w:after="0"/>
              <w:rPr>
                <w:sz w:val="26"/>
                <w:szCs w:val="26"/>
              </w:rPr>
            </w:pPr>
            <w:r>
              <w:rPr>
                <w:sz w:val="26"/>
                <w:szCs w:val="26"/>
              </w:rPr>
              <w:t>1967,7</w:t>
            </w:r>
          </w:p>
        </w:tc>
        <w:tc>
          <w:tcPr>
            <w:tcW w:w="1005" w:type="dxa"/>
            <w:tcBorders>
              <w:top w:val="outset" w:sz="6" w:space="0" w:color="auto"/>
              <w:left w:val="outset" w:sz="6" w:space="0" w:color="auto"/>
              <w:bottom w:val="outset" w:sz="6" w:space="0" w:color="auto"/>
              <w:right w:val="outset" w:sz="6" w:space="0" w:color="auto"/>
            </w:tcBorders>
          </w:tcPr>
          <w:p w:rsidR="004A27B6" w:rsidRPr="0031695F" w:rsidRDefault="004A27B6" w:rsidP="002F1A83">
            <w:pPr>
              <w:spacing w:after="0"/>
              <w:rPr>
                <w:sz w:val="26"/>
                <w:szCs w:val="26"/>
              </w:rPr>
            </w:pPr>
            <w:r>
              <w:rPr>
                <w:sz w:val="26"/>
                <w:szCs w:val="26"/>
              </w:rPr>
              <w:t>1967,7</w:t>
            </w:r>
          </w:p>
        </w:tc>
      </w:tr>
    </w:tbl>
    <w:p w:rsidR="004A27B6" w:rsidRDefault="004A27B6" w:rsidP="004A27B6">
      <w:pPr>
        <w:rPr>
          <w:sz w:val="24"/>
          <w:szCs w:val="24"/>
        </w:rPr>
      </w:pPr>
    </w:p>
    <w:p w:rsidR="004A27B6" w:rsidRDefault="004A27B6" w:rsidP="004A27B6">
      <w:pPr>
        <w:rPr>
          <w:b/>
          <w:sz w:val="24"/>
          <w:szCs w:val="24"/>
        </w:rPr>
      </w:pPr>
      <w:r w:rsidRPr="00FC7BA2">
        <w:rPr>
          <w:b/>
          <w:sz w:val="24"/>
          <w:szCs w:val="24"/>
        </w:rPr>
        <w:t>2. Цели и задачи:</w:t>
      </w:r>
    </w:p>
    <w:p w:rsidR="004A27B6" w:rsidRPr="00FC7BA2" w:rsidRDefault="004A27B6" w:rsidP="004A27B6">
      <w:pPr>
        <w:rPr>
          <w:b/>
          <w:sz w:val="24"/>
          <w:szCs w:val="24"/>
        </w:rPr>
      </w:pPr>
      <w:r>
        <w:rPr>
          <w:b/>
          <w:sz w:val="24"/>
          <w:szCs w:val="24"/>
        </w:rPr>
        <w:t>Цели:</w:t>
      </w:r>
    </w:p>
    <w:p w:rsidR="004A27B6" w:rsidRPr="001A7F92" w:rsidRDefault="004A27B6" w:rsidP="004A27B6">
      <w:pPr>
        <w:ind w:left="1" w:right="3"/>
        <w:rPr>
          <w:sz w:val="26"/>
          <w:szCs w:val="26"/>
        </w:rPr>
      </w:pPr>
      <w:r w:rsidRPr="001A7F92">
        <w:rPr>
          <w:sz w:val="26"/>
          <w:szCs w:val="26"/>
        </w:rPr>
        <w:t>-  поддержка и развитие МАО ДО «ДШИ»;</w:t>
      </w:r>
    </w:p>
    <w:p w:rsidR="004A27B6" w:rsidRPr="001A7F92" w:rsidRDefault="004A27B6" w:rsidP="004A27B6">
      <w:pPr>
        <w:ind w:left="1" w:right="3"/>
        <w:rPr>
          <w:sz w:val="26"/>
          <w:szCs w:val="26"/>
        </w:rPr>
      </w:pPr>
      <w:r w:rsidRPr="001A7F92">
        <w:rPr>
          <w:sz w:val="26"/>
          <w:szCs w:val="26"/>
        </w:rPr>
        <w:t>- реализация дополнительных общеобразовательных программ в области искусств: предпрофессиональных общеобразовательных и общеразвивающих общеобразовательных</w:t>
      </w:r>
      <w:r>
        <w:rPr>
          <w:sz w:val="26"/>
          <w:szCs w:val="26"/>
        </w:rPr>
        <w:t xml:space="preserve"> программ в области искусств</w:t>
      </w:r>
      <w:r w:rsidRPr="001A7F92">
        <w:rPr>
          <w:sz w:val="26"/>
          <w:szCs w:val="26"/>
        </w:rPr>
        <w:t>;</w:t>
      </w:r>
    </w:p>
    <w:p w:rsidR="004A27B6" w:rsidRPr="001A7F92" w:rsidRDefault="004A27B6" w:rsidP="004A27B6">
      <w:pPr>
        <w:ind w:left="1" w:right="3"/>
        <w:rPr>
          <w:sz w:val="26"/>
          <w:szCs w:val="26"/>
        </w:rPr>
      </w:pPr>
      <w:r w:rsidRPr="001A7F92">
        <w:rPr>
          <w:sz w:val="26"/>
          <w:szCs w:val="26"/>
        </w:rPr>
        <w:t>-выявление одарённых детей в области искусств в раннем детском возрасте;</w:t>
      </w:r>
    </w:p>
    <w:p w:rsidR="004A27B6" w:rsidRPr="001A7F92" w:rsidRDefault="004A27B6" w:rsidP="004A27B6">
      <w:pPr>
        <w:ind w:left="1" w:right="3"/>
        <w:rPr>
          <w:sz w:val="26"/>
          <w:szCs w:val="26"/>
        </w:rPr>
      </w:pPr>
      <w:r w:rsidRPr="001A7F92">
        <w:rPr>
          <w:sz w:val="26"/>
          <w:szCs w:val="26"/>
        </w:rPr>
        <w:lastRenderedPageBreak/>
        <w:t>-  подготовка одарённых детей к поступлению в образовательные учреждения, реализующие основные образовательные программы в области искусств;</w:t>
      </w:r>
    </w:p>
    <w:p w:rsidR="004A27B6" w:rsidRPr="001A7F92" w:rsidRDefault="004A27B6" w:rsidP="004A27B6">
      <w:pPr>
        <w:ind w:left="1" w:right="3"/>
        <w:rPr>
          <w:sz w:val="26"/>
          <w:szCs w:val="26"/>
        </w:rPr>
      </w:pPr>
      <w:r w:rsidRPr="001A7F92">
        <w:rPr>
          <w:sz w:val="26"/>
          <w:szCs w:val="26"/>
        </w:rPr>
        <w:t>- создание условий для художественного образования, эстетического воспитания и духовно-нравственного развития детей;</w:t>
      </w:r>
    </w:p>
    <w:p w:rsidR="004A27B6" w:rsidRPr="001A7F92" w:rsidRDefault="004A27B6" w:rsidP="004A27B6">
      <w:pPr>
        <w:ind w:left="1" w:right="3"/>
        <w:rPr>
          <w:sz w:val="26"/>
          <w:szCs w:val="26"/>
        </w:rPr>
      </w:pPr>
      <w:r w:rsidRPr="001A7F92">
        <w:rPr>
          <w:sz w:val="26"/>
          <w:szCs w:val="26"/>
        </w:rPr>
        <w:t>-  развитие творческих способностей, реализация культурного и духовного потенциала личности</w:t>
      </w:r>
    </w:p>
    <w:p w:rsidR="004A27B6" w:rsidRDefault="004A27B6" w:rsidP="004A27B6">
      <w:pPr>
        <w:rPr>
          <w:sz w:val="26"/>
          <w:szCs w:val="26"/>
        </w:rPr>
      </w:pPr>
      <w:r w:rsidRPr="001A7F92">
        <w:rPr>
          <w:sz w:val="26"/>
          <w:szCs w:val="26"/>
        </w:rPr>
        <w:t>- вовлечение детей и подростко</w:t>
      </w:r>
      <w:r>
        <w:rPr>
          <w:sz w:val="26"/>
          <w:szCs w:val="26"/>
        </w:rPr>
        <w:t>в в организованные формы досуга.</w:t>
      </w:r>
    </w:p>
    <w:p w:rsidR="004A27B6" w:rsidRDefault="004A27B6" w:rsidP="004A27B6">
      <w:pPr>
        <w:rPr>
          <w:b/>
          <w:sz w:val="26"/>
          <w:szCs w:val="26"/>
        </w:rPr>
      </w:pPr>
      <w:r w:rsidRPr="00FC7BA2">
        <w:rPr>
          <w:b/>
          <w:sz w:val="26"/>
          <w:szCs w:val="26"/>
        </w:rPr>
        <w:t>Задачи:</w:t>
      </w:r>
    </w:p>
    <w:p w:rsidR="004A27B6" w:rsidRPr="001A7F92" w:rsidRDefault="004A27B6" w:rsidP="004A27B6">
      <w:pPr>
        <w:ind w:left="1"/>
        <w:rPr>
          <w:sz w:val="26"/>
          <w:szCs w:val="26"/>
        </w:rPr>
      </w:pPr>
      <w:r w:rsidRPr="001A7F92">
        <w:rPr>
          <w:sz w:val="26"/>
          <w:szCs w:val="26"/>
        </w:rPr>
        <w:t>- укрепление и развитие материально-технической базы учреждения;</w:t>
      </w:r>
    </w:p>
    <w:p w:rsidR="004A27B6" w:rsidRPr="001A7F92" w:rsidRDefault="004A27B6" w:rsidP="004A27B6">
      <w:pPr>
        <w:ind w:left="1"/>
        <w:rPr>
          <w:sz w:val="26"/>
          <w:szCs w:val="26"/>
        </w:rPr>
      </w:pPr>
      <w:r w:rsidRPr="001A7F92">
        <w:rPr>
          <w:sz w:val="26"/>
          <w:szCs w:val="26"/>
        </w:rPr>
        <w:t xml:space="preserve">- поддержка реализации в </w:t>
      </w:r>
      <w:r w:rsidR="000232E9">
        <w:rPr>
          <w:sz w:val="26"/>
          <w:szCs w:val="26"/>
        </w:rPr>
        <w:t>МАУ ДО «</w:t>
      </w:r>
      <w:r w:rsidRPr="001A7F92">
        <w:rPr>
          <w:sz w:val="26"/>
          <w:szCs w:val="26"/>
        </w:rPr>
        <w:t>ДШИ</w:t>
      </w:r>
      <w:r w:rsidR="000232E9">
        <w:rPr>
          <w:sz w:val="26"/>
          <w:szCs w:val="26"/>
        </w:rPr>
        <w:t>»</w:t>
      </w:r>
      <w:r w:rsidRPr="001A7F92">
        <w:rPr>
          <w:sz w:val="26"/>
          <w:szCs w:val="26"/>
        </w:rPr>
        <w:t xml:space="preserve"> дополнительных предпрофессиональных общеобразовательных программ в области искусств в соответствии с федеральными государственными требованиями;</w:t>
      </w:r>
    </w:p>
    <w:p w:rsidR="004A27B6" w:rsidRPr="001A7F92" w:rsidRDefault="004A27B6" w:rsidP="004A27B6">
      <w:pPr>
        <w:ind w:left="1"/>
        <w:rPr>
          <w:sz w:val="26"/>
          <w:szCs w:val="26"/>
        </w:rPr>
      </w:pPr>
      <w:r w:rsidRPr="001A7F92">
        <w:rPr>
          <w:sz w:val="26"/>
          <w:szCs w:val="26"/>
        </w:rPr>
        <w:t>- обеспечение благоприятных условий для выявления, развития и поддержки одаренных детей;</w:t>
      </w:r>
    </w:p>
    <w:p w:rsidR="004A27B6" w:rsidRPr="001A7F92" w:rsidRDefault="004A27B6" w:rsidP="004A27B6">
      <w:pPr>
        <w:ind w:left="1"/>
        <w:rPr>
          <w:sz w:val="26"/>
          <w:szCs w:val="26"/>
        </w:rPr>
      </w:pPr>
      <w:r w:rsidRPr="001A7F92">
        <w:rPr>
          <w:sz w:val="26"/>
          <w:szCs w:val="26"/>
        </w:rPr>
        <w:t>- создание условий для активного включения детей в культурную жизнь общества;</w:t>
      </w:r>
    </w:p>
    <w:p w:rsidR="004A27B6" w:rsidRDefault="004A27B6" w:rsidP="004A27B6">
      <w:pPr>
        <w:rPr>
          <w:sz w:val="26"/>
          <w:szCs w:val="26"/>
        </w:rPr>
      </w:pPr>
      <w:r w:rsidRPr="001A7F92">
        <w:rPr>
          <w:sz w:val="26"/>
          <w:szCs w:val="26"/>
        </w:rPr>
        <w:t>- популяризация детского творчества в об</w:t>
      </w:r>
      <w:r>
        <w:rPr>
          <w:sz w:val="26"/>
          <w:szCs w:val="26"/>
        </w:rPr>
        <w:t>ласти искусств, направленная на</w:t>
      </w:r>
      <w:r w:rsidRPr="001A7F92">
        <w:rPr>
          <w:sz w:val="26"/>
          <w:szCs w:val="26"/>
        </w:rPr>
        <w:t xml:space="preserve"> привлечение детей и подростков к обучению в </w:t>
      </w:r>
      <w:r w:rsidR="000232E9" w:rsidRPr="000232E9">
        <w:rPr>
          <w:sz w:val="26"/>
          <w:szCs w:val="26"/>
        </w:rPr>
        <w:t>МАУ ДО «ДШИ»</w:t>
      </w:r>
    </w:p>
    <w:p w:rsidR="000232E9" w:rsidRDefault="000232E9" w:rsidP="004A27B6">
      <w:pPr>
        <w:rPr>
          <w:b/>
          <w:sz w:val="24"/>
          <w:szCs w:val="24"/>
        </w:rPr>
      </w:pPr>
    </w:p>
    <w:p w:rsidR="004A27B6" w:rsidRDefault="004A27B6" w:rsidP="000B300E">
      <w:pPr>
        <w:jc w:val="center"/>
        <w:rPr>
          <w:b/>
          <w:sz w:val="24"/>
          <w:szCs w:val="24"/>
        </w:rPr>
      </w:pPr>
      <w:r>
        <w:rPr>
          <w:b/>
          <w:sz w:val="24"/>
          <w:szCs w:val="24"/>
          <w:lang w:val="en-US"/>
        </w:rPr>
        <w:t>V</w:t>
      </w:r>
      <w:r w:rsidRPr="00D5390C">
        <w:rPr>
          <w:b/>
          <w:sz w:val="24"/>
          <w:szCs w:val="24"/>
        </w:rPr>
        <w:t xml:space="preserve">. </w:t>
      </w:r>
      <w:r>
        <w:rPr>
          <w:b/>
          <w:sz w:val="24"/>
          <w:szCs w:val="24"/>
        </w:rPr>
        <w:t xml:space="preserve">СРОКИ РЕАЛИЗАЦИИ </w:t>
      </w:r>
      <w:r w:rsidR="005A6566">
        <w:rPr>
          <w:b/>
          <w:sz w:val="24"/>
          <w:szCs w:val="24"/>
        </w:rPr>
        <w:t>ПОД</w:t>
      </w:r>
      <w:r>
        <w:rPr>
          <w:b/>
          <w:sz w:val="24"/>
          <w:szCs w:val="24"/>
        </w:rPr>
        <w:t>ПРОГРАММЫ</w:t>
      </w:r>
    </w:p>
    <w:p w:rsidR="004A27B6" w:rsidRPr="00E05675" w:rsidRDefault="004A27B6" w:rsidP="004A27B6">
      <w:pPr>
        <w:rPr>
          <w:szCs w:val="28"/>
        </w:rPr>
      </w:pPr>
      <w:r w:rsidRPr="00E05675">
        <w:rPr>
          <w:szCs w:val="28"/>
        </w:rPr>
        <w:t xml:space="preserve">- </w:t>
      </w:r>
      <w:r w:rsidR="005A6566">
        <w:rPr>
          <w:szCs w:val="28"/>
        </w:rPr>
        <w:t>подпрограмма реализуется в 201</w:t>
      </w:r>
      <w:r w:rsidR="004114DD">
        <w:rPr>
          <w:szCs w:val="28"/>
        </w:rPr>
        <w:t>6</w:t>
      </w:r>
      <w:r w:rsidR="005A6566">
        <w:rPr>
          <w:szCs w:val="28"/>
        </w:rPr>
        <w:t xml:space="preserve"> – 2020</w:t>
      </w:r>
      <w:r w:rsidRPr="00E05675">
        <w:rPr>
          <w:szCs w:val="28"/>
        </w:rPr>
        <w:t xml:space="preserve"> годах.</w:t>
      </w:r>
    </w:p>
    <w:p w:rsidR="004A27B6" w:rsidRPr="00E05675" w:rsidRDefault="004A27B6" w:rsidP="004A27B6">
      <w:pPr>
        <w:rPr>
          <w:b/>
          <w:szCs w:val="28"/>
        </w:rPr>
      </w:pPr>
    </w:p>
    <w:p w:rsidR="004A27B6" w:rsidRPr="00D5390C" w:rsidRDefault="004A27B6" w:rsidP="000B300E">
      <w:pPr>
        <w:jc w:val="center"/>
        <w:rPr>
          <w:b/>
          <w:sz w:val="24"/>
          <w:szCs w:val="24"/>
        </w:rPr>
      </w:pPr>
      <w:r>
        <w:rPr>
          <w:b/>
          <w:sz w:val="24"/>
          <w:szCs w:val="24"/>
          <w:lang w:val="en-US"/>
        </w:rPr>
        <w:t>VI</w:t>
      </w:r>
      <w:r w:rsidRPr="00FC7BA2">
        <w:rPr>
          <w:b/>
          <w:sz w:val="24"/>
          <w:szCs w:val="24"/>
        </w:rPr>
        <w:t xml:space="preserve">. </w:t>
      </w:r>
      <w:r>
        <w:rPr>
          <w:b/>
          <w:sz w:val="24"/>
          <w:szCs w:val="24"/>
        </w:rPr>
        <w:t>ПЕРЕЧЕНЬ ОСНОВНЫХ МЕРОПРИЯТИЙ</w:t>
      </w:r>
    </w:p>
    <w:p w:rsidR="004A27B6" w:rsidRPr="0031695F" w:rsidRDefault="004A27B6" w:rsidP="004A27B6">
      <w:pPr>
        <w:spacing w:after="160" w:line="259" w:lineRule="auto"/>
        <w:rPr>
          <w:rFonts w:eastAsia="Calibri"/>
          <w:sz w:val="26"/>
          <w:szCs w:val="26"/>
        </w:rPr>
      </w:pPr>
      <w:r w:rsidRPr="0031695F">
        <w:rPr>
          <w:rFonts w:eastAsia="Calibri"/>
          <w:sz w:val="26"/>
          <w:szCs w:val="26"/>
        </w:rPr>
        <w:t xml:space="preserve">Основные мероприятия </w:t>
      </w:r>
      <w:r w:rsidR="005A6566">
        <w:rPr>
          <w:rFonts w:eastAsia="Calibri"/>
          <w:sz w:val="26"/>
          <w:szCs w:val="26"/>
        </w:rPr>
        <w:t>под</w:t>
      </w:r>
      <w:r w:rsidRPr="0031695F">
        <w:rPr>
          <w:rFonts w:eastAsia="Calibri"/>
          <w:sz w:val="26"/>
          <w:szCs w:val="26"/>
        </w:rPr>
        <w:t>программы:</w:t>
      </w:r>
    </w:p>
    <w:p w:rsidR="004A27B6" w:rsidRPr="0031695F" w:rsidRDefault="004A27B6" w:rsidP="004A27B6">
      <w:pPr>
        <w:spacing w:after="160" w:line="259" w:lineRule="auto"/>
        <w:rPr>
          <w:rFonts w:eastAsia="Calibri"/>
          <w:sz w:val="26"/>
          <w:szCs w:val="26"/>
        </w:rPr>
      </w:pPr>
      <w:r w:rsidRPr="0031695F">
        <w:rPr>
          <w:rFonts w:eastAsia="Calibri"/>
          <w:sz w:val="26"/>
          <w:szCs w:val="26"/>
        </w:rPr>
        <w:t xml:space="preserve">-  Оснащение </w:t>
      </w:r>
      <w:r w:rsidR="000232E9" w:rsidRPr="000232E9">
        <w:rPr>
          <w:rFonts w:eastAsia="Calibri"/>
          <w:sz w:val="26"/>
          <w:szCs w:val="26"/>
        </w:rPr>
        <w:t xml:space="preserve">МАУ ДО «ДШИ» </w:t>
      </w:r>
      <w:r w:rsidRPr="0031695F">
        <w:rPr>
          <w:rFonts w:eastAsia="Calibri"/>
          <w:sz w:val="26"/>
          <w:szCs w:val="26"/>
        </w:rPr>
        <w:t xml:space="preserve"> музыкальными инструментами и иным оборудованием.</w:t>
      </w:r>
    </w:p>
    <w:p w:rsidR="004A27B6" w:rsidRPr="0031695F" w:rsidRDefault="004A27B6" w:rsidP="004A27B6">
      <w:pPr>
        <w:spacing w:after="160" w:line="259" w:lineRule="auto"/>
        <w:rPr>
          <w:rFonts w:eastAsia="Calibri"/>
          <w:sz w:val="26"/>
          <w:szCs w:val="26"/>
        </w:rPr>
      </w:pPr>
      <w:r w:rsidRPr="0031695F">
        <w:rPr>
          <w:rFonts w:eastAsia="Calibri"/>
          <w:sz w:val="26"/>
          <w:szCs w:val="26"/>
        </w:rPr>
        <w:t xml:space="preserve">-выделение финансовых средств для участия обучающихся в конкурсах и фестивалях разного уровня; </w:t>
      </w:r>
    </w:p>
    <w:p w:rsidR="004A27B6" w:rsidRPr="0031695F" w:rsidRDefault="004A27B6" w:rsidP="004A27B6">
      <w:pPr>
        <w:spacing w:after="160" w:line="259" w:lineRule="auto"/>
        <w:rPr>
          <w:rFonts w:eastAsia="Calibri"/>
          <w:sz w:val="26"/>
          <w:szCs w:val="26"/>
        </w:rPr>
      </w:pPr>
      <w:r w:rsidRPr="0031695F">
        <w:rPr>
          <w:rFonts w:eastAsia="Calibri"/>
          <w:sz w:val="26"/>
          <w:szCs w:val="26"/>
        </w:rPr>
        <w:t xml:space="preserve">- приобретение концертных музыкальных инструментов, сценических костюмов </w:t>
      </w:r>
      <w:r w:rsidR="000232E9" w:rsidRPr="000232E9">
        <w:rPr>
          <w:rFonts w:eastAsia="Calibri"/>
          <w:sz w:val="26"/>
          <w:szCs w:val="26"/>
        </w:rPr>
        <w:t xml:space="preserve">МАУ ДО «ДШИ» </w:t>
      </w:r>
      <w:r w:rsidRPr="0031695F">
        <w:rPr>
          <w:rFonts w:eastAsia="Calibri"/>
          <w:sz w:val="26"/>
          <w:szCs w:val="26"/>
        </w:rPr>
        <w:t xml:space="preserve"> для подготовки конкурсантов к участию в международных, всероссийских и краевых конкурсах.</w:t>
      </w:r>
    </w:p>
    <w:p w:rsidR="004A27B6" w:rsidRPr="0031695F" w:rsidRDefault="004A27B6" w:rsidP="000232E9">
      <w:pPr>
        <w:spacing w:after="160" w:line="259" w:lineRule="auto"/>
        <w:ind w:firstLine="564"/>
        <w:rPr>
          <w:rFonts w:eastAsia="Calibri"/>
          <w:sz w:val="26"/>
          <w:szCs w:val="26"/>
        </w:rPr>
      </w:pPr>
      <w:r w:rsidRPr="0031695F">
        <w:rPr>
          <w:rFonts w:eastAsia="Calibri"/>
          <w:sz w:val="26"/>
          <w:szCs w:val="26"/>
        </w:rPr>
        <w:t>Приобретение качественных музыкальных инструментов, сценических костюмов позволит добиться более высокой результативности конкурсантов, участвующих в конкурсах разных уровней.</w:t>
      </w:r>
    </w:p>
    <w:p w:rsidR="004A27B6" w:rsidRPr="0031695F" w:rsidRDefault="004A27B6" w:rsidP="004A27B6">
      <w:pPr>
        <w:spacing w:after="160" w:line="259" w:lineRule="auto"/>
        <w:rPr>
          <w:rFonts w:eastAsia="Calibri"/>
          <w:sz w:val="26"/>
          <w:szCs w:val="26"/>
        </w:rPr>
      </w:pPr>
      <w:r w:rsidRPr="0031695F">
        <w:rPr>
          <w:rFonts w:eastAsia="Calibri"/>
          <w:sz w:val="26"/>
          <w:szCs w:val="26"/>
        </w:rPr>
        <w:t xml:space="preserve">-  приобретение инновационного оборудования ДШИ для внедрения новых форм работы. </w:t>
      </w:r>
    </w:p>
    <w:p w:rsidR="004A27B6" w:rsidRPr="0031695F" w:rsidRDefault="004A27B6" w:rsidP="004A27B6">
      <w:pPr>
        <w:spacing w:after="160" w:line="259" w:lineRule="auto"/>
        <w:rPr>
          <w:rFonts w:eastAsia="Calibri"/>
          <w:sz w:val="26"/>
          <w:szCs w:val="26"/>
        </w:rPr>
      </w:pPr>
      <w:r w:rsidRPr="0031695F">
        <w:rPr>
          <w:rFonts w:eastAsia="Calibri"/>
          <w:sz w:val="26"/>
          <w:szCs w:val="26"/>
        </w:rPr>
        <w:t>-  награждение ценными подарками детей-призеров и педагогов, их подготовивших, принимавших участие в конкурсах и фестивалях разного уровня.</w:t>
      </w:r>
    </w:p>
    <w:p w:rsidR="004A27B6" w:rsidRPr="0031695F" w:rsidRDefault="004A27B6" w:rsidP="000232E9">
      <w:pPr>
        <w:spacing w:after="160" w:line="259" w:lineRule="auto"/>
        <w:ind w:firstLine="564"/>
        <w:rPr>
          <w:rFonts w:eastAsia="Calibri"/>
          <w:sz w:val="26"/>
          <w:szCs w:val="26"/>
        </w:rPr>
      </w:pPr>
      <w:r w:rsidRPr="0031695F">
        <w:rPr>
          <w:rFonts w:eastAsia="Calibri"/>
          <w:sz w:val="26"/>
          <w:szCs w:val="26"/>
        </w:rPr>
        <w:t>Реализация указанного мероприятия позволит поощрять одаренных детей, достигших значительных успехов в области искусства, а также педагогов, их подготовивших, для дальнейшего развития творческих способностей и педагогического мастерства.</w:t>
      </w:r>
    </w:p>
    <w:p w:rsidR="004A27B6" w:rsidRPr="0031695F" w:rsidRDefault="004A27B6" w:rsidP="004A27B6">
      <w:pPr>
        <w:spacing w:after="160" w:line="259" w:lineRule="auto"/>
        <w:rPr>
          <w:rFonts w:eastAsia="Calibri"/>
          <w:sz w:val="26"/>
          <w:szCs w:val="26"/>
        </w:rPr>
      </w:pPr>
      <w:r w:rsidRPr="0031695F">
        <w:rPr>
          <w:rFonts w:eastAsia="Calibri"/>
          <w:sz w:val="26"/>
          <w:szCs w:val="26"/>
        </w:rPr>
        <w:t>-  организация ДШИ участия детских творческих коллективов и детей-солистов в конкурсах разного уровня.</w:t>
      </w:r>
    </w:p>
    <w:p w:rsidR="004A27B6" w:rsidRPr="0031695F" w:rsidRDefault="004A27B6" w:rsidP="004A27B6">
      <w:pPr>
        <w:spacing w:after="160" w:line="259" w:lineRule="auto"/>
        <w:rPr>
          <w:rFonts w:eastAsia="Calibri"/>
          <w:sz w:val="26"/>
          <w:szCs w:val="26"/>
        </w:rPr>
      </w:pPr>
      <w:r w:rsidRPr="0031695F">
        <w:rPr>
          <w:rFonts w:eastAsia="Calibri"/>
          <w:sz w:val="26"/>
          <w:szCs w:val="26"/>
        </w:rPr>
        <w:t xml:space="preserve">    </w:t>
      </w:r>
      <w:r w:rsidR="000232E9">
        <w:rPr>
          <w:rFonts w:eastAsia="Calibri"/>
          <w:sz w:val="26"/>
          <w:szCs w:val="26"/>
        </w:rPr>
        <w:tab/>
      </w:r>
      <w:r w:rsidRPr="0031695F">
        <w:rPr>
          <w:rFonts w:eastAsia="Calibri"/>
          <w:sz w:val="26"/>
          <w:szCs w:val="26"/>
        </w:rPr>
        <w:t xml:space="preserve"> Реализация указанного мероприятия позволит обеспечить благоприятные условия для создания единой системы выявления, развития и поддержки одаренных детей в </w:t>
      </w:r>
      <w:r w:rsidRPr="0031695F">
        <w:rPr>
          <w:rFonts w:eastAsia="Calibri"/>
          <w:sz w:val="26"/>
          <w:szCs w:val="26"/>
        </w:rPr>
        <w:lastRenderedPageBreak/>
        <w:t>различных областях творческой деятельности для активного включения детей в культурную жизнь общества, популяризации детского творчества.</w:t>
      </w:r>
    </w:p>
    <w:p w:rsidR="004A27B6" w:rsidRPr="0031695F" w:rsidRDefault="004A27B6" w:rsidP="004A27B6">
      <w:pPr>
        <w:spacing w:after="160" w:line="259" w:lineRule="auto"/>
        <w:rPr>
          <w:rFonts w:eastAsia="Calibri"/>
          <w:sz w:val="26"/>
          <w:szCs w:val="26"/>
        </w:rPr>
      </w:pPr>
      <w:r w:rsidRPr="0031695F">
        <w:rPr>
          <w:rFonts w:eastAsia="Calibri"/>
          <w:sz w:val="26"/>
          <w:szCs w:val="26"/>
        </w:rPr>
        <w:t>-  организация участия детских творческих коллективов и детей-солистов в районных и городских творческих мероприятиях.</w:t>
      </w:r>
    </w:p>
    <w:p w:rsidR="004A27B6" w:rsidRPr="0031695F" w:rsidRDefault="004A27B6" w:rsidP="004A27B6">
      <w:pPr>
        <w:spacing w:after="160" w:line="259" w:lineRule="auto"/>
        <w:rPr>
          <w:rFonts w:eastAsia="Calibri"/>
          <w:sz w:val="26"/>
          <w:szCs w:val="26"/>
        </w:rPr>
      </w:pPr>
      <w:r w:rsidRPr="0031695F">
        <w:rPr>
          <w:rFonts w:eastAsia="Calibri"/>
          <w:sz w:val="26"/>
          <w:szCs w:val="26"/>
        </w:rPr>
        <w:t xml:space="preserve">   </w:t>
      </w:r>
      <w:r w:rsidR="000232E9">
        <w:rPr>
          <w:rFonts w:eastAsia="Calibri"/>
          <w:sz w:val="26"/>
          <w:szCs w:val="26"/>
        </w:rPr>
        <w:tab/>
      </w:r>
      <w:r w:rsidRPr="0031695F">
        <w:rPr>
          <w:rFonts w:eastAsia="Calibri"/>
          <w:sz w:val="26"/>
          <w:szCs w:val="26"/>
        </w:rPr>
        <w:t xml:space="preserve"> Реализация указанного мероприятия будет способствовать более раннему выявлению одаренных детей и их дальнейшему продвижению в совершенствовании своего таланта, созданию условий для максимально возможной самореализации, позволит увеличить количество участников конкурсов.</w:t>
      </w:r>
    </w:p>
    <w:p w:rsidR="004A27B6" w:rsidRPr="0031695F" w:rsidRDefault="004A27B6" w:rsidP="004A27B6">
      <w:pPr>
        <w:spacing w:after="160" w:line="259" w:lineRule="auto"/>
        <w:rPr>
          <w:rFonts w:eastAsia="Calibri"/>
          <w:sz w:val="26"/>
          <w:szCs w:val="26"/>
        </w:rPr>
      </w:pPr>
      <w:r w:rsidRPr="0031695F">
        <w:rPr>
          <w:rFonts w:eastAsia="Calibri"/>
          <w:sz w:val="26"/>
          <w:szCs w:val="26"/>
        </w:rPr>
        <w:t>- приобретение студии звукозаписи.</w:t>
      </w:r>
    </w:p>
    <w:p w:rsidR="004A27B6" w:rsidRPr="0031695F" w:rsidRDefault="004A27B6" w:rsidP="000232E9">
      <w:pPr>
        <w:spacing w:after="160" w:line="259" w:lineRule="auto"/>
        <w:ind w:firstLine="564"/>
        <w:rPr>
          <w:rFonts w:eastAsia="Calibri"/>
          <w:sz w:val="26"/>
          <w:szCs w:val="26"/>
        </w:rPr>
      </w:pPr>
      <w:r w:rsidRPr="0031695F">
        <w:rPr>
          <w:rFonts w:eastAsia="Calibri"/>
          <w:sz w:val="26"/>
          <w:szCs w:val="26"/>
        </w:rPr>
        <w:t xml:space="preserve">Данное мероприятие будет способствовать совершенствованию таланта обучающихся, создание условий для его реализации. </w:t>
      </w:r>
    </w:p>
    <w:p w:rsidR="004A27B6" w:rsidRDefault="004A27B6" w:rsidP="004A27B6">
      <w:pPr>
        <w:rPr>
          <w:b/>
          <w:sz w:val="24"/>
          <w:szCs w:val="24"/>
        </w:rPr>
      </w:pPr>
    </w:p>
    <w:p w:rsidR="004A27B6" w:rsidRDefault="004A27B6" w:rsidP="000B300E">
      <w:pPr>
        <w:jc w:val="center"/>
        <w:rPr>
          <w:b/>
          <w:sz w:val="24"/>
          <w:szCs w:val="24"/>
        </w:rPr>
      </w:pPr>
      <w:r>
        <w:rPr>
          <w:b/>
          <w:sz w:val="24"/>
          <w:szCs w:val="24"/>
          <w:lang w:val="en-US"/>
        </w:rPr>
        <w:t>VII</w:t>
      </w:r>
      <w:r>
        <w:rPr>
          <w:b/>
          <w:sz w:val="24"/>
          <w:szCs w:val="24"/>
        </w:rPr>
        <w:t xml:space="preserve">. </w:t>
      </w:r>
      <w:r w:rsidRPr="001D3642">
        <w:rPr>
          <w:b/>
          <w:sz w:val="24"/>
          <w:szCs w:val="24"/>
        </w:rPr>
        <w:t xml:space="preserve"> </w:t>
      </w:r>
      <w:r>
        <w:rPr>
          <w:b/>
          <w:sz w:val="24"/>
          <w:szCs w:val="24"/>
        </w:rPr>
        <w:t xml:space="preserve"> МЕХАНИЗМ </w:t>
      </w:r>
      <w:r w:rsidR="00C87F02">
        <w:rPr>
          <w:b/>
          <w:sz w:val="24"/>
          <w:szCs w:val="24"/>
        </w:rPr>
        <w:t>РЕАЛИЗАЦИИ ПОДПРОГРАММЫ</w:t>
      </w:r>
    </w:p>
    <w:p w:rsidR="00FA6ABD" w:rsidRDefault="00FA6ABD" w:rsidP="000B300E">
      <w:pPr>
        <w:jc w:val="center"/>
        <w:rPr>
          <w:b/>
          <w:sz w:val="24"/>
          <w:szCs w:val="24"/>
        </w:rPr>
      </w:pPr>
    </w:p>
    <w:p w:rsidR="004A27B6" w:rsidRPr="001D3642" w:rsidRDefault="004A27B6" w:rsidP="004A27B6">
      <w:pPr>
        <w:spacing w:after="160" w:line="259" w:lineRule="auto"/>
        <w:rPr>
          <w:rFonts w:eastAsia="Calibri"/>
          <w:sz w:val="26"/>
          <w:szCs w:val="26"/>
        </w:rPr>
      </w:pPr>
      <w:r w:rsidRPr="001D3642">
        <w:rPr>
          <w:rFonts w:eastAsia="Calibri"/>
          <w:sz w:val="26"/>
          <w:szCs w:val="26"/>
        </w:rPr>
        <w:t xml:space="preserve">   </w:t>
      </w:r>
      <w:r w:rsidR="000232E9">
        <w:rPr>
          <w:rFonts w:eastAsia="Calibri"/>
          <w:sz w:val="26"/>
          <w:szCs w:val="26"/>
        </w:rPr>
        <w:tab/>
      </w:r>
      <w:r w:rsidRPr="001D3642">
        <w:rPr>
          <w:rFonts w:eastAsia="Calibri"/>
          <w:sz w:val="26"/>
          <w:szCs w:val="26"/>
        </w:rPr>
        <w:t xml:space="preserve">Механизм реализации </w:t>
      </w:r>
      <w:r w:rsidR="005A6566">
        <w:rPr>
          <w:rFonts w:eastAsia="Calibri"/>
          <w:sz w:val="26"/>
          <w:szCs w:val="26"/>
        </w:rPr>
        <w:t>под</w:t>
      </w:r>
      <w:r w:rsidRPr="001D3642">
        <w:rPr>
          <w:rFonts w:eastAsia="Calibri"/>
          <w:sz w:val="26"/>
          <w:szCs w:val="26"/>
        </w:rPr>
        <w:t>программы строится на принципах партнерства, четкого разграничения полномочий и ответственности всех исполнителей.</w:t>
      </w:r>
    </w:p>
    <w:p w:rsidR="004A27B6" w:rsidRPr="001D3642" w:rsidRDefault="004A27B6" w:rsidP="004A27B6">
      <w:pPr>
        <w:spacing w:after="160" w:line="259" w:lineRule="auto"/>
        <w:rPr>
          <w:rFonts w:eastAsia="Calibri"/>
          <w:sz w:val="26"/>
          <w:szCs w:val="26"/>
        </w:rPr>
      </w:pPr>
      <w:r w:rsidRPr="001D3642">
        <w:rPr>
          <w:rFonts w:eastAsia="Calibri"/>
          <w:sz w:val="26"/>
          <w:szCs w:val="26"/>
        </w:rPr>
        <w:t xml:space="preserve">  </w:t>
      </w:r>
      <w:r w:rsidR="000232E9">
        <w:rPr>
          <w:rFonts w:eastAsia="Calibri"/>
          <w:sz w:val="26"/>
          <w:szCs w:val="26"/>
        </w:rPr>
        <w:tab/>
      </w:r>
      <w:r w:rsidRPr="001D3642">
        <w:rPr>
          <w:rFonts w:eastAsia="Calibri"/>
          <w:sz w:val="26"/>
          <w:szCs w:val="26"/>
        </w:rPr>
        <w:t xml:space="preserve"> Ответственный исполнитель </w:t>
      </w:r>
      <w:r w:rsidR="000A76F6">
        <w:rPr>
          <w:rFonts w:eastAsia="Calibri"/>
          <w:sz w:val="26"/>
          <w:szCs w:val="26"/>
        </w:rPr>
        <w:t>под</w:t>
      </w:r>
      <w:r w:rsidRPr="001D3642">
        <w:rPr>
          <w:rFonts w:eastAsia="Calibri"/>
          <w:sz w:val="26"/>
          <w:szCs w:val="26"/>
        </w:rPr>
        <w:t>программы определяет основное содержание направлений и мероприятий подпрограммы.</w:t>
      </w:r>
    </w:p>
    <w:p w:rsidR="004A27B6" w:rsidRPr="001D3642" w:rsidRDefault="004A27B6" w:rsidP="004A27B6">
      <w:pPr>
        <w:spacing w:after="160" w:line="259" w:lineRule="auto"/>
        <w:rPr>
          <w:rFonts w:eastAsia="Calibri"/>
          <w:sz w:val="26"/>
          <w:szCs w:val="26"/>
        </w:rPr>
      </w:pPr>
      <w:r w:rsidRPr="001D3642">
        <w:rPr>
          <w:rFonts w:eastAsia="Calibri"/>
          <w:sz w:val="26"/>
          <w:szCs w:val="26"/>
        </w:rPr>
        <w:t xml:space="preserve">    </w:t>
      </w:r>
      <w:r w:rsidR="000232E9">
        <w:rPr>
          <w:rFonts w:eastAsia="Calibri"/>
          <w:sz w:val="26"/>
          <w:szCs w:val="26"/>
        </w:rPr>
        <w:tab/>
      </w:r>
      <w:r w:rsidRPr="001D3642">
        <w:rPr>
          <w:rFonts w:eastAsia="Calibri"/>
          <w:sz w:val="26"/>
          <w:szCs w:val="26"/>
        </w:rPr>
        <w:t xml:space="preserve">Ответственный исполнитель </w:t>
      </w:r>
      <w:r w:rsidR="000A76F6">
        <w:rPr>
          <w:rFonts w:eastAsia="Calibri"/>
          <w:sz w:val="26"/>
          <w:szCs w:val="26"/>
        </w:rPr>
        <w:t>под</w:t>
      </w:r>
      <w:r w:rsidRPr="001D3642">
        <w:rPr>
          <w:rFonts w:eastAsia="Calibri"/>
          <w:sz w:val="26"/>
          <w:szCs w:val="26"/>
        </w:rPr>
        <w:t>программы осуществляют следующие функции:</w:t>
      </w:r>
    </w:p>
    <w:p w:rsidR="004A27B6" w:rsidRPr="001D3642" w:rsidRDefault="004A27B6" w:rsidP="004A27B6">
      <w:pPr>
        <w:spacing w:after="160" w:line="259" w:lineRule="auto"/>
        <w:rPr>
          <w:rFonts w:eastAsia="Calibri"/>
          <w:sz w:val="26"/>
          <w:szCs w:val="26"/>
        </w:rPr>
      </w:pPr>
      <w:r w:rsidRPr="001D3642">
        <w:rPr>
          <w:rFonts w:eastAsia="Calibri"/>
          <w:sz w:val="26"/>
          <w:szCs w:val="26"/>
        </w:rPr>
        <w:t xml:space="preserve">- обеспечивают финансирование мероприятий </w:t>
      </w:r>
      <w:r w:rsidR="000A76F6">
        <w:rPr>
          <w:rFonts w:eastAsia="Calibri"/>
          <w:sz w:val="26"/>
          <w:szCs w:val="26"/>
        </w:rPr>
        <w:t>под</w:t>
      </w:r>
      <w:r w:rsidRPr="001D3642">
        <w:rPr>
          <w:rFonts w:eastAsia="Calibri"/>
          <w:sz w:val="26"/>
          <w:szCs w:val="26"/>
        </w:rPr>
        <w:t>программы за счет средств краевого и местного бюджета.</w:t>
      </w:r>
    </w:p>
    <w:p w:rsidR="004A27B6" w:rsidRPr="001D3642" w:rsidRDefault="004A27B6" w:rsidP="000232E9">
      <w:pPr>
        <w:spacing w:after="160" w:line="259" w:lineRule="auto"/>
        <w:ind w:firstLine="564"/>
        <w:rPr>
          <w:rFonts w:eastAsia="Calibri"/>
          <w:sz w:val="26"/>
          <w:szCs w:val="26"/>
        </w:rPr>
      </w:pPr>
      <w:r w:rsidRPr="001D3642">
        <w:rPr>
          <w:rFonts w:eastAsia="Calibri"/>
          <w:sz w:val="26"/>
          <w:szCs w:val="26"/>
        </w:rPr>
        <w:t xml:space="preserve">Механизм реализации </w:t>
      </w:r>
      <w:r w:rsidR="000A76F6">
        <w:rPr>
          <w:rFonts w:eastAsia="Calibri"/>
          <w:sz w:val="26"/>
          <w:szCs w:val="26"/>
        </w:rPr>
        <w:t>под</w:t>
      </w:r>
      <w:r w:rsidRPr="001D3642">
        <w:rPr>
          <w:rFonts w:eastAsia="Calibri"/>
          <w:sz w:val="26"/>
          <w:szCs w:val="26"/>
        </w:rPr>
        <w:t>программы включает в себя:</w:t>
      </w:r>
    </w:p>
    <w:p w:rsidR="004A27B6" w:rsidRPr="001D3642" w:rsidRDefault="004A27B6" w:rsidP="004A27B6">
      <w:pPr>
        <w:spacing w:after="160" w:line="259" w:lineRule="auto"/>
        <w:rPr>
          <w:rFonts w:eastAsia="Calibri"/>
          <w:sz w:val="26"/>
          <w:szCs w:val="26"/>
        </w:rPr>
      </w:pPr>
      <w:r w:rsidRPr="001D3642">
        <w:rPr>
          <w:rFonts w:eastAsia="Calibri"/>
          <w:sz w:val="26"/>
          <w:szCs w:val="26"/>
        </w:rPr>
        <w:t>- стратегическое планирование и прогнозирование;</w:t>
      </w:r>
    </w:p>
    <w:p w:rsidR="004A27B6" w:rsidRPr="001D3642" w:rsidRDefault="004A27B6" w:rsidP="004A27B6">
      <w:pPr>
        <w:spacing w:after="160" w:line="259" w:lineRule="auto"/>
        <w:rPr>
          <w:rFonts w:eastAsia="Calibri"/>
          <w:sz w:val="26"/>
          <w:szCs w:val="26"/>
        </w:rPr>
      </w:pPr>
      <w:r w:rsidRPr="001D3642">
        <w:rPr>
          <w:rFonts w:eastAsia="Calibri"/>
          <w:sz w:val="26"/>
          <w:szCs w:val="26"/>
        </w:rPr>
        <w:t>- разработку нормативных правовых актов (совокупность нормативных правовых актов федерального и регионального уровней), способствующих решению задач программы, а также регулирующих отношения на всех уровнях исполнительной власти;</w:t>
      </w:r>
    </w:p>
    <w:p w:rsidR="004A27B6" w:rsidRPr="001D3642" w:rsidRDefault="004A27B6" w:rsidP="004A27B6">
      <w:pPr>
        <w:spacing w:after="160" w:line="259" w:lineRule="auto"/>
        <w:rPr>
          <w:rFonts w:eastAsia="Calibri"/>
          <w:sz w:val="26"/>
          <w:szCs w:val="26"/>
        </w:rPr>
      </w:pPr>
      <w:r w:rsidRPr="001D3642">
        <w:rPr>
          <w:rFonts w:eastAsia="Calibri"/>
          <w:sz w:val="26"/>
          <w:szCs w:val="26"/>
        </w:rPr>
        <w:t xml:space="preserve">- организационную структуру управления реализацией </w:t>
      </w:r>
      <w:r w:rsidR="003723D4">
        <w:rPr>
          <w:rFonts w:eastAsia="Calibri"/>
          <w:sz w:val="26"/>
          <w:szCs w:val="26"/>
        </w:rPr>
        <w:t>под</w:t>
      </w:r>
      <w:r w:rsidRPr="001D3642">
        <w:rPr>
          <w:rFonts w:eastAsia="Calibri"/>
          <w:sz w:val="26"/>
          <w:szCs w:val="26"/>
        </w:rPr>
        <w:t>программы (определение состава, функций и согласованности звеньев всех уровней управления).</w:t>
      </w:r>
    </w:p>
    <w:p w:rsidR="004A27B6" w:rsidRDefault="004A27B6" w:rsidP="000232E9">
      <w:pPr>
        <w:spacing w:after="160" w:line="259" w:lineRule="auto"/>
        <w:ind w:firstLine="564"/>
        <w:rPr>
          <w:rFonts w:eastAsia="Calibri"/>
          <w:sz w:val="26"/>
          <w:szCs w:val="26"/>
        </w:rPr>
      </w:pPr>
      <w:r w:rsidRPr="001D3642">
        <w:rPr>
          <w:rFonts w:eastAsia="Calibri"/>
          <w:sz w:val="26"/>
          <w:szCs w:val="26"/>
        </w:rPr>
        <w:t xml:space="preserve">Реализация </w:t>
      </w:r>
      <w:r w:rsidR="000A76F6">
        <w:rPr>
          <w:rFonts w:eastAsia="Calibri"/>
          <w:sz w:val="26"/>
          <w:szCs w:val="26"/>
        </w:rPr>
        <w:t>под</w:t>
      </w:r>
      <w:r w:rsidRPr="001D3642">
        <w:rPr>
          <w:rFonts w:eastAsia="Calibri"/>
          <w:sz w:val="26"/>
          <w:szCs w:val="26"/>
        </w:rPr>
        <w:t>программы осуществляется через:</w:t>
      </w:r>
    </w:p>
    <w:p w:rsidR="004A27B6" w:rsidRPr="001D3642" w:rsidRDefault="004A27B6" w:rsidP="004A27B6">
      <w:pPr>
        <w:spacing w:after="160" w:line="259" w:lineRule="auto"/>
        <w:rPr>
          <w:rFonts w:eastAsia="Calibri"/>
          <w:sz w:val="26"/>
          <w:szCs w:val="26"/>
        </w:rPr>
      </w:pPr>
      <w:r>
        <w:rPr>
          <w:rFonts w:eastAsia="Calibri"/>
          <w:sz w:val="26"/>
          <w:szCs w:val="26"/>
        </w:rPr>
        <w:t>- изучение и освоение инновационных направлений современной практики, освоение и использование музыкально- компьютерных мультимедийных программ и современных технологий в методике и практике преподавания предметов;</w:t>
      </w:r>
    </w:p>
    <w:p w:rsidR="004A27B6" w:rsidRPr="001D3642" w:rsidRDefault="004A27B6" w:rsidP="004A27B6">
      <w:pPr>
        <w:spacing w:after="160" w:line="259" w:lineRule="auto"/>
        <w:rPr>
          <w:rFonts w:eastAsia="Calibri"/>
          <w:sz w:val="26"/>
          <w:szCs w:val="26"/>
        </w:rPr>
      </w:pPr>
      <w:r w:rsidRPr="001D3642">
        <w:rPr>
          <w:rFonts w:eastAsia="Calibri"/>
          <w:sz w:val="26"/>
          <w:szCs w:val="26"/>
        </w:rPr>
        <w:t>- заключение государственных контрактов на закупку товаров, выполнение работ и (или) оказание услуг, необходимых для реализации подпрограммы;</w:t>
      </w:r>
    </w:p>
    <w:p w:rsidR="004A27B6" w:rsidRPr="001D3642" w:rsidRDefault="004A27B6" w:rsidP="004A27B6">
      <w:pPr>
        <w:spacing w:after="160" w:line="259" w:lineRule="auto"/>
        <w:rPr>
          <w:rFonts w:eastAsia="Calibri"/>
          <w:sz w:val="26"/>
          <w:szCs w:val="26"/>
        </w:rPr>
      </w:pPr>
      <w:r w:rsidRPr="001D3642">
        <w:rPr>
          <w:rFonts w:eastAsia="Calibri"/>
          <w:sz w:val="26"/>
          <w:szCs w:val="26"/>
        </w:rPr>
        <w:t>- предоставление субсидий и заключение соглашений с органами местного самоуправления Забайкальского края</w:t>
      </w:r>
      <w:r w:rsidR="003723D4">
        <w:rPr>
          <w:rFonts w:eastAsia="Calibri"/>
          <w:sz w:val="26"/>
          <w:szCs w:val="26"/>
        </w:rPr>
        <w:t xml:space="preserve"> об условиях участия в программах</w:t>
      </w:r>
      <w:r w:rsidRPr="001D3642">
        <w:rPr>
          <w:rFonts w:eastAsia="Calibri"/>
          <w:sz w:val="26"/>
          <w:szCs w:val="26"/>
        </w:rPr>
        <w:t>, в том числе размеры софинансирования расходов из местного бюджета.</w:t>
      </w:r>
    </w:p>
    <w:p w:rsidR="004A27B6" w:rsidRPr="001D3642" w:rsidRDefault="004A27B6" w:rsidP="004A27B6">
      <w:pPr>
        <w:spacing w:after="160" w:line="259" w:lineRule="auto"/>
        <w:rPr>
          <w:rFonts w:eastAsia="Calibri"/>
          <w:sz w:val="26"/>
          <w:szCs w:val="26"/>
        </w:rPr>
      </w:pPr>
      <w:r w:rsidRPr="001D3642">
        <w:rPr>
          <w:rFonts w:eastAsia="Calibri"/>
          <w:sz w:val="26"/>
          <w:szCs w:val="26"/>
        </w:rPr>
        <w:t xml:space="preserve">      Условия предоставления и методика расчета межбюджетных трансфертов осуществляется в соответствии с установленными порядками предоставления субсидий </w:t>
      </w:r>
      <w:r w:rsidRPr="001D3642">
        <w:rPr>
          <w:rFonts w:eastAsia="Calibri"/>
          <w:sz w:val="26"/>
          <w:szCs w:val="26"/>
        </w:rPr>
        <w:lastRenderedPageBreak/>
        <w:t>бюджетам муниципальных районов (городских округов) Забайкальского края на реализацию мероприятий программы.</w:t>
      </w:r>
    </w:p>
    <w:p w:rsidR="004A27B6" w:rsidRPr="001D3642" w:rsidRDefault="004A27B6" w:rsidP="004A27B6">
      <w:pPr>
        <w:spacing w:after="160" w:line="259" w:lineRule="auto"/>
        <w:rPr>
          <w:rFonts w:eastAsia="Calibri"/>
          <w:sz w:val="26"/>
          <w:szCs w:val="26"/>
        </w:rPr>
      </w:pPr>
      <w:r w:rsidRPr="001D3642">
        <w:rPr>
          <w:rFonts w:eastAsia="Calibri"/>
          <w:sz w:val="26"/>
          <w:szCs w:val="26"/>
        </w:rPr>
        <w:t xml:space="preserve">     </w:t>
      </w:r>
      <w:r w:rsidR="000232E9">
        <w:rPr>
          <w:rFonts w:eastAsia="Calibri"/>
          <w:sz w:val="26"/>
          <w:szCs w:val="26"/>
        </w:rPr>
        <w:tab/>
      </w:r>
      <w:r w:rsidRPr="001D3642">
        <w:rPr>
          <w:rFonts w:eastAsia="Calibri"/>
          <w:sz w:val="26"/>
          <w:szCs w:val="26"/>
        </w:rPr>
        <w:t xml:space="preserve">Реализация </w:t>
      </w:r>
      <w:r w:rsidR="000A76F6">
        <w:rPr>
          <w:rFonts w:eastAsia="Calibri"/>
          <w:sz w:val="26"/>
          <w:szCs w:val="26"/>
        </w:rPr>
        <w:t>под</w:t>
      </w:r>
      <w:r w:rsidRPr="001D3642">
        <w:rPr>
          <w:rFonts w:eastAsia="Calibri"/>
          <w:sz w:val="26"/>
          <w:szCs w:val="26"/>
        </w:rPr>
        <w:t>программы в части выполнения мероприятий по приобретению товаров, работ, услуг осуществляется на основе контрактной системы в сфере закупок товаров, работ, услуг для обеспечения государственных и муниципальных нужд в соответствии с законодательством Российской Федерации.</w:t>
      </w:r>
    </w:p>
    <w:p w:rsidR="004A27B6" w:rsidRPr="001D3642" w:rsidRDefault="004A27B6" w:rsidP="004A27B6">
      <w:pPr>
        <w:spacing w:after="160" w:line="259" w:lineRule="auto"/>
        <w:rPr>
          <w:rFonts w:eastAsia="Calibri"/>
          <w:sz w:val="26"/>
          <w:szCs w:val="26"/>
        </w:rPr>
      </w:pPr>
      <w:r w:rsidRPr="001D3642">
        <w:rPr>
          <w:rFonts w:eastAsia="Calibri"/>
          <w:sz w:val="26"/>
          <w:szCs w:val="26"/>
        </w:rPr>
        <w:t xml:space="preserve">   </w:t>
      </w:r>
      <w:r w:rsidR="000232E9">
        <w:rPr>
          <w:rFonts w:eastAsia="Calibri"/>
          <w:sz w:val="26"/>
          <w:szCs w:val="26"/>
        </w:rPr>
        <w:tab/>
      </w:r>
      <w:r w:rsidRPr="001D3642">
        <w:rPr>
          <w:rFonts w:eastAsia="Calibri"/>
          <w:sz w:val="26"/>
          <w:szCs w:val="26"/>
        </w:rPr>
        <w:t>Оценка эффективности реализации программы осуществляется на основании методики, разработанной и утвержденной министерством экономики, внешнеэкономических связей и инвестиций Забайкальского края.</w:t>
      </w:r>
    </w:p>
    <w:p w:rsidR="004A27B6" w:rsidRPr="001D3642" w:rsidRDefault="004A27B6" w:rsidP="004A27B6">
      <w:pPr>
        <w:spacing w:after="160" w:line="259" w:lineRule="auto"/>
        <w:rPr>
          <w:rFonts w:eastAsia="Calibri"/>
          <w:sz w:val="26"/>
          <w:szCs w:val="26"/>
        </w:rPr>
      </w:pPr>
      <w:r w:rsidRPr="001D3642">
        <w:rPr>
          <w:rFonts w:eastAsia="Calibri"/>
          <w:sz w:val="26"/>
          <w:szCs w:val="26"/>
        </w:rPr>
        <w:t xml:space="preserve">  </w:t>
      </w:r>
      <w:r w:rsidRPr="001D3642">
        <w:rPr>
          <w:rFonts w:eastAsia="Calibri"/>
          <w:b/>
          <w:sz w:val="26"/>
          <w:szCs w:val="26"/>
        </w:rPr>
        <w:t xml:space="preserve">Перечень имущества, создаваемого (приобретаемого) в ходе реализации </w:t>
      </w:r>
      <w:r w:rsidR="003723D4">
        <w:rPr>
          <w:rFonts w:eastAsia="Calibri"/>
          <w:b/>
          <w:sz w:val="26"/>
          <w:szCs w:val="26"/>
        </w:rPr>
        <w:t>под</w:t>
      </w:r>
      <w:r w:rsidRPr="001D3642">
        <w:rPr>
          <w:rFonts w:eastAsia="Calibri"/>
          <w:b/>
          <w:sz w:val="26"/>
          <w:szCs w:val="26"/>
        </w:rPr>
        <w:t>программы. Сведения о правах на имущество, создаваемое (приобретаемое) в</w:t>
      </w:r>
      <w:r w:rsidRPr="001D3642">
        <w:rPr>
          <w:rFonts w:eastAsia="Calibri"/>
          <w:sz w:val="26"/>
          <w:szCs w:val="26"/>
        </w:rPr>
        <w:t xml:space="preserve"> </w:t>
      </w:r>
      <w:r w:rsidRPr="001D3642">
        <w:rPr>
          <w:rFonts w:eastAsia="Calibri"/>
          <w:b/>
          <w:sz w:val="26"/>
          <w:szCs w:val="26"/>
        </w:rPr>
        <w:t xml:space="preserve">ходе реализации </w:t>
      </w:r>
      <w:r w:rsidR="000A76F6">
        <w:rPr>
          <w:rFonts w:eastAsia="Calibri"/>
          <w:b/>
          <w:sz w:val="26"/>
          <w:szCs w:val="26"/>
        </w:rPr>
        <w:t>под</w:t>
      </w:r>
      <w:r w:rsidRPr="001D3642">
        <w:rPr>
          <w:rFonts w:eastAsia="Calibri"/>
          <w:b/>
          <w:sz w:val="26"/>
          <w:szCs w:val="26"/>
        </w:rPr>
        <w:t>программы</w:t>
      </w:r>
    </w:p>
    <w:p w:rsidR="004A27B6" w:rsidRPr="001D3642" w:rsidRDefault="004A27B6" w:rsidP="004A27B6">
      <w:pPr>
        <w:spacing w:after="160" w:line="259" w:lineRule="auto"/>
        <w:rPr>
          <w:rFonts w:eastAsia="Calibri"/>
          <w:sz w:val="26"/>
          <w:szCs w:val="26"/>
        </w:rPr>
      </w:pPr>
      <w:r w:rsidRPr="001D3642">
        <w:rPr>
          <w:rFonts w:eastAsia="Calibri"/>
          <w:sz w:val="26"/>
          <w:szCs w:val="26"/>
        </w:rPr>
        <w:t xml:space="preserve">    Перечень основных видов товаров, работ, услуг, приобретение, выполнение или оказание которых необходимо для осуществления мероприятий </w:t>
      </w:r>
      <w:r w:rsidR="003723D4">
        <w:rPr>
          <w:rFonts w:eastAsia="Calibri"/>
          <w:sz w:val="26"/>
          <w:szCs w:val="26"/>
        </w:rPr>
        <w:t>под</w:t>
      </w:r>
      <w:r w:rsidRPr="001D3642">
        <w:rPr>
          <w:rFonts w:eastAsia="Calibri"/>
          <w:sz w:val="26"/>
          <w:szCs w:val="26"/>
        </w:rPr>
        <w:t xml:space="preserve">программы, представлен в приложении </w:t>
      </w:r>
    </w:p>
    <w:p w:rsidR="004A27B6" w:rsidRPr="001D3642" w:rsidRDefault="004A27B6" w:rsidP="004A27B6">
      <w:pPr>
        <w:spacing w:after="160" w:line="259" w:lineRule="auto"/>
        <w:rPr>
          <w:rFonts w:eastAsia="Calibri"/>
          <w:sz w:val="26"/>
          <w:szCs w:val="26"/>
        </w:rPr>
      </w:pPr>
      <w:r w:rsidRPr="001D3642">
        <w:rPr>
          <w:rFonts w:eastAsia="Calibri"/>
          <w:sz w:val="26"/>
          <w:szCs w:val="26"/>
        </w:rPr>
        <w:t xml:space="preserve">    Имущество, создаваемое или приобретаемое </w:t>
      </w:r>
      <w:r w:rsidR="000232E9" w:rsidRPr="000232E9">
        <w:rPr>
          <w:rFonts w:eastAsia="Calibri"/>
          <w:sz w:val="26"/>
          <w:szCs w:val="26"/>
        </w:rPr>
        <w:t xml:space="preserve">МАУ ДО «ДШИ» </w:t>
      </w:r>
      <w:r w:rsidRPr="001D3642">
        <w:rPr>
          <w:rFonts w:eastAsia="Calibri"/>
          <w:sz w:val="26"/>
          <w:szCs w:val="26"/>
        </w:rPr>
        <w:t xml:space="preserve"> г. Краснокаменска является собственностью муниципального района</w:t>
      </w:r>
      <w:r w:rsidR="000232E9">
        <w:rPr>
          <w:rFonts w:eastAsia="Calibri"/>
          <w:sz w:val="26"/>
          <w:szCs w:val="26"/>
        </w:rPr>
        <w:t xml:space="preserve"> «Город Краснокаменск и Краснокаменский район» Забайкальского края</w:t>
      </w:r>
      <w:r w:rsidRPr="001D3642">
        <w:rPr>
          <w:rFonts w:eastAsia="Calibri"/>
          <w:sz w:val="26"/>
          <w:szCs w:val="26"/>
        </w:rPr>
        <w:t xml:space="preserve"> и закрепляется за учреждением на праве оперативного управления.</w:t>
      </w:r>
    </w:p>
    <w:p w:rsidR="004A27B6" w:rsidRPr="001D3642" w:rsidRDefault="004A27B6" w:rsidP="004A27B6">
      <w:pPr>
        <w:spacing w:after="160" w:line="259" w:lineRule="auto"/>
        <w:rPr>
          <w:rFonts w:eastAsia="Calibri"/>
          <w:sz w:val="26"/>
          <w:szCs w:val="26"/>
        </w:rPr>
      </w:pPr>
      <w:r w:rsidRPr="001D3642">
        <w:rPr>
          <w:rFonts w:eastAsia="Calibri"/>
          <w:b/>
          <w:sz w:val="26"/>
          <w:szCs w:val="26"/>
        </w:rPr>
        <w:t xml:space="preserve">Рисками реализации </w:t>
      </w:r>
      <w:r w:rsidR="000A76F6">
        <w:rPr>
          <w:rFonts w:eastAsia="Calibri"/>
          <w:b/>
          <w:sz w:val="26"/>
          <w:szCs w:val="26"/>
        </w:rPr>
        <w:t>под</w:t>
      </w:r>
      <w:r w:rsidRPr="001D3642">
        <w:rPr>
          <w:rFonts w:eastAsia="Calibri"/>
          <w:b/>
          <w:sz w:val="26"/>
          <w:szCs w:val="26"/>
        </w:rPr>
        <w:t>программы являются</w:t>
      </w:r>
      <w:r w:rsidRPr="001D3642">
        <w:rPr>
          <w:rFonts w:eastAsia="Calibri"/>
          <w:sz w:val="26"/>
          <w:szCs w:val="26"/>
        </w:rPr>
        <w:t>:</w:t>
      </w:r>
    </w:p>
    <w:p w:rsidR="004A27B6" w:rsidRPr="001D3642" w:rsidRDefault="004A27B6" w:rsidP="004A27B6">
      <w:pPr>
        <w:spacing w:after="160" w:line="259" w:lineRule="auto"/>
        <w:rPr>
          <w:rFonts w:eastAsia="Calibri"/>
          <w:sz w:val="26"/>
          <w:szCs w:val="26"/>
        </w:rPr>
      </w:pPr>
      <w:r w:rsidRPr="001D3642">
        <w:rPr>
          <w:rFonts w:eastAsia="Calibri"/>
          <w:sz w:val="26"/>
          <w:szCs w:val="26"/>
        </w:rPr>
        <w:t xml:space="preserve">- недофинансирование или прекращение финансирования мероприятий </w:t>
      </w:r>
      <w:r w:rsidR="000A76F6">
        <w:rPr>
          <w:rFonts w:eastAsia="Calibri"/>
          <w:sz w:val="26"/>
          <w:szCs w:val="26"/>
        </w:rPr>
        <w:t>под</w:t>
      </w:r>
      <w:r w:rsidRPr="001D3642">
        <w:rPr>
          <w:rFonts w:eastAsia="Calibri"/>
          <w:sz w:val="26"/>
          <w:szCs w:val="26"/>
        </w:rPr>
        <w:t>программы;</w:t>
      </w:r>
    </w:p>
    <w:p w:rsidR="004A27B6" w:rsidRPr="001D3642" w:rsidRDefault="004A27B6" w:rsidP="004A27B6">
      <w:pPr>
        <w:spacing w:after="160" w:line="259" w:lineRule="auto"/>
        <w:rPr>
          <w:rFonts w:eastAsia="Calibri"/>
          <w:sz w:val="26"/>
          <w:szCs w:val="26"/>
        </w:rPr>
      </w:pPr>
      <w:r w:rsidRPr="001D3642">
        <w:rPr>
          <w:rFonts w:eastAsia="Calibri"/>
          <w:sz w:val="26"/>
          <w:szCs w:val="26"/>
        </w:rPr>
        <w:t>- рост инфляции, ухудшение макроэкономических показателей развития экономики Забайкальского края и, как следствие, рост цен на закупаемые товары, уменьшение объема бюджетных ассигнований, утвержденных министерству культуры Забайкальского края, Законом об областном бюджете на соответствующий финансовый год;</w:t>
      </w:r>
    </w:p>
    <w:p w:rsidR="004A27B6" w:rsidRPr="001D3642" w:rsidRDefault="004A27B6" w:rsidP="004A27B6">
      <w:pPr>
        <w:spacing w:after="160" w:line="259" w:lineRule="auto"/>
        <w:rPr>
          <w:rFonts w:eastAsia="Calibri"/>
          <w:sz w:val="26"/>
          <w:szCs w:val="26"/>
        </w:rPr>
      </w:pPr>
      <w:r w:rsidRPr="001D3642">
        <w:rPr>
          <w:rFonts w:eastAsia="Calibri"/>
          <w:sz w:val="26"/>
          <w:szCs w:val="26"/>
        </w:rPr>
        <w:t xml:space="preserve">- изменения федеральной нормативной правовой базы, влекущие негативные последствия для реализации мероприятий </w:t>
      </w:r>
      <w:r w:rsidR="000A76F6">
        <w:rPr>
          <w:rFonts w:eastAsia="Calibri"/>
          <w:sz w:val="26"/>
          <w:szCs w:val="26"/>
        </w:rPr>
        <w:t>под</w:t>
      </w:r>
      <w:r w:rsidRPr="001D3642">
        <w:rPr>
          <w:rFonts w:eastAsia="Calibri"/>
          <w:sz w:val="26"/>
          <w:szCs w:val="26"/>
        </w:rPr>
        <w:t>программы.</w:t>
      </w:r>
    </w:p>
    <w:p w:rsidR="004A27B6" w:rsidRPr="001D3642" w:rsidRDefault="004A27B6" w:rsidP="004A27B6">
      <w:pPr>
        <w:spacing w:after="160" w:line="259" w:lineRule="auto"/>
        <w:rPr>
          <w:rFonts w:eastAsia="Calibri"/>
          <w:b/>
          <w:sz w:val="26"/>
          <w:szCs w:val="26"/>
        </w:rPr>
      </w:pPr>
      <w:r w:rsidRPr="001D3642">
        <w:rPr>
          <w:rFonts w:eastAsia="Calibri"/>
          <w:b/>
          <w:sz w:val="26"/>
          <w:szCs w:val="26"/>
        </w:rPr>
        <w:t xml:space="preserve">В целях минимизации рисков в процессе реализации </w:t>
      </w:r>
      <w:r w:rsidR="000A76F6">
        <w:rPr>
          <w:rFonts w:eastAsia="Calibri"/>
          <w:b/>
          <w:sz w:val="26"/>
          <w:szCs w:val="26"/>
        </w:rPr>
        <w:t>под</w:t>
      </w:r>
      <w:r w:rsidRPr="001D3642">
        <w:rPr>
          <w:rFonts w:eastAsia="Calibri"/>
          <w:b/>
          <w:sz w:val="26"/>
          <w:szCs w:val="26"/>
        </w:rPr>
        <w:t>программы предусматривается:</w:t>
      </w:r>
    </w:p>
    <w:p w:rsidR="004A27B6" w:rsidRPr="001D3642" w:rsidRDefault="004A27B6" w:rsidP="004A27B6">
      <w:pPr>
        <w:spacing w:after="160" w:line="259" w:lineRule="auto"/>
        <w:rPr>
          <w:rFonts w:eastAsia="Calibri"/>
          <w:sz w:val="26"/>
          <w:szCs w:val="26"/>
        </w:rPr>
      </w:pPr>
      <w:r w:rsidRPr="001D3642">
        <w:rPr>
          <w:rFonts w:eastAsia="Calibri"/>
          <w:sz w:val="26"/>
          <w:szCs w:val="26"/>
        </w:rPr>
        <w:t>- осуществление эффективного управления;</w:t>
      </w:r>
    </w:p>
    <w:p w:rsidR="004A27B6" w:rsidRPr="001D3642" w:rsidRDefault="004A27B6" w:rsidP="004A27B6">
      <w:pPr>
        <w:spacing w:after="160" w:line="259" w:lineRule="auto"/>
        <w:rPr>
          <w:rFonts w:eastAsia="Calibri"/>
          <w:sz w:val="26"/>
          <w:szCs w:val="26"/>
        </w:rPr>
      </w:pPr>
      <w:r w:rsidRPr="001D3642">
        <w:rPr>
          <w:rFonts w:eastAsia="Calibri"/>
          <w:sz w:val="26"/>
          <w:szCs w:val="26"/>
        </w:rPr>
        <w:t xml:space="preserve">- мониторинг выполнения </w:t>
      </w:r>
      <w:r w:rsidR="006D64EB">
        <w:rPr>
          <w:rFonts w:eastAsia="Calibri"/>
          <w:sz w:val="26"/>
          <w:szCs w:val="26"/>
        </w:rPr>
        <w:t>под</w:t>
      </w:r>
      <w:r w:rsidRPr="001D3642">
        <w:rPr>
          <w:rFonts w:eastAsia="Calibri"/>
          <w:sz w:val="26"/>
          <w:szCs w:val="26"/>
        </w:rPr>
        <w:t xml:space="preserve">программы, регулярный анализ реализации мероприятий </w:t>
      </w:r>
      <w:r w:rsidR="006D64EB">
        <w:rPr>
          <w:rFonts w:eastAsia="Calibri"/>
          <w:sz w:val="26"/>
          <w:szCs w:val="26"/>
        </w:rPr>
        <w:t>под</w:t>
      </w:r>
      <w:r w:rsidRPr="001D3642">
        <w:rPr>
          <w:rFonts w:eastAsia="Calibri"/>
          <w:sz w:val="26"/>
          <w:szCs w:val="26"/>
        </w:rPr>
        <w:t>программы;</w:t>
      </w:r>
    </w:p>
    <w:p w:rsidR="004A27B6" w:rsidRPr="001D3642" w:rsidRDefault="004A27B6" w:rsidP="004A27B6">
      <w:pPr>
        <w:spacing w:after="160" w:line="259" w:lineRule="auto"/>
        <w:rPr>
          <w:rFonts w:eastAsia="Calibri"/>
          <w:sz w:val="26"/>
          <w:szCs w:val="26"/>
        </w:rPr>
      </w:pPr>
      <w:r w:rsidRPr="001D3642">
        <w:rPr>
          <w:rFonts w:eastAsia="Calibri"/>
          <w:sz w:val="26"/>
          <w:szCs w:val="26"/>
        </w:rPr>
        <w:t>- перераспределение объемов финансирования в зависимости от динамики и темпов достижения поставленной цели, изменений во внешней среде;</w:t>
      </w:r>
    </w:p>
    <w:p w:rsidR="004A27B6" w:rsidRPr="001D3642" w:rsidRDefault="004A27B6" w:rsidP="004A27B6">
      <w:pPr>
        <w:spacing w:after="160" w:line="259" w:lineRule="auto"/>
        <w:rPr>
          <w:rFonts w:eastAsia="Calibri"/>
          <w:sz w:val="26"/>
          <w:szCs w:val="26"/>
        </w:rPr>
      </w:pPr>
      <w:r w:rsidRPr="001D3642">
        <w:rPr>
          <w:rFonts w:eastAsia="Calibri"/>
          <w:sz w:val="26"/>
          <w:szCs w:val="26"/>
        </w:rPr>
        <w:t>- разработка дополнительных мероприятий.</w:t>
      </w:r>
    </w:p>
    <w:p w:rsidR="004A27B6" w:rsidRDefault="004A27B6" w:rsidP="000B300E">
      <w:pPr>
        <w:jc w:val="center"/>
        <w:rPr>
          <w:b/>
          <w:sz w:val="24"/>
          <w:szCs w:val="24"/>
        </w:rPr>
      </w:pPr>
      <w:r w:rsidRPr="0031695F">
        <w:rPr>
          <w:b/>
          <w:sz w:val="24"/>
          <w:szCs w:val="24"/>
        </w:rPr>
        <w:t>V</w:t>
      </w:r>
      <w:r>
        <w:rPr>
          <w:b/>
          <w:sz w:val="24"/>
          <w:szCs w:val="24"/>
          <w:lang w:val="en-US"/>
        </w:rPr>
        <w:t>III</w:t>
      </w:r>
      <w:r w:rsidRPr="0031695F">
        <w:rPr>
          <w:b/>
          <w:sz w:val="24"/>
          <w:szCs w:val="24"/>
        </w:rPr>
        <w:t xml:space="preserve">. ОЦЕНКА ОЖИДАЕМОЙ ЭФФЕКТИВНОСТИ </w:t>
      </w:r>
      <w:r w:rsidR="003723D4">
        <w:rPr>
          <w:b/>
          <w:sz w:val="24"/>
          <w:szCs w:val="24"/>
        </w:rPr>
        <w:t>ПОД</w:t>
      </w:r>
      <w:r w:rsidRPr="0031695F">
        <w:rPr>
          <w:b/>
          <w:sz w:val="24"/>
          <w:szCs w:val="24"/>
        </w:rPr>
        <w:t>ПРОГРАММЫ</w:t>
      </w:r>
    </w:p>
    <w:p w:rsidR="004A27B6" w:rsidRPr="001D3642" w:rsidRDefault="004A27B6" w:rsidP="004A27B6">
      <w:pPr>
        <w:spacing w:after="160" w:line="259" w:lineRule="auto"/>
        <w:rPr>
          <w:rFonts w:eastAsia="Calibri"/>
          <w:sz w:val="26"/>
          <w:szCs w:val="26"/>
        </w:rPr>
      </w:pPr>
      <w:r w:rsidRPr="001D3642">
        <w:rPr>
          <w:rFonts w:eastAsia="Calibri"/>
          <w:sz w:val="26"/>
          <w:szCs w:val="26"/>
        </w:rPr>
        <w:t>- воспитание и развитие у обучающихся личностных качеств, позволяющих уважать и принимать духовные и культурные ценности разных народов;</w:t>
      </w:r>
    </w:p>
    <w:p w:rsidR="004A27B6" w:rsidRPr="001D3642" w:rsidRDefault="004A27B6" w:rsidP="004A27B6">
      <w:pPr>
        <w:spacing w:after="160" w:line="259" w:lineRule="auto"/>
        <w:rPr>
          <w:rFonts w:eastAsia="Calibri"/>
          <w:sz w:val="26"/>
          <w:szCs w:val="26"/>
        </w:rPr>
      </w:pPr>
      <w:r w:rsidRPr="001D3642">
        <w:rPr>
          <w:rFonts w:eastAsia="Calibri"/>
          <w:sz w:val="26"/>
          <w:szCs w:val="26"/>
        </w:rPr>
        <w:lastRenderedPageBreak/>
        <w:t xml:space="preserve"> - формирование у обучающихся эстетических взглядов, нравственных установок и потребности общения с духовными ценностями;</w:t>
      </w:r>
    </w:p>
    <w:p w:rsidR="004A27B6" w:rsidRPr="001D3642" w:rsidRDefault="004A27B6" w:rsidP="004A27B6">
      <w:pPr>
        <w:spacing w:after="160" w:line="259" w:lineRule="auto"/>
        <w:rPr>
          <w:rFonts w:eastAsia="Calibri"/>
          <w:sz w:val="26"/>
          <w:szCs w:val="26"/>
        </w:rPr>
      </w:pPr>
      <w:r w:rsidRPr="001D3642">
        <w:rPr>
          <w:rFonts w:eastAsia="Calibri"/>
          <w:sz w:val="26"/>
          <w:szCs w:val="26"/>
        </w:rPr>
        <w:t>- формирование у обучающихся умения самостоятельно воспринимать и оценивать культурные ценности;</w:t>
      </w:r>
    </w:p>
    <w:p w:rsidR="004A27B6" w:rsidRPr="001D3642" w:rsidRDefault="004A27B6" w:rsidP="004A27B6">
      <w:pPr>
        <w:spacing w:after="160" w:line="259" w:lineRule="auto"/>
        <w:rPr>
          <w:rFonts w:eastAsia="Calibri"/>
          <w:sz w:val="26"/>
          <w:szCs w:val="26"/>
        </w:rPr>
      </w:pPr>
      <w:r w:rsidRPr="001D3642">
        <w:rPr>
          <w:rFonts w:eastAsia="Calibri"/>
          <w:sz w:val="26"/>
          <w:szCs w:val="26"/>
        </w:rPr>
        <w:t>- формирование у одарённых детей комплекса знаний, умений и навыков, позволяющих в дальнейшем осваивать основные профессиональные образовательные программы в области искусств.</w:t>
      </w:r>
    </w:p>
    <w:p w:rsidR="004A27B6" w:rsidRPr="001D3642" w:rsidRDefault="004A27B6" w:rsidP="004A27B6">
      <w:pPr>
        <w:rPr>
          <w:b/>
          <w:sz w:val="24"/>
          <w:szCs w:val="24"/>
        </w:rPr>
      </w:pPr>
    </w:p>
    <w:p w:rsidR="004A27B6" w:rsidRPr="0031695F" w:rsidRDefault="004A27B6" w:rsidP="000B300E">
      <w:pPr>
        <w:spacing w:after="1" w:line="238" w:lineRule="auto"/>
        <w:ind w:left="10" w:right="-15"/>
        <w:jc w:val="center"/>
        <w:rPr>
          <w:b/>
          <w:sz w:val="24"/>
          <w:szCs w:val="24"/>
        </w:rPr>
      </w:pPr>
      <w:r>
        <w:rPr>
          <w:b/>
          <w:sz w:val="24"/>
          <w:szCs w:val="24"/>
          <w:lang w:val="en-US"/>
        </w:rPr>
        <w:t>IX</w:t>
      </w:r>
      <w:r w:rsidRPr="0031695F">
        <w:rPr>
          <w:b/>
          <w:sz w:val="24"/>
          <w:szCs w:val="24"/>
        </w:rPr>
        <w:t xml:space="preserve">. КОНТРОЛЬ ИСПОЛНЕНИЯ </w:t>
      </w:r>
      <w:r w:rsidR="006D64EB">
        <w:rPr>
          <w:b/>
          <w:sz w:val="24"/>
          <w:szCs w:val="24"/>
        </w:rPr>
        <w:t>ПОД</w:t>
      </w:r>
      <w:r w:rsidRPr="0031695F">
        <w:rPr>
          <w:b/>
          <w:sz w:val="24"/>
          <w:szCs w:val="24"/>
        </w:rPr>
        <w:t>ПРОГРАММЫ</w:t>
      </w:r>
    </w:p>
    <w:p w:rsidR="004A27B6" w:rsidRDefault="004A27B6" w:rsidP="004A27B6"/>
    <w:p w:rsidR="004A27B6" w:rsidRPr="00F70A43" w:rsidRDefault="004A27B6" w:rsidP="000B300E">
      <w:pPr>
        <w:spacing w:after="0" w:line="240" w:lineRule="auto"/>
        <w:ind w:left="147" w:firstLine="561"/>
        <w:rPr>
          <w:sz w:val="26"/>
          <w:szCs w:val="26"/>
        </w:rPr>
      </w:pPr>
      <w:r w:rsidRPr="00F70A43">
        <w:rPr>
          <w:sz w:val="26"/>
          <w:szCs w:val="26"/>
        </w:rPr>
        <w:t>Контроль реализации муниципальной подпрограммы МАУ</w:t>
      </w:r>
      <w:r>
        <w:rPr>
          <w:sz w:val="26"/>
          <w:szCs w:val="26"/>
        </w:rPr>
        <w:t xml:space="preserve"> ДО «ДШИ»</w:t>
      </w:r>
      <w:r w:rsidRPr="00F70A43">
        <w:rPr>
          <w:sz w:val="26"/>
          <w:szCs w:val="26"/>
        </w:rPr>
        <w:t xml:space="preserve"> осуществляет Комитет молодёжной политики, культуры и спорта молодёжной политики, культуры и спорта   Администрации муниципального района</w:t>
      </w:r>
      <w:r w:rsidR="000232E9">
        <w:rPr>
          <w:sz w:val="26"/>
          <w:szCs w:val="26"/>
        </w:rPr>
        <w:t xml:space="preserve"> «Город Краснокаменск и Краснокаменский район» Забайкальского края»</w:t>
      </w:r>
      <w:r w:rsidRPr="00F70A43">
        <w:rPr>
          <w:sz w:val="26"/>
          <w:szCs w:val="26"/>
        </w:rPr>
        <w:t>.</w:t>
      </w:r>
    </w:p>
    <w:p w:rsidR="004A27B6" w:rsidRPr="00F70A43" w:rsidRDefault="004A27B6" w:rsidP="000B300E">
      <w:pPr>
        <w:spacing w:after="0" w:line="240" w:lineRule="auto"/>
        <w:ind w:left="147" w:hanging="11"/>
        <w:rPr>
          <w:sz w:val="26"/>
          <w:szCs w:val="26"/>
        </w:rPr>
      </w:pPr>
      <w:r w:rsidRPr="00F70A43">
        <w:rPr>
          <w:sz w:val="26"/>
          <w:szCs w:val="26"/>
        </w:rPr>
        <w:t xml:space="preserve"> </w:t>
      </w:r>
    </w:p>
    <w:p w:rsidR="004A27B6" w:rsidRPr="00F70A43" w:rsidRDefault="004A27B6" w:rsidP="000B300E">
      <w:pPr>
        <w:spacing w:after="0" w:line="240" w:lineRule="auto"/>
        <w:ind w:left="147" w:firstLine="561"/>
        <w:rPr>
          <w:sz w:val="26"/>
          <w:szCs w:val="26"/>
        </w:rPr>
      </w:pPr>
      <w:r w:rsidRPr="00F70A43">
        <w:rPr>
          <w:sz w:val="26"/>
          <w:szCs w:val="26"/>
        </w:rPr>
        <w:t xml:space="preserve"> Информация о ходе реализации </w:t>
      </w:r>
      <w:r w:rsidR="006D64EB">
        <w:rPr>
          <w:sz w:val="26"/>
          <w:szCs w:val="26"/>
        </w:rPr>
        <w:t>под</w:t>
      </w:r>
      <w:r w:rsidRPr="00F70A43">
        <w:rPr>
          <w:sz w:val="26"/>
          <w:szCs w:val="26"/>
        </w:rPr>
        <w:t>программы ежеквартально, ежегодно предоставляется в уполномоченный орган.</w:t>
      </w:r>
    </w:p>
    <w:p w:rsidR="004A27B6" w:rsidRPr="00F70A43" w:rsidRDefault="004A27B6" w:rsidP="000B300E">
      <w:pPr>
        <w:spacing w:after="0" w:line="240" w:lineRule="auto"/>
        <w:ind w:left="147" w:hanging="11"/>
        <w:rPr>
          <w:sz w:val="26"/>
          <w:szCs w:val="26"/>
        </w:rPr>
      </w:pPr>
      <w:r w:rsidRPr="00F70A43">
        <w:rPr>
          <w:sz w:val="26"/>
          <w:szCs w:val="26"/>
        </w:rPr>
        <w:t xml:space="preserve"> </w:t>
      </w:r>
    </w:p>
    <w:p w:rsidR="004A27B6" w:rsidRDefault="004A27B6" w:rsidP="000B300E">
      <w:pPr>
        <w:spacing w:after="0" w:line="240" w:lineRule="auto"/>
        <w:ind w:left="147" w:hanging="11"/>
        <w:rPr>
          <w:sz w:val="26"/>
          <w:szCs w:val="26"/>
        </w:rPr>
      </w:pPr>
      <w:r w:rsidRPr="00F70A43">
        <w:rPr>
          <w:sz w:val="26"/>
          <w:szCs w:val="26"/>
        </w:rPr>
        <w:t xml:space="preserve"> </w:t>
      </w:r>
      <w:r w:rsidR="000B300E">
        <w:rPr>
          <w:sz w:val="26"/>
          <w:szCs w:val="26"/>
        </w:rPr>
        <w:tab/>
      </w:r>
      <w:r w:rsidRPr="00F70A43">
        <w:rPr>
          <w:sz w:val="26"/>
          <w:szCs w:val="26"/>
        </w:rPr>
        <w:t xml:space="preserve">Контроль исполнения </w:t>
      </w:r>
      <w:r w:rsidR="006D64EB">
        <w:rPr>
          <w:sz w:val="26"/>
          <w:szCs w:val="26"/>
        </w:rPr>
        <w:t>под</w:t>
      </w:r>
      <w:r w:rsidRPr="00F70A43">
        <w:rPr>
          <w:sz w:val="26"/>
          <w:szCs w:val="26"/>
        </w:rPr>
        <w:t xml:space="preserve">программы даст возможность повысить эффективность работы </w:t>
      </w:r>
      <w:r>
        <w:rPr>
          <w:sz w:val="26"/>
          <w:szCs w:val="26"/>
        </w:rPr>
        <w:t>школы</w:t>
      </w:r>
      <w:r w:rsidRPr="00F70A43">
        <w:rPr>
          <w:sz w:val="26"/>
          <w:szCs w:val="26"/>
        </w:rPr>
        <w:t xml:space="preserve"> как участников процесса, так и финансовых вложений поставленных программных мероприятий, приня</w:t>
      </w:r>
      <w:r>
        <w:rPr>
          <w:sz w:val="26"/>
          <w:szCs w:val="26"/>
        </w:rPr>
        <w:t xml:space="preserve">тых для достижения поставленных </w:t>
      </w:r>
      <w:r w:rsidRPr="00F70A43">
        <w:rPr>
          <w:sz w:val="26"/>
          <w:szCs w:val="26"/>
        </w:rPr>
        <w:t xml:space="preserve">целей. </w:t>
      </w:r>
    </w:p>
    <w:p w:rsidR="00306574" w:rsidRDefault="00306574" w:rsidP="000B300E">
      <w:pPr>
        <w:spacing w:after="0" w:line="240" w:lineRule="auto"/>
        <w:ind w:left="147" w:hanging="11"/>
        <w:rPr>
          <w:sz w:val="26"/>
          <w:szCs w:val="26"/>
        </w:rPr>
      </w:pPr>
    </w:p>
    <w:p w:rsidR="00306574" w:rsidRDefault="00306574" w:rsidP="000B300E">
      <w:pPr>
        <w:spacing w:after="0" w:line="240" w:lineRule="auto"/>
        <w:ind w:left="147" w:hanging="11"/>
        <w:rPr>
          <w:sz w:val="26"/>
          <w:szCs w:val="26"/>
        </w:rPr>
      </w:pPr>
    </w:p>
    <w:p w:rsidR="00306574" w:rsidRDefault="00306574" w:rsidP="000B300E">
      <w:pPr>
        <w:spacing w:after="0" w:line="240" w:lineRule="auto"/>
        <w:ind w:left="147" w:hanging="11"/>
        <w:rPr>
          <w:sz w:val="26"/>
          <w:szCs w:val="26"/>
        </w:rPr>
      </w:pPr>
    </w:p>
    <w:p w:rsidR="00306574" w:rsidRDefault="00306574" w:rsidP="004A27B6">
      <w:pPr>
        <w:rPr>
          <w:sz w:val="26"/>
          <w:szCs w:val="26"/>
        </w:rPr>
      </w:pPr>
    </w:p>
    <w:p w:rsidR="000B300E" w:rsidRDefault="000B300E" w:rsidP="00306574">
      <w:pPr>
        <w:spacing w:after="0" w:line="238" w:lineRule="auto"/>
        <w:ind w:left="0"/>
        <w:jc w:val="center"/>
        <w:rPr>
          <w:sz w:val="26"/>
          <w:szCs w:val="26"/>
        </w:rPr>
      </w:pPr>
    </w:p>
    <w:p w:rsidR="000B300E" w:rsidRDefault="000B300E" w:rsidP="00306574">
      <w:pPr>
        <w:spacing w:after="0" w:line="238" w:lineRule="auto"/>
        <w:ind w:left="0"/>
        <w:jc w:val="center"/>
        <w:rPr>
          <w:sz w:val="26"/>
          <w:szCs w:val="26"/>
        </w:rPr>
      </w:pPr>
    </w:p>
    <w:p w:rsidR="000B300E" w:rsidRDefault="000B300E" w:rsidP="00306574">
      <w:pPr>
        <w:spacing w:after="0" w:line="238" w:lineRule="auto"/>
        <w:ind w:left="0"/>
        <w:jc w:val="center"/>
        <w:rPr>
          <w:sz w:val="26"/>
          <w:szCs w:val="26"/>
        </w:rPr>
      </w:pPr>
    </w:p>
    <w:p w:rsidR="000B300E" w:rsidRDefault="000B300E" w:rsidP="00306574">
      <w:pPr>
        <w:spacing w:after="0" w:line="238" w:lineRule="auto"/>
        <w:ind w:left="0"/>
        <w:jc w:val="center"/>
        <w:rPr>
          <w:sz w:val="26"/>
          <w:szCs w:val="26"/>
        </w:rPr>
      </w:pPr>
    </w:p>
    <w:p w:rsidR="000B300E" w:rsidRDefault="000B300E" w:rsidP="00306574">
      <w:pPr>
        <w:spacing w:after="0" w:line="238" w:lineRule="auto"/>
        <w:ind w:left="0"/>
        <w:jc w:val="center"/>
        <w:rPr>
          <w:sz w:val="26"/>
          <w:szCs w:val="26"/>
        </w:rPr>
      </w:pPr>
    </w:p>
    <w:p w:rsidR="000B300E" w:rsidRDefault="000B300E" w:rsidP="00306574">
      <w:pPr>
        <w:spacing w:after="0" w:line="238" w:lineRule="auto"/>
        <w:ind w:left="0"/>
        <w:jc w:val="center"/>
        <w:rPr>
          <w:sz w:val="26"/>
          <w:szCs w:val="26"/>
        </w:rPr>
      </w:pPr>
    </w:p>
    <w:p w:rsidR="000B300E" w:rsidRDefault="000B300E" w:rsidP="00306574">
      <w:pPr>
        <w:spacing w:after="0" w:line="238" w:lineRule="auto"/>
        <w:ind w:left="0"/>
        <w:jc w:val="center"/>
        <w:rPr>
          <w:sz w:val="26"/>
          <w:szCs w:val="26"/>
        </w:rPr>
      </w:pPr>
    </w:p>
    <w:p w:rsidR="000B300E" w:rsidRDefault="000B300E" w:rsidP="00306574">
      <w:pPr>
        <w:spacing w:after="0" w:line="238" w:lineRule="auto"/>
        <w:ind w:left="0"/>
        <w:jc w:val="center"/>
        <w:rPr>
          <w:sz w:val="26"/>
          <w:szCs w:val="26"/>
        </w:rPr>
      </w:pPr>
    </w:p>
    <w:p w:rsidR="000B300E" w:rsidRDefault="000B300E" w:rsidP="00306574">
      <w:pPr>
        <w:spacing w:after="0" w:line="238" w:lineRule="auto"/>
        <w:ind w:left="0"/>
        <w:jc w:val="center"/>
        <w:rPr>
          <w:sz w:val="26"/>
          <w:szCs w:val="26"/>
        </w:rPr>
      </w:pPr>
    </w:p>
    <w:p w:rsidR="000B300E" w:rsidRDefault="000B300E" w:rsidP="00306574">
      <w:pPr>
        <w:spacing w:after="0" w:line="238" w:lineRule="auto"/>
        <w:ind w:left="0"/>
        <w:jc w:val="center"/>
        <w:rPr>
          <w:sz w:val="26"/>
          <w:szCs w:val="26"/>
        </w:rPr>
      </w:pPr>
    </w:p>
    <w:p w:rsidR="00E05675" w:rsidRDefault="00E05675" w:rsidP="00306574">
      <w:pPr>
        <w:spacing w:after="0" w:line="238" w:lineRule="auto"/>
        <w:ind w:left="0"/>
        <w:jc w:val="center"/>
        <w:rPr>
          <w:sz w:val="26"/>
          <w:szCs w:val="26"/>
        </w:rPr>
      </w:pPr>
    </w:p>
    <w:p w:rsidR="00E05675" w:rsidRDefault="00E05675" w:rsidP="00306574">
      <w:pPr>
        <w:spacing w:after="0" w:line="238" w:lineRule="auto"/>
        <w:ind w:left="0"/>
        <w:jc w:val="center"/>
        <w:rPr>
          <w:sz w:val="26"/>
          <w:szCs w:val="26"/>
        </w:rPr>
      </w:pPr>
    </w:p>
    <w:p w:rsidR="00E05675" w:rsidRDefault="00E05675" w:rsidP="00306574">
      <w:pPr>
        <w:spacing w:after="0" w:line="238" w:lineRule="auto"/>
        <w:ind w:left="0"/>
        <w:jc w:val="center"/>
        <w:rPr>
          <w:sz w:val="26"/>
          <w:szCs w:val="26"/>
        </w:rPr>
      </w:pPr>
    </w:p>
    <w:p w:rsidR="00E05675" w:rsidRDefault="00E05675" w:rsidP="00306574">
      <w:pPr>
        <w:spacing w:after="0" w:line="238" w:lineRule="auto"/>
        <w:ind w:left="0"/>
        <w:jc w:val="center"/>
        <w:rPr>
          <w:sz w:val="26"/>
          <w:szCs w:val="26"/>
        </w:rPr>
      </w:pPr>
    </w:p>
    <w:p w:rsidR="00E05675" w:rsidRDefault="00E05675" w:rsidP="00306574">
      <w:pPr>
        <w:spacing w:after="0" w:line="238" w:lineRule="auto"/>
        <w:ind w:left="0"/>
        <w:jc w:val="center"/>
        <w:rPr>
          <w:sz w:val="26"/>
          <w:szCs w:val="26"/>
        </w:rPr>
      </w:pPr>
    </w:p>
    <w:p w:rsidR="00E05675" w:rsidRDefault="00E05675" w:rsidP="00306574">
      <w:pPr>
        <w:spacing w:after="0" w:line="238" w:lineRule="auto"/>
        <w:ind w:left="0"/>
        <w:jc w:val="center"/>
        <w:rPr>
          <w:sz w:val="26"/>
          <w:szCs w:val="26"/>
        </w:rPr>
      </w:pPr>
    </w:p>
    <w:p w:rsidR="003723D4" w:rsidRDefault="003723D4" w:rsidP="00306574">
      <w:pPr>
        <w:spacing w:after="0" w:line="238" w:lineRule="auto"/>
        <w:ind w:left="0"/>
        <w:jc w:val="center"/>
        <w:rPr>
          <w:sz w:val="26"/>
          <w:szCs w:val="26"/>
        </w:rPr>
      </w:pPr>
    </w:p>
    <w:p w:rsidR="003723D4" w:rsidRDefault="003723D4" w:rsidP="00306574">
      <w:pPr>
        <w:spacing w:after="0" w:line="238" w:lineRule="auto"/>
        <w:ind w:left="0"/>
        <w:jc w:val="center"/>
        <w:rPr>
          <w:sz w:val="26"/>
          <w:szCs w:val="26"/>
        </w:rPr>
      </w:pPr>
    </w:p>
    <w:p w:rsidR="003723D4" w:rsidRDefault="003723D4" w:rsidP="00306574">
      <w:pPr>
        <w:spacing w:after="0" w:line="238" w:lineRule="auto"/>
        <w:ind w:left="0"/>
        <w:jc w:val="center"/>
        <w:rPr>
          <w:sz w:val="26"/>
          <w:szCs w:val="26"/>
        </w:rPr>
      </w:pPr>
    </w:p>
    <w:p w:rsidR="006D64EB" w:rsidRDefault="006D64EB" w:rsidP="00306574">
      <w:pPr>
        <w:spacing w:after="0" w:line="238" w:lineRule="auto"/>
        <w:ind w:left="0"/>
        <w:jc w:val="center"/>
        <w:rPr>
          <w:sz w:val="26"/>
          <w:szCs w:val="26"/>
        </w:rPr>
      </w:pPr>
    </w:p>
    <w:p w:rsidR="006D64EB" w:rsidRDefault="006D64EB" w:rsidP="00306574">
      <w:pPr>
        <w:spacing w:after="0" w:line="238" w:lineRule="auto"/>
        <w:ind w:left="0"/>
        <w:jc w:val="center"/>
        <w:rPr>
          <w:sz w:val="26"/>
          <w:szCs w:val="26"/>
        </w:rPr>
      </w:pPr>
    </w:p>
    <w:p w:rsidR="006D64EB" w:rsidRDefault="006D64EB" w:rsidP="00306574">
      <w:pPr>
        <w:spacing w:after="0" w:line="238" w:lineRule="auto"/>
        <w:ind w:left="0"/>
        <w:jc w:val="center"/>
        <w:rPr>
          <w:sz w:val="26"/>
          <w:szCs w:val="26"/>
        </w:rPr>
      </w:pPr>
    </w:p>
    <w:p w:rsidR="006D64EB" w:rsidRDefault="006D64EB" w:rsidP="00306574">
      <w:pPr>
        <w:spacing w:after="0" w:line="238" w:lineRule="auto"/>
        <w:ind w:left="0"/>
        <w:jc w:val="center"/>
        <w:rPr>
          <w:sz w:val="26"/>
          <w:szCs w:val="26"/>
        </w:rPr>
      </w:pPr>
    </w:p>
    <w:p w:rsidR="006D64EB" w:rsidRDefault="006D64EB" w:rsidP="00306574">
      <w:pPr>
        <w:spacing w:after="0" w:line="238" w:lineRule="auto"/>
        <w:ind w:left="0"/>
        <w:jc w:val="center"/>
        <w:rPr>
          <w:sz w:val="26"/>
          <w:szCs w:val="26"/>
        </w:rPr>
      </w:pPr>
    </w:p>
    <w:p w:rsidR="006D64EB" w:rsidRDefault="006D64EB" w:rsidP="00306574">
      <w:pPr>
        <w:spacing w:after="0" w:line="238" w:lineRule="auto"/>
        <w:ind w:left="0"/>
        <w:jc w:val="center"/>
        <w:rPr>
          <w:sz w:val="26"/>
          <w:szCs w:val="26"/>
        </w:rPr>
      </w:pPr>
    </w:p>
    <w:p w:rsidR="00306574" w:rsidRPr="00AD247E" w:rsidRDefault="00306574" w:rsidP="00694F2A">
      <w:pPr>
        <w:spacing w:after="0" w:line="238" w:lineRule="auto"/>
        <w:ind w:left="0" w:firstLine="0"/>
        <w:jc w:val="center"/>
        <w:rPr>
          <w:sz w:val="26"/>
          <w:szCs w:val="26"/>
        </w:rPr>
      </w:pPr>
      <w:r w:rsidRPr="00AD247E">
        <w:rPr>
          <w:sz w:val="26"/>
          <w:szCs w:val="26"/>
        </w:rPr>
        <w:t>МУНИЦИПАЛЬНАЯ ПОДПРОГРАММА</w:t>
      </w:r>
    </w:p>
    <w:p w:rsidR="000B300E" w:rsidRDefault="000B300E" w:rsidP="00306574">
      <w:pPr>
        <w:spacing w:after="0" w:line="238" w:lineRule="auto"/>
        <w:ind w:left="0"/>
        <w:jc w:val="center"/>
        <w:rPr>
          <w:sz w:val="26"/>
          <w:szCs w:val="26"/>
        </w:rPr>
      </w:pPr>
    </w:p>
    <w:p w:rsidR="00306574" w:rsidRPr="00AD247E" w:rsidRDefault="00306574" w:rsidP="00306574">
      <w:pPr>
        <w:spacing w:after="0" w:line="238" w:lineRule="auto"/>
        <w:ind w:left="0"/>
        <w:jc w:val="center"/>
        <w:rPr>
          <w:sz w:val="26"/>
          <w:szCs w:val="26"/>
        </w:rPr>
      </w:pPr>
      <w:r w:rsidRPr="00AD247E">
        <w:rPr>
          <w:sz w:val="26"/>
          <w:szCs w:val="26"/>
        </w:rPr>
        <w:t>"Реализация дополнительных общеобразовательных программ в области искусст</w:t>
      </w:r>
      <w:r w:rsidR="000232E9">
        <w:rPr>
          <w:sz w:val="26"/>
          <w:szCs w:val="26"/>
        </w:rPr>
        <w:t xml:space="preserve">ва </w:t>
      </w:r>
      <w:r w:rsidRPr="00AD247E">
        <w:rPr>
          <w:sz w:val="26"/>
          <w:szCs w:val="26"/>
        </w:rPr>
        <w:t>(предпрофессиональных и общеразвивающих)" на 20</w:t>
      </w:r>
      <w:r w:rsidR="00521968">
        <w:rPr>
          <w:sz w:val="26"/>
          <w:szCs w:val="26"/>
        </w:rPr>
        <w:t>1</w:t>
      </w:r>
      <w:r w:rsidR="004114DD">
        <w:rPr>
          <w:sz w:val="26"/>
          <w:szCs w:val="26"/>
        </w:rPr>
        <w:t>6</w:t>
      </w:r>
      <w:r w:rsidRPr="00AD247E">
        <w:rPr>
          <w:sz w:val="26"/>
          <w:szCs w:val="26"/>
        </w:rPr>
        <w:t xml:space="preserve"> – 20</w:t>
      </w:r>
      <w:r w:rsidR="00521968">
        <w:rPr>
          <w:sz w:val="26"/>
          <w:szCs w:val="26"/>
        </w:rPr>
        <w:t>20</w:t>
      </w:r>
      <w:r w:rsidRPr="00AD247E">
        <w:rPr>
          <w:sz w:val="26"/>
          <w:szCs w:val="26"/>
        </w:rPr>
        <w:t xml:space="preserve"> гг.</w:t>
      </w:r>
      <w:r w:rsidR="00C87F02">
        <w:rPr>
          <w:sz w:val="26"/>
          <w:szCs w:val="26"/>
        </w:rPr>
        <w:t xml:space="preserve"> (ДХШ)</w:t>
      </w:r>
    </w:p>
    <w:p w:rsidR="00306574" w:rsidRDefault="000B300E" w:rsidP="000B300E">
      <w:pPr>
        <w:spacing w:after="0" w:line="238" w:lineRule="auto"/>
        <w:ind w:left="0"/>
        <w:jc w:val="center"/>
        <w:rPr>
          <w:sz w:val="26"/>
          <w:szCs w:val="26"/>
        </w:rPr>
      </w:pPr>
      <w:r>
        <w:rPr>
          <w:sz w:val="26"/>
          <w:szCs w:val="26"/>
        </w:rPr>
        <w:t xml:space="preserve">  </w:t>
      </w:r>
    </w:p>
    <w:p w:rsidR="00306574" w:rsidRPr="00986729" w:rsidRDefault="00306574" w:rsidP="00306574">
      <w:pPr>
        <w:spacing w:after="0" w:line="238" w:lineRule="auto"/>
        <w:ind w:left="0"/>
        <w:jc w:val="center"/>
        <w:rPr>
          <w:sz w:val="26"/>
          <w:szCs w:val="26"/>
        </w:rPr>
      </w:pPr>
      <w:r w:rsidRPr="00986729">
        <w:rPr>
          <w:sz w:val="26"/>
          <w:szCs w:val="26"/>
        </w:rPr>
        <w:t xml:space="preserve">Содержание </w:t>
      </w:r>
    </w:p>
    <w:p w:rsidR="00306574" w:rsidRDefault="00306574" w:rsidP="00306574">
      <w:pPr>
        <w:spacing w:after="0" w:line="240" w:lineRule="auto"/>
        <w:ind w:left="0" w:firstLine="0"/>
        <w:jc w:val="left"/>
        <w:rPr>
          <w:sz w:val="26"/>
          <w:szCs w:val="26"/>
        </w:rPr>
      </w:pPr>
    </w:p>
    <w:p w:rsidR="00306574" w:rsidRPr="000B300E" w:rsidRDefault="00306574" w:rsidP="000B300E">
      <w:pPr>
        <w:pStyle w:val="a5"/>
        <w:numPr>
          <w:ilvl w:val="0"/>
          <w:numId w:val="17"/>
        </w:numPr>
        <w:spacing w:after="0"/>
        <w:ind w:left="0" w:firstLine="0"/>
        <w:rPr>
          <w:sz w:val="26"/>
          <w:szCs w:val="26"/>
        </w:rPr>
      </w:pPr>
      <w:r w:rsidRPr="000B300E">
        <w:rPr>
          <w:sz w:val="26"/>
          <w:szCs w:val="26"/>
        </w:rPr>
        <w:t xml:space="preserve">Паспорт </w:t>
      </w:r>
      <w:r w:rsidR="006D64EB">
        <w:rPr>
          <w:sz w:val="26"/>
          <w:szCs w:val="26"/>
        </w:rPr>
        <w:t xml:space="preserve"> под</w:t>
      </w:r>
      <w:r w:rsidRPr="000B300E">
        <w:rPr>
          <w:sz w:val="26"/>
          <w:szCs w:val="26"/>
        </w:rPr>
        <w:t xml:space="preserve">программы </w:t>
      </w:r>
    </w:p>
    <w:p w:rsidR="00306574" w:rsidRPr="000B300E" w:rsidRDefault="00306574" w:rsidP="000B300E">
      <w:pPr>
        <w:pStyle w:val="a5"/>
        <w:numPr>
          <w:ilvl w:val="0"/>
          <w:numId w:val="17"/>
        </w:numPr>
        <w:spacing w:after="0"/>
        <w:ind w:left="0" w:firstLine="0"/>
        <w:rPr>
          <w:sz w:val="26"/>
          <w:szCs w:val="26"/>
        </w:rPr>
      </w:pPr>
      <w:r w:rsidRPr="000B300E">
        <w:rPr>
          <w:sz w:val="26"/>
          <w:szCs w:val="26"/>
        </w:rPr>
        <w:t>Социально-экономическое обоснование</w:t>
      </w:r>
      <w:r w:rsidR="006D64EB">
        <w:rPr>
          <w:sz w:val="26"/>
          <w:szCs w:val="26"/>
        </w:rPr>
        <w:t xml:space="preserve"> </w:t>
      </w:r>
      <w:r w:rsidRPr="000B300E">
        <w:rPr>
          <w:sz w:val="26"/>
          <w:szCs w:val="26"/>
        </w:rPr>
        <w:t xml:space="preserve"> </w:t>
      </w:r>
      <w:r w:rsidR="006D64EB">
        <w:rPr>
          <w:sz w:val="26"/>
          <w:szCs w:val="26"/>
        </w:rPr>
        <w:t>под</w:t>
      </w:r>
      <w:r w:rsidRPr="000B300E">
        <w:rPr>
          <w:sz w:val="26"/>
          <w:szCs w:val="26"/>
        </w:rPr>
        <w:t xml:space="preserve">программы </w:t>
      </w:r>
    </w:p>
    <w:p w:rsidR="00306574" w:rsidRPr="00986729" w:rsidRDefault="00306574" w:rsidP="000B300E">
      <w:pPr>
        <w:numPr>
          <w:ilvl w:val="0"/>
          <w:numId w:val="17"/>
        </w:numPr>
        <w:spacing w:after="0"/>
        <w:ind w:left="0" w:firstLine="0"/>
        <w:rPr>
          <w:sz w:val="26"/>
          <w:szCs w:val="26"/>
        </w:rPr>
      </w:pPr>
      <w:r w:rsidRPr="00986729">
        <w:rPr>
          <w:sz w:val="26"/>
          <w:szCs w:val="26"/>
        </w:rPr>
        <w:t xml:space="preserve">Описание имеющейся проблемы, оценка существующей ситуации </w:t>
      </w:r>
    </w:p>
    <w:p w:rsidR="00306574" w:rsidRDefault="00306574" w:rsidP="000B300E">
      <w:pPr>
        <w:numPr>
          <w:ilvl w:val="0"/>
          <w:numId w:val="17"/>
        </w:numPr>
        <w:spacing w:after="0"/>
        <w:ind w:left="0" w:firstLine="0"/>
        <w:rPr>
          <w:sz w:val="26"/>
          <w:szCs w:val="26"/>
        </w:rPr>
      </w:pPr>
      <w:r w:rsidRPr="00986729">
        <w:rPr>
          <w:sz w:val="26"/>
          <w:szCs w:val="26"/>
        </w:rPr>
        <w:t xml:space="preserve">Цели и задачи </w:t>
      </w:r>
      <w:r w:rsidR="006D64EB">
        <w:rPr>
          <w:sz w:val="26"/>
          <w:szCs w:val="26"/>
        </w:rPr>
        <w:t>под</w:t>
      </w:r>
      <w:r w:rsidRPr="00986729">
        <w:rPr>
          <w:sz w:val="26"/>
          <w:szCs w:val="26"/>
        </w:rPr>
        <w:t xml:space="preserve">программы </w:t>
      </w:r>
    </w:p>
    <w:p w:rsidR="00306574" w:rsidRPr="00986729" w:rsidRDefault="00306574" w:rsidP="000B300E">
      <w:pPr>
        <w:numPr>
          <w:ilvl w:val="0"/>
          <w:numId w:val="17"/>
        </w:numPr>
        <w:spacing w:after="0"/>
        <w:ind w:left="0" w:firstLine="0"/>
        <w:rPr>
          <w:sz w:val="26"/>
          <w:szCs w:val="26"/>
        </w:rPr>
      </w:pPr>
      <w:r>
        <w:rPr>
          <w:sz w:val="26"/>
          <w:szCs w:val="26"/>
        </w:rPr>
        <w:t xml:space="preserve">Оценка ожидаемой эффективности </w:t>
      </w:r>
      <w:r w:rsidR="006D64EB">
        <w:rPr>
          <w:sz w:val="26"/>
          <w:szCs w:val="26"/>
        </w:rPr>
        <w:t>под</w:t>
      </w:r>
      <w:r>
        <w:rPr>
          <w:sz w:val="26"/>
          <w:szCs w:val="26"/>
        </w:rPr>
        <w:t>программы</w:t>
      </w:r>
    </w:p>
    <w:p w:rsidR="00306574" w:rsidRPr="00986729" w:rsidRDefault="00306574" w:rsidP="000B300E">
      <w:pPr>
        <w:numPr>
          <w:ilvl w:val="0"/>
          <w:numId w:val="17"/>
        </w:numPr>
        <w:spacing w:after="0"/>
        <w:ind w:left="0" w:firstLine="0"/>
        <w:rPr>
          <w:sz w:val="26"/>
          <w:szCs w:val="26"/>
        </w:rPr>
      </w:pPr>
      <w:r>
        <w:rPr>
          <w:sz w:val="26"/>
          <w:szCs w:val="26"/>
        </w:rPr>
        <w:t xml:space="preserve"> Контроль исполнения </w:t>
      </w:r>
      <w:r w:rsidR="006D64EB">
        <w:rPr>
          <w:sz w:val="26"/>
          <w:szCs w:val="26"/>
        </w:rPr>
        <w:t>под</w:t>
      </w:r>
      <w:r>
        <w:rPr>
          <w:sz w:val="26"/>
          <w:szCs w:val="26"/>
        </w:rPr>
        <w:t>программы</w:t>
      </w:r>
    </w:p>
    <w:p w:rsidR="00306574" w:rsidRPr="00986729" w:rsidRDefault="00306574" w:rsidP="000B300E">
      <w:pPr>
        <w:numPr>
          <w:ilvl w:val="0"/>
          <w:numId w:val="17"/>
        </w:numPr>
        <w:spacing w:after="0"/>
        <w:ind w:left="0" w:firstLine="0"/>
        <w:rPr>
          <w:sz w:val="26"/>
          <w:szCs w:val="26"/>
        </w:rPr>
      </w:pPr>
      <w:r w:rsidRPr="00986729">
        <w:rPr>
          <w:sz w:val="26"/>
          <w:szCs w:val="26"/>
        </w:rPr>
        <w:t xml:space="preserve">Приложение к </w:t>
      </w:r>
      <w:r w:rsidR="006D64EB">
        <w:rPr>
          <w:sz w:val="26"/>
          <w:szCs w:val="26"/>
        </w:rPr>
        <w:t>под</w:t>
      </w:r>
      <w:r w:rsidRPr="00986729">
        <w:rPr>
          <w:sz w:val="26"/>
          <w:szCs w:val="26"/>
        </w:rPr>
        <w:t xml:space="preserve">программе </w:t>
      </w:r>
    </w:p>
    <w:p w:rsidR="000B300E" w:rsidRDefault="000B300E" w:rsidP="000B300E">
      <w:pPr>
        <w:spacing w:after="0" w:line="240" w:lineRule="auto"/>
        <w:ind w:left="0" w:firstLine="0"/>
        <w:rPr>
          <w:sz w:val="26"/>
          <w:szCs w:val="26"/>
        </w:rPr>
      </w:pPr>
    </w:p>
    <w:p w:rsidR="00306574" w:rsidRPr="00AA41F9" w:rsidRDefault="00306574" w:rsidP="000B300E">
      <w:pPr>
        <w:spacing w:after="0" w:line="240" w:lineRule="auto"/>
        <w:ind w:left="0" w:firstLine="0"/>
        <w:jc w:val="center"/>
        <w:rPr>
          <w:sz w:val="26"/>
          <w:szCs w:val="26"/>
        </w:rPr>
      </w:pPr>
      <w:r>
        <w:rPr>
          <w:b/>
          <w:sz w:val="26"/>
          <w:szCs w:val="26"/>
        </w:rPr>
        <w:t>1.</w:t>
      </w:r>
      <w:r w:rsidRPr="00AA41F9">
        <w:rPr>
          <w:b/>
          <w:sz w:val="26"/>
          <w:szCs w:val="26"/>
        </w:rPr>
        <w:t xml:space="preserve">ПАСПОРТ </w:t>
      </w:r>
      <w:r w:rsidR="006D64EB">
        <w:rPr>
          <w:b/>
          <w:sz w:val="26"/>
          <w:szCs w:val="26"/>
        </w:rPr>
        <w:t>ПОД</w:t>
      </w:r>
      <w:r w:rsidRPr="00AA41F9">
        <w:rPr>
          <w:b/>
          <w:sz w:val="26"/>
          <w:szCs w:val="26"/>
        </w:rPr>
        <w:t>ПРОГРАММЫ</w:t>
      </w:r>
    </w:p>
    <w:p w:rsidR="00306574" w:rsidRPr="00986729" w:rsidRDefault="00306574" w:rsidP="00306574">
      <w:pPr>
        <w:spacing w:after="0" w:line="276" w:lineRule="auto"/>
        <w:ind w:left="0" w:firstLine="0"/>
        <w:jc w:val="center"/>
        <w:rPr>
          <w:sz w:val="26"/>
          <w:szCs w:val="26"/>
        </w:rPr>
      </w:pPr>
    </w:p>
    <w:tbl>
      <w:tblPr>
        <w:tblStyle w:val="TableGrid"/>
        <w:tblW w:w="9356" w:type="dxa"/>
        <w:tblInd w:w="260" w:type="dxa"/>
        <w:tblCellMar>
          <w:top w:w="60" w:type="dxa"/>
          <w:right w:w="38" w:type="dxa"/>
        </w:tblCellMar>
        <w:tblLook w:val="04A0" w:firstRow="1" w:lastRow="0" w:firstColumn="1" w:lastColumn="0" w:noHBand="0" w:noVBand="1"/>
      </w:tblPr>
      <w:tblGrid>
        <w:gridCol w:w="1863"/>
        <w:gridCol w:w="350"/>
        <w:gridCol w:w="7143"/>
      </w:tblGrid>
      <w:tr w:rsidR="00306574" w:rsidRPr="00986729" w:rsidTr="00C444EA">
        <w:trPr>
          <w:trHeight w:val="977"/>
        </w:trPr>
        <w:tc>
          <w:tcPr>
            <w:tcW w:w="2213" w:type="dxa"/>
            <w:gridSpan w:val="2"/>
            <w:tcBorders>
              <w:top w:val="single" w:sz="3" w:space="0" w:color="000000"/>
              <w:left w:val="single" w:sz="3" w:space="0" w:color="000000"/>
              <w:bottom w:val="single" w:sz="3" w:space="0" w:color="000000"/>
              <w:right w:val="single" w:sz="3" w:space="0" w:color="000000"/>
            </w:tcBorders>
          </w:tcPr>
          <w:p w:rsidR="00306574" w:rsidRPr="00986729" w:rsidRDefault="00306574" w:rsidP="00C444EA">
            <w:pPr>
              <w:spacing w:after="0" w:line="240" w:lineRule="auto"/>
              <w:ind w:left="0" w:firstLine="0"/>
              <w:jc w:val="left"/>
              <w:rPr>
                <w:sz w:val="26"/>
                <w:szCs w:val="26"/>
              </w:rPr>
            </w:pPr>
            <w:r w:rsidRPr="00986729">
              <w:rPr>
                <w:sz w:val="26"/>
                <w:szCs w:val="26"/>
              </w:rPr>
              <w:t>Наименование п</w:t>
            </w:r>
            <w:r>
              <w:rPr>
                <w:sz w:val="26"/>
                <w:szCs w:val="26"/>
              </w:rPr>
              <w:t>одп</w:t>
            </w:r>
            <w:r w:rsidRPr="00986729">
              <w:rPr>
                <w:sz w:val="26"/>
                <w:szCs w:val="26"/>
              </w:rPr>
              <w:t xml:space="preserve">рограммы </w:t>
            </w:r>
          </w:p>
        </w:tc>
        <w:tc>
          <w:tcPr>
            <w:tcW w:w="7144" w:type="dxa"/>
            <w:tcBorders>
              <w:top w:val="single" w:sz="3" w:space="0" w:color="000000"/>
              <w:left w:val="single" w:sz="3" w:space="0" w:color="000000"/>
              <w:bottom w:val="single" w:sz="3" w:space="0" w:color="000000"/>
              <w:right w:val="single" w:sz="3" w:space="0" w:color="000000"/>
            </w:tcBorders>
          </w:tcPr>
          <w:p w:rsidR="00306574" w:rsidRPr="00986729" w:rsidRDefault="000232E9" w:rsidP="00C444EA">
            <w:pPr>
              <w:spacing w:after="0" w:line="240" w:lineRule="auto"/>
              <w:ind w:left="0" w:firstLine="0"/>
              <w:jc w:val="left"/>
              <w:rPr>
                <w:sz w:val="26"/>
                <w:szCs w:val="26"/>
              </w:rPr>
            </w:pPr>
            <w:r>
              <w:rPr>
                <w:sz w:val="26"/>
                <w:szCs w:val="26"/>
              </w:rPr>
              <w:t>Реализация дополнительных общеобразовательных п</w:t>
            </w:r>
            <w:r w:rsidR="00306574">
              <w:rPr>
                <w:sz w:val="26"/>
                <w:szCs w:val="26"/>
              </w:rPr>
              <w:t>редпрофессиональных программ в области искусства</w:t>
            </w:r>
          </w:p>
        </w:tc>
      </w:tr>
      <w:tr w:rsidR="00306574" w:rsidRPr="00986729" w:rsidTr="00C444EA">
        <w:trPr>
          <w:trHeight w:val="2042"/>
        </w:trPr>
        <w:tc>
          <w:tcPr>
            <w:tcW w:w="2213" w:type="dxa"/>
            <w:gridSpan w:val="2"/>
            <w:tcBorders>
              <w:top w:val="single" w:sz="3" w:space="0" w:color="000000"/>
              <w:left w:val="single" w:sz="3" w:space="0" w:color="000000"/>
              <w:bottom w:val="single" w:sz="3" w:space="0" w:color="000000"/>
              <w:right w:val="single" w:sz="3" w:space="0" w:color="000000"/>
            </w:tcBorders>
          </w:tcPr>
          <w:p w:rsidR="00306574" w:rsidRPr="00986729" w:rsidRDefault="00306574" w:rsidP="00C444EA">
            <w:pPr>
              <w:spacing w:after="0" w:line="240" w:lineRule="auto"/>
              <w:ind w:left="0" w:firstLine="0"/>
              <w:jc w:val="left"/>
              <w:rPr>
                <w:sz w:val="26"/>
                <w:szCs w:val="26"/>
              </w:rPr>
            </w:pPr>
            <w:r w:rsidRPr="00986729">
              <w:rPr>
                <w:sz w:val="26"/>
                <w:szCs w:val="26"/>
              </w:rPr>
              <w:t xml:space="preserve">Правовое основание </w:t>
            </w:r>
            <w:r w:rsidRPr="00986729">
              <w:rPr>
                <w:sz w:val="26"/>
                <w:szCs w:val="26"/>
              </w:rPr>
              <w:tab/>
              <w:t xml:space="preserve">для разработки </w:t>
            </w:r>
            <w:r w:rsidR="006D64EB">
              <w:rPr>
                <w:sz w:val="26"/>
                <w:szCs w:val="26"/>
              </w:rPr>
              <w:t>под</w:t>
            </w:r>
            <w:r w:rsidRPr="00986729">
              <w:rPr>
                <w:sz w:val="26"/>
                <w:szCs w:val="26"/>
              </w:rPr>
              <w:t xml:space="preserve">программы  </w:t>
            </w:r>
          </w:p>
        </w:tc>
        <w:tc>
          <w:tcPr>
            <w:tcW w:w="7144" w:type="dxa"/>
            <w:tcBorders>
              <w:top w:val="single" w:sz="3" w:space="0" w:color="000000"/>
              <w:left w:val="single" w:sz="3" w:space="0" w:color="000000"/>
              <w:bottom w:val="single" w:sz="3" w:space="0" w:color="000000"/>
              <w:right w:val="single" w:sz="3" w:space="0" w:color="000000"/>
            </w:tcBorders>
          </w:tcPr>
          <w:p w:rsidR="00306574" w:rsidRPr="00986729" w:rsidRDefault="00306574" w:rsidP="00C444EA">
            <w:pPr>
              <w:spacing w:after="0" w:line="240" w:lineRule="auto"/>
              <w:ind w:left="0" w:firstLine="0"/>
              <w:jc w:val="left"/>
              <w:rPr>
                <w:sz w:val="26"/>
                <w:szCs w:val="26"/>
              </w:rPr>
            </w:pPr>
            <w:r w:rsidRPr="00986729">
              <w:rPr>
                <w:sz w:val="26"/>
                <w:szCs w:val="26"/>
              </w:rPr>
              <w:t>Конституция Российской Федерации</w:t>
            </w:r>
            <w:r>
              <w:rPr>
                <w:sz w:val="26"/>
                <w:szCs w:val="26"/>
              </w:rPr>
              <w:t>,</w:t>
            </w:r>
          </w:p>
          <w:p w:rsidR="00306574" w:rsidRPr="00986729" w:rsidRDefault="00306574" w:rsidP="00C444EA">
            <w:pPr>
              <w:spacing w:after="0" w:line="240" w:lineRule="auto"/>
              <w:ind w:left="0" w:firstLine="0"/>
              <w:rPr>
                <w:sz w:val="26"/>
                <w:szCs w:val="26"/>
              </w:rPr>
            </w:pPr>
            <w:r w:rsidRPr="00986729">
              <w:rPr>
                <w:sz w:val="26"/>
                <w:szCs w:val="26"/>
              </w:rPr>
              <w:t>Законы Российской Федерации: «О культуре»</w:t>
            </w:r>
          </w:p>
          <w:p w:rsidR="00306574" w:rsidRPr="005966CE" w:rsidRDefault="00306574" w:rsidP="00C444EA">
            <w:pPr>
              <w:spacing w:after="0" w:line="240" w:lineRule="auto"/>
              <w:ind w:left="0" w:firstLine="0"/>
              <w:rPr>
                <w:color w:val="000000" w:themeColor="text1"/>
                <w:sz w:val="26"/>
                <w:szCs w:val="26"/>
              </w:rPr>
            </w:pPr>
            <w:r w:rsidRPr="005966CE">
              <w:rPr>
                <w:color w:val="000000" w:themeColor="text1"/>
                <w:sz w:val="26"/>
                <w:szCs w:val="26"/>
              </w:rPr>
              <w:t>Постановление Правительства от 03 марта 2012 № 186 «О федеральной целевой программе «Культура России</w:t>
            </w:r>
          </w:p>
          <w:p w:rsidR="00306574" w:rsidRPr="005966CE" w:rsidRDefault="00306574" w:rsidP="00C444EA">
            <w:pPr>
              <w:spacing w:after="0" w:line="240" w:lineRule="auto"/>
              <w:ind w:left="0" w:firstLine="0"/>
              <w:jc w:val="left"/>
              <w:rPr>
                <w:color w:val="000000" w:themeColor="text1"/>
                <w:sz w:val="26"/>
                <w:szCs w:val="26"/>
              </w:rPr>
            </w:pPr>
            <w:r w:rsidRPr="005966CE">
              <w:rPr>
                <w:color w:val="000000" w:themeColor="text1"/>
                <w:sz w:val="26"/>
                <w:szCs w:val="26"/>
              </w:rPr>
              <w:t xml:space="preserve">(2012 - 2018 годы)»; </w:t>
            </w:r>
          </w:p>
          <w:p w:rsidR="00306574" w:rsidRDefault="00306574" w:rsidP="00C444EA">
            <w:pPr>
              <w:spacing w:after="0" w:line="240" w:lineRule="auto"/>
              <w:ind w:left="0" w:firstLine="0"/>
              <w:rPr>
                <w:sz w:val="26"/>
                <w:szCs w:val="26"/>
              </w:rPr>
            </w:pPr>
            <w:r>
              <w:rPr>
                <w:sz w:val="26"/>
                <w:szCs w:val="26"/>
              </w:rPr>
              <w:t>Конвенция о правах ребенка ООН;</w:t>
            </w:r>
          </w:p>
          <w:p w:rsidR="00306574" w:rsidRPr="00986729" w:rsidRDefault="00306574" w:rsidP="00C444EA">
            <w:pPr>
              <w:spacing w:after="0" w:line="240" w:lineRule="auto"/>
              <w:ind w:left="0" w:firstLine="0"/>
              <w:rPr>
                <w:sz w:val="26"/>
                <w:szCs w:val="26"/>
              </w:rPr>
            </w:pPr>
            <w:r w:rsidRPr="00EB01EB">
              <w:rPr>
                <w:sz w:val="26"/>
                <w:szCs w:val="26"/>
              </w:rPr>
              <w:t>Закон Российской Федерации «Об образовании в РФ»</w:t>
            </w:r>
          </w:p>
        </w:tc>
      </w:tr>
      <w:tr w:rsidR="00306574" w:rsidRPr="00986729" w:rsidTr="00C444EA">
        <w:trPr>
          <w:trHeight w:val="656"/>
        </w:trPr>
        <w:tc>
          <w:tcPr>
            <w:tcW w:w="2213" w:type="dxa"/>
            <w:gridSpan w:val="2"/>
            <w:tcBorders>
              <w:top w:val="single" w:sz="3" w:space="0" w:color="000000"/>
              <w:left w:val="single" w:sz="3" w:space="0" w:color="000000"/>
              <w:bottom w:val="single" w:sz="3" w:space="0" w:color="000000"/>
              <w:right w:val="single" w:sz="3" w:space="0" w:color="000000"/>
            </w:tcBorders>
          </w:tcPr>
          <w:p w:rsidR="00306574" w:rsidRPr="00986729" w:rsidRDefault="00306574" w:rsidP="00C444EA">
            <w:pPr>
              <w:spacing w:after="0" w:line="240" w:lineRule="auto"/>
              <w:ind w:left="0" w:firstLine="0"/>
              <w:jc w:val="left"/>
              <w:rPr>
                <w:sz w:val="26"/>
                <w:szCs w:val="26"/>
              </w:rPr>
            </w:pPr>
            <w:r w:rsidRPr="00986729">
              <w:rPr>
                <w:sz w:val="26"/>
                <w:szCs w:val="26"/>
              </w:rPr>
              <w:t xml:space="preserve">Заказчик </w:t>
            </w:r>
            <w:r w:rsidR="006D64EB">
              <w:rPr>
                <w:sz w:val="26"/>
                <w:szCs w:val="26"/>
              </w:rPr>
              <w:t>под</w:t>
            </w:r>
            <w:r w:rsidRPr="00986729">
              <w:rPr>
                <w:sz w:val="26"/>
                <w:szCs w:val="26"/>
              </w:rPr>
              <w:t xml:space="preserve">программы </w:t>
            </w:r>
          </w:p>
        </w:tc>
        <w:tc>
          <w:tcPr>
            <w:tcW w:w="7144" w:type="dxa"/>
            <w:tcBorders>
              <w:top w:val="single" w:sz="3" w:space="0" w:color="000000"/>
              <w:left w:val="single" w:sz="3" w:space="0" w:color="000000"/>
              <w:bottom w:val="single" w:sz="3" w:space="0" w:color="000000"/>
              <w:right w:val="single" w:sz="3" w:space="0" w:color="000000"/>
            </w:tcBorders>
          </w:tcPr>
          <w:p w:rsidR="00306574" w:rsidRPr="00986729" w:rsidRDefault="00306574" w:rsidP="00C444EA">
            <w:pPr>
              <w:spacing w:after="0" w:line="240" w:lineRule="auto"/>
              <w:ind w:left="0" w:firstLine="0"/>
              <w:rPr>
                <w:sz w:val="26"/>
                <w:szCs w:val="26"/>
              </w:rPr>
            </w:pPr>
            <w:r w:rsidRPr="00986729">
              <w:rPr>
                <w:sz w:val="26"/>
                <w:szCs w:val="26"/>
              </w:rPr>
              <w:t xml:space="preserve">Комитет молодёжной политики, культуры и спорта </w:t>
            </w:r>
            <w:r>
              <w:rPr>
                <w:sz w:val="26"/>
                <w:szCs w:val="26"/>
              </w:rPr>
              <w:t>А</w:t>
            </w:r>
            <w:r w:rsidRPr="00986729">
              <w:rPr>
                <w:sz w:val="26"/>
                <w:szCs w:val="26"/>
              </w:rPr>
              <w:t>дминистрации муниципального района</w:t>
            </w:r>
            <w:r w:rsidR="000232E9">
              <w:rPr>
                <w:sz w:val="26"/>
                <w:szCs w:val="26"/>
              </w:rPr>
              <w:t xml:space="preserve"> «Город Краснокаменск и Краснокаменский район» Забайкальского края</w:t>
            </w:r>
            <w:r w:rsidRPr="00986729">
              <w:rPr>
                <w:sz w:val="26"/>
                <w:szCs w:val="26"/>
              </w:rPr>
              <w:t xml:space="preserve"> </w:t>
            </w:r>
          </w:p>
        </w:tc>
      </w:tr>
      <w:tr w:rsidR="00306574" w:rsidRPr="00986729" w:rsidTr="00C444EA">
        <w:trPr>
          <w:trHeight w:val="976"/>
        </w:trPr>
        <w:tc>
          <w:tcPr>
            <w:tcW w:w="2213" w:type="dxa"/>
            <w:gridSpan w:val="2"/>
            <w:tcBorders>
              <w:top w:val="single" w:sz="3" w:space="0" w:color="000000"/>
              <w:left w:val="single" w:sz="3" w:space="0" w:color="000000"/>
              <w:bottom w:val="single" w:sz="3" w:space="0" w:color="000000"/>
              <w:right w:val="single" w:sz="3" w:space="0" w:color="000000"/>
            </w:tcBorders>
          </w:tcPr>
          <w:p w:rsidR="00306574" w:rsidRPr="00986729" w:rsidRDefault="00306574" w:rsidP="00C444EA">
            <w:pPr>
              <w:spacing w:after="0" w:line="240" w:lineRule="auto"/>
              <w:ind w:left="0" w:firstLine="0"/>
              <w:jc w:val="left"/>
              <w:rPr>
                <w:sz w:val="26"/>
                <w:szCs w:val="26"/>
              </w:rPr>
            </w:pPr>
            <w:r w:rsidRPr="00986729">
              <w:rPr>
                <w:sz w:val="26"/>
                <w:szCs w:val="26"/>
              </w:rPr>
              <w:t xml:space="preserve">Разработчик  подпрограммы </w:t>
            </w:r>
          </w:p>
        </w:tc>
        <w:tc>
          <w:tcPr>
            <w:tcW w:w="7144" w:type="dxa"/>
            <w:tcBorders>
              <w:top w:val="single" w:sz="3" w:space="0" w:color="000000"/>
              <w:left w:val="single" w:sz="3" w:space="0" w:color="000000"/>
              <w:bottom w:val="single" w:sz="3" w:space="0" w:color="000000"/>
              <w:right w:val="single" w:sz="3" w:space="0" w:color="000000"/>
            </w:tcBorders>
          </w:tcPr>
          <w:p w:rsidR="00306574" w:rsidRPr="00986729" w:rsidRDefault="00306574" w:rsidP="00C444EA">
            <w:pPr>
              <w:spacing w:after="0" w:line="240" w:lineRule="auto"/>
              <w:ind w:left="0" w:firstLine="0"/>
              <w:jc w:val="left"/>
              <w:rPr>
                <w:sz w:val="26"/>
                <w:szCs w:val="26"/>
              </w:rPr>
            </w:pPr>
            <w:r w:rsidRPr="00EB01EB">
              <w:rPr>
                <w:sz w:val="26"/>
                <w:szCs w:val="26"/>
              </w:rPr>
              <w:t>Муниципально</w:t>
            </w:r>
            <w:r>
              <w:rPr>
                <w:sz w:val="26"/>
                <w:szCs w:val="26"/>
              </w:rPr>
              <w:t>е</w:t>
            </w:r>
            <w:r w:rsidRPr="00EB01EB">
              <w:rPr>
                <w:sz w:val="26"/>
                <w:szCs w:val="26"/>
              </w:rPr>
              <w:t xml:space="preserve"> автономно</w:t>
            </w:r>
            <w:r>
              <w:rPr>
                <w:sz w:val="26"/>
                <w:szCs w:val="26"/>
              </w:rPr>
              <w:t>е</w:t>
            </w:r>
            <w:r w:rsidRPr="00EB01EB">
              <w:rPr>
                <w:sz w:val="26"/>
                <w:szCs w:val="26"/>
              </w:rPr>
              <w:t xml:space="preserve"> учреждени</w:t>
            </w:r>
            <w:r>
              <w:rPr>
                <w:sz w:val="26"/>
                <w:szCs w:val="26"/>
              </w:rPr>
              <w:t>е</w:t>
            </w:r>
            <w:r w:rsidRPr="00EB01EB">
              <w:rPr>
                <w:sz w:val="26"/>
                <w:szCs w:val="26"/>
              </w:rPr>
              <w:t xml:space="preserve"> дополнительного образования «Детская художественная школа» муниципального района «Город Краснокаменск и Краснокаменский район»</w:t>
            </w:r>
            <w:r>
              <w:rPr>
                <w:sz w:val="26"/>
                <w:szCs w:val="26"/>
              </w:rPr>
              <w:t xml:space="preserve"> Забайкальского края</w:t>
            </w:r>
            <w:r w:rsidR="000232E9">
              <w:rPr>
                <w:sz w:val="26"/>
                <w:szCs w:val="26"/>
              </w:rPr>
              <w:t xml:space="preserve"> (далее – МАУ ДО «ДХШ»)</w:t>
            </w:r>
          </w:p>
        </w:tc>
      </w:tr>
      <w:tr w:rsidR="00306574" w:rsidRPr="00986729" w:rsidTr="00C444EA">
        <w:trPr>
          <w:trHeight w:val="976"/>
        </w:trPr>
        <w:tc>
          <w:tcPr>
            <w:tcW w:w="2213" w:type="dxa"/>
            <w:gridSpan w:val="2"/>
            <w:tcBorders>
              <w:top w:val="single" w:sz="3" w:space="0" w:color="000000"/>
              <w:left w:val="single" w:sz="3" w:space="0" w:color="000000"/>
              <w:bottom w:val="single" w:sz="3" w:space="0" w:color="000000"/>
              <w:right w:val="single" w:sz="3" w:space="0" w:color="000000"/>
            </w:tcBorders>
          </w:tcPr>
          <w:p w:rsidR="00306574" w:rsidRPr="00986729" w:rsidRDefault="00306574" w:rsidP="00C444EA">
            <w:pPr>
              <w:spacing w:after="0" w:line="240" w:lineRule="auto"/>
              <w:ind w:left="0" w:firstLine="0"/>
              <w:jc w:val="left"/>
              <w:rPr>
                <w:sz w:val="26"/>
                <w:szCs w:val="26"/>
              </w:rPr>
            </w:pPr>
            <w:r w:rsidRPr="00986729">
              <w:rPr>
                <w:sz w:val="26"/>
                <w:szCs w:val="26"/>
              </w:rPr>
              <w:t xml:space="preserve">Исполнители </w:t>
            </w:r>
            <w:r>
              <w:rPr>
                <w:sz w:val="26"/>
                <w:szCs w:val="26"/>
              </w:rPr>
              <w:t>под</w:t>
            </w:r>
            <w:r w:rsidRPr="00986729">
              <w:rPr>
                <w:sz w:val="26"/>
                <w:szCs w:val="26"/>
              </w:rPr>
              <w:t xml:space="preserve">программы </w:t>
            </w:r>
          </w:p>
        </w:tc>
        <w:tc>
          <w:tcPr>
            <w:tcW w:w="7144" w:type="dxa"/>
            <w:tcBorders>
              <w:top w:val="single" w:sz="3" w:space="0" w:color="000000"/>
              <w:left w:val="single" w:sz="3" w:space="0" w:color="000000"/>
              <w:bottom w:val="single" w:sz="3" w:space="0" w:color="000000"/>
              <w:right w:val="single" w:sz="3" w:space="0" w:color="000000"/>
            </w:tcBorders>
          </w:tcPr>
          <w:p w:rsidR="00306574" w:rsidRPr="00986729" w:rsidRDefault="00306574" w:rsidP="00C444EA">
            <w:pPr>
              <w:spacing w:after="0" w:line="240" w:lineRule="auto"/>
              <w:ind w:left="0" w:firstLine="0"/>
              <w:rPr>
                <w:sz w:val="26"/>
                <w:szCs w:val="26"/>
              </w:rPr>
            </w:pPr>
            <w:r>
              <w:rPr>
                <w:sz w:val="26"/>
                <w:szCs w:val="26"/>
              </w:rPr>
              <w:t>МАУ ДО</w:t>
            </w:r>
            <w:r w:rsidRPr="00EB01EB">
              <w:rPr>
                <w:sz w:val="26"/>
                <w:szCs w:val="26"/>
              </w:rPr>
              <w:t xml:space="preserve"> «Детская художественная школа» муниципального района «Город Краснокаменск и Краснокаменский район»</w:t>
            </w:r>
            <w:r>
              <w:rPr>
                <w:sz w:val="26"/>
                <w:szCs w:val="26"/>
              </w:rPr>
              <w:t xml:space="preserve"> Забайкальского края</w:t>
            </w:r>
          </w:p>
        </w:tc>
      </w:tr>
      <w:tr w:rsidR="00306574" w:rsidRPr="00986729" w:rsidTr="00C444EA">
        <w:trPr>
          <w:trHeight w:val="906"/>
        </w:trPr>
        <w:tc>
          <w:tcPr>
            <w:tcW w:w="2213" w:type="dxa"/>
            <w:gridSpan w:val="2"/>
            <w:tcBorders>
              <w:top w:val="single" w:sz="3" w:space="0" w:color="000000"/>
              <w:left w:val="single" w:sz="3" w:space="0" w:color="000000"/>
              <w:bottom w:val="single" w:sz="3" w:space="0" w:color="000000"/>
              <w:right w:val="single" w:sz="3" w:space="0" w:color="000000"/>
            </w:tcBorders>
          </w:tcPr>
          <w:p w:rsidR="00306574" w:rsidRPr="00986729" w:rsidRDefault="00306574" w:rsidP="00C444EA">
            <w:pPr>
              <w:spacing w:after="0" w:line="240" w:lineRule="auto"/>
              <w:ind w:left="0" w:firstLine="0"/>
              <w:jc w:val="left"/>
              <w:rPr>
                <w:sz w:val="26"/>
                <w:szCs w:val="26"/>
              </w:rPr>
            </w:pPr>
            <w:r w:rsidRPr="00986729">
              <w:rPr>
                <w:sz w:val="26"/>
                <w:szCs w:val="26"/>
              </w:rPr>
              <w:t xml:space="preserve">Цель </w:t>
            </w:r>
            <w:r>
              <w:rPr>
                <w:sz w:val="26"/>
                <w:szCs w:val="26"/>
              </w:rPr>
              <w:t>под</w:t>
            </w:r>
            <w:r w:rsidRPr="00986729">
              <w:rPr>
                <w:sz w:val="26"/>
                <w:szCs w:val="26"/>
              </w:rPr>
              <w:t xml:space="preserve">программы </w:t>
            </w:r>
          </w:p>
        </w:tc>
        <w:tc>
          <w:tcPr>
            <w:tcW w:w="7144" w:type="dxa"/>
            <w:tcBorders>
              <w:top w:val="single" w:sz="3" w:space="0" w:color="000000"/>
              <w:left w:val="single" w:sz="3" w:space="0" w:color="000000"/>
              <w:bottom w:val="single" w:sz="3" w:space="0" w:color="000000"/>
              <w:right w:val="single" w:sz="3" w:space="0" w:color="000000"/>
            </w:tcBorders>
          </w:tcPr>
          <w:p w:rsidR="00306574" w:rsidRPr="00986729" w:rsidRDefault="00306574" w:rsidP="00C444EA">
            <w:pPr>
              <w:spacing w:after="0" w:line="240" w:lineRule="auto"/>
              <w:ind w:left="0" w:firstLine="0"/>
              <w:rPr>
                <w:sz w:val="26"/>
                <w:szCs w:val="26"/>
              </w:rPr>
            </w:pPr>
            <w:r>
              <w:rPr>
                <w:sz w:val="26"/>
                <w:szCs w:val="26"/>
              </w:rPr>
              <w:t>Дополнительное образование детей и о</w:t>
            </w:r>
            <w:r w:rsidRPr="00EB01EB">
              <w:rPr>
                <w:sz w:val="26"/>
                <w:szCs w:val="26"/>
              </w:rPr>
              <w:t>беспечение устойчивого инновационного развития МАУ</w:t>
            </w:r>
            <w:r w:rsidR="00521968">
              <w:rPr>
                <w:sz w:val="26"/>
                <w:szCs w:val="26"/>
              </w:rPr>
              <w:t xml:space="preserve"> </w:t>
            </w:r>
            <w:r w:rsidRPr="00EB01EB">
              <w:rPr>
                <w:sz w:val="26"/>
                <w:szCs w:val="26"/>
              </w:rPr>
              <w:t xml:space="preserve">ДО </w:t>
            </w:r>
            <w:r w:rsidR="00DF3BCD">
              <w:rPr>
                <w:sz w:val="26"/>
                <w:szCs w:val="26"/>
              </w:rPr>
              <w:t>«</w:t>
            </w:r>
            <w:r w:rsidRPr="00EB01EB">
              <w:rPr>
                <w:sz w:val="26"/>
                <w:szCs w:val="26"/>
              </w:rPr>
              <w:t>ДХШ</w:t>
            </w:r>
            <w:r w:rsidR="00DF3BCD">
              <w:rPr>
                <w:sz w:val="26"/>
                <w:szCs w:val="26"/>
              </w:rPr>
              <w:t>»</w:t>
            </w:r>
            <w:r w:rsidRPr="00EB01EB">
              <w:rPr>
                <w:sz w:val="26"/>
                <w:szCs w:val="26"/>
              </w:rPr>
              <w:t xml:space="preserve"> г. Краснокаменска в условиях системной модернизации дополнительного образования.</w:t>
            </w:r>
          </w:p>
        </w:tc>
      </w:tr>
      <w:tr w:rsidR="00306574" w:rsidRPr="00986729" w:rsidTr="00C444EA">
        <w:trPr>
          <w:trHeight w:val="3117"/>
        </w:trPr>
        <w:tc>
          <w:tcPr>
            <w:tcW w:w="2213" w:type="dxa"/>
            <w:gridSpan w:val="2"/>
            <w:tcBorders>
              <w:top w:val="single" w:sz="3" w:space="0" w:color="000000"/>
              <w:left w:val="single" w:sz="3" w:space="0" w:color="000000"/>
              <w:bottom w:val="single" w:sz="3" w:space="0" w:color="000000"/>
              <w:right w:val="single" w:sz="3" w:space="0" w:color="000000"/>
            </w:tcBorders>
          </w:tcPr>
          <w:p w:rsidR="00306574" w:rsidRPr="00986729" w:rsidRDefault="00306574" w:rsidP="00C444EA">
            <w:pPr>
              <w:spacing w:after="0" w:line="240" w:lineRule="auto"/>
              <w:ind w:left="0" w:firstLine="0"/>
              <w:jc w:val="left"/>
              <w:rPr>
                <w:sz w:val="26"/>
                <w:szCs w:val="26"/>
              </w:rPr>
            </w:pPr>
            <w:r w:rsidRPr="00986729">
              <w:rPr>
                <w:sz w:val="26"/>
                <w:szCs w:val="26"/>
              </w:rPr>
              <w:lastRenderedPageBreak/>
              <w:t xml:space="preserve">Основные задачи </w:t>
            </w:r>
            <w:r>
              <w:rPr>
                <w:sz w:val="26"/>
                <w:szCs w:val="26"/>
              </w:rPr>
              <w:t>под</w:t>
            </w:r>
            <w:r w:rsidRPr="00986729">
              <w:rPr>
                <w:sz w:val="26"/>
                <w:szCs w:val="26"/>
              </w:rPr>
              <w:t xml:space="preserve">программы </w:t>
            </w:r>
          </w:p>
        </w:tc>
        <w:tc>
          <w:tcPr>
            <w:tcW w:w="7144" w:type="dxa"/>
            <w:tcBorders>
              <w:top w:val="single" w:sz="3" w:space="0" w:color="000000"/>
              <w:left w:val="single" w:sz="3" w:space="0" w:color="000000"/>
              <w:bottom w:val="single" w:sz="3" w:space="0" w:color="000000"/>
              <w:right w:val="single" w:sz="3" w:space="0" w:color="000000"/>
            </w:tcBorders>
          </w:tcPr>
          <w:p w:rsidR="00306574" w:rsidRDefault="00306574" w:rsidP="00C444EA">
            <w:pPr>
              <w:spacing w:after="0" w:line="240" w:lineRule="auto"/>
              <w:ind w:left="0" w:firstLine="0"/>
              <w:rPr>
                <w:sz w:val="26"/>
                <w:szCs w:val="26"/>
              </w:rPr>
            </w:pPr>
            <w:r w:rsidRPr="00986729">
              <w:rPr>
                <w:sz w:val="26"/>
                <w:szCs w:val="26"/>
              </w:rPr>
              <w:t>П</w:t>
            </w:r>
            <w:r>
              <w:rPr>
                <w:sz w:val="26"/>
                <w:szCs w:val="26"/>
              </w:rPr>
              <w:t>одп</w:t>
            </w:r>
            <w:r w:rsidRPr="00986729">
              <w:rPr>
                <w:sz w:val="26"/>
                <w:szCs w:val="26"/>
              </w:rPr>
              <w:t>рограмма направлена на достижение основных целей госу</w:t>
            </w:r>
            <w:r>
              <w:rPr>
                <w:sz w:val="26"/>
                <w:szCs w:val="26"/>
              </w:rPr>
              <w:t>дарственной культурной политики Администрации</w:t>
            </w:r>
            <w:r w:rsidR="00DF3BCD">
              <w:rPr>
                <w:sz w:val="26"/>
                <w:szCs w:val="26"/>
              </w:rPr>
              <w:t xml:space="preserve"> муниципального</w:t>
            </w:r>
            <w:r>
              <w:rPr>
                <w:sz w:val="26"/>
                <w:szCs w:val="26"/>
              </w:rPr>
              <w:t xml:space="preserve"> района</w:t>
            </w:r>
            <w:r w:rsidR="00DF3BCD">
              <w:rPr>
                <w:sz w:val="26"/>
                <w:szCs w:val="26"/>
              </w:rPr>
              <w:t xml:space="preserve"> «Город Краснокаменск и Краснокаменский район» Забайкальского края</w:t>
            </w:r>
            <w:r w:rsidRPr="00986729">
              <w:rPr>
                <w:sz w:val="26"/>
                <w:szCs w:val="26"/>
              </w:rPr>
              <w:t xml:space="preserve">: </w:t>
            </w:r>
          </w:p>
          <w:p w:rsidR="00306574" w:rsidRDefault="00306574" w:rsidP="00C444EA">
            <w:pPr>
              <w:spacing w:after="0" w:line="240" w:lineRule="auto"/>
              <w:ind w:left="0" w:firstLine="0"/>
              <w:rPr>
                <w:sz w:val="26"/>
                <w:szCs w:val="26"/>
              </w:rPr>
            </w:pPr>
            <w:r>
              <w:rPr>
                <w:sz w:val="26"/>
                <w:szCs w:val="26"/>
              </w:rPr>
              <w:t>-</w:t>
            </w:r>
            <w:r w:rsidRPr="00EB01EB">
              <w:rPr>
                <w:sz w:val="26"/>
                <w:szCs w:val="26"/>
              </w:rPr>
              <w:t xml:space="preserve"> </w:t>
            </w:r>
            <w:r>
              <w:rPr>
                <w:sz w:val="26"/>
                <w:szCs w:val="26"/>
              </w:rPr>
              <w:t>Создание положительной мотивации воспитанников к образованию и самообразованию</w:t>
            </w:r>
          </w:p>
          <w:p w:rsidR="00306574" w:rsidRPr="00EB01EB" w:rsidRDefault="00306574" w:rsidP="00C444EA">
            <w:pPr>
              <w:spacing w:after="0" w:line="240" w:lineRule="auto"/>
              <w:ind w:left="0" w:firstLine="0"/>
              <w:rPr>
                <w:sz w:val="26"/>
                <w:szCs w:val="26"/>
              </w:rPr>
            </w:pPr>
            <w:r>
              <w:rPr>
                <w:sz w:val="26"/>
                <w:szCs w:val="26"/>
              </w:rPr>
              <w:t xml:space="preserve">-  </w:t>
            </w:r>
            <w:r w:rsidRPr="00EB01EB">
              <w:rPr>
                <w:sz w:val="26"/>
                <w:szCs w:val="26"/>
              </w:rPr>
              <w:t>Создание условий для обеспечения современного качества образования</w:t>
            </w:r>
            <w:r>
              <w:rPr>
                <w:sz w:val="26"/>
                <w:szCs w:val="26"/>
              </w:rPr>
              <w:t>,</w:t>
            </w:r>
            <w:r w:rsidRPr="00EB01EB">
              <w:rPr>
                <w:sz w:val="26"/>
                <w:szCs w:val="26"/>
              </w:rPr>
              <w:t xml:space="preserve"> обеспечивающих освоение обучающимися дополнительных</w:t>
            </w:r>
            <w:r>
              <w:rPr>
                <w:sz w:val="26"/>
                <w:szCs w:val="26"/>
              </w:rPr>
              <w:t xml:space="preserve"> </w:t>
            </w:r>
            <w:r w:rsidRPr="00EB01EB">
              <w:rPr>
                <w:sz w:val="26"/>
                <w:szCs w:val="26"/>
              </w:rPr>
              <w:t>предпрофессиональных</w:t>
            </w:r>
            <w:r w:rsidR="00DF3BCD">
              <w:rPr>
                <w:sz w:val="26"/>
                <w:szCs w:val="26"/>
              </w:rPr>
              <w:t xml:space="preserve"> </w:t>
            </w:r>
            <w:r w:rsidRPr="00EB01EB">
              <w:rPr>
                <w:sz w:val="26"/>
                <w:szCs w:val="26"/>
              </w:rPr>
              <w:t xml:space="preserve">общеобразовательных </w:t>
            </w:r>
            <w:r>
              <w:rPr>
                <w:sz w:val="26"/>
                <w:szCs w:val="26"/>
              </w:rPr>
              <w:t>программ</w:t>
            </w:r>
            <w:r w:rsidR="00DF3BCD">
              <w:rPr>
                <w:sz w:val="26"/>
                <w:szCs w:val="26"/>
              </w:rPr>
              <w:t xml:space="preserve"> в области искусств, </w:t>
            </w:r>
            <w:r w:rsidRPr="00EB01EB">
              <w:rPr>
                <w:sz w:val="26"/>
                <w:szCs w:val="26"/>
              </w:rPr>
              <w:t>общеэстетических образовательных программ.</w:t>
            </w:r>
          </w:p>
          <w:p w:rsidR="00306574" w:rsidRPr="00EB01EB" w:rsidRDefault="00306574" w:rsidP="00C444EA">
            <w:pPr>
              <w:spacing w:after="0" w:line="240" w:lineRule="auto"/>
              <w:ind w:left="0" w:firstLine="0"/>
              <w:rPr>
                <w:sz w:val="26"/>
                <w:szCs w:val="26"/>
              </w:rPr>
            </w:pPr>
            <w:r w:rsidRPr="00EB01EB">
              <w:rPr>
                <w:sz w:val="26"/>
                <w:szCs w:val="26"/>
              </w:rPr>
              <w:t xml:space="preserve">- </w:t>
            </w:r>
            <w:r>
              <w:rPr>
                <w:sz w:val="26"/>
                <w:szCs w:val="26"/>
              </w:rPr>
              <w:t xml:space="preserve"> </w:t>
            </w:r>
            <w:r w:rsidRPr="00EB01EB">
              <w:rPr>
                <w:sz w:val="26"/>
                <w:szCs w:val="26"/>
              </w:rPr>
              <w:t xml:space="preserve">Создание условий для развития кадрового, материально-технического и информационного ресурсов, обеспечивающих качественное предоставление образовательной услуги. </w:t>
            </w:r>
          </w:p>
          <w:p w:rsidR="00306574" w:rsidRDefault="00306574" w:rsidP="00C444EA">
            <w:pPr>
              <w:spacing w:after="0" w:line="240" w:lineRule="auto"/>
              <w:ind w:left="0" w:firstLine="0"/>
              <w:rPr>
                <w:sz w:val="26"/>
                <w:szCs w:val="26"/>
              </w:rPr>
            </w:pPr>
            <w:r w:rsidRPr="00EB01EB">
              <w:rPr>
                <w:sz w:val="26"/>
                <w:szCs w:val="26"/>
              </w:rPr>
              <w:t>-</w:t>
            </w:r>
            <w:r>
              <w:rPr>
                <w:sz w:val="26"/>
                <w:szCs w:val="26"/>
              </w:rPr>
              <w:t xml:space="preserve"> </w:t>
            </w:r>
            <w:r w:rsidRPr="00EB01EB">
              <w:rPr>
                <w:sz w:val="26"/>
                <w:szCs w:val="26"/>
              </w:rPr>
              <w:t xml:space="preserve"> Создание условий для повышения общественного влияния на процессы развития образовательной системы школы.</w:t>
            </w:r>
          </w:p>
          <w:p w:rsidR="00306574" w:rsidRPr="00EB01EB" w:rsidRDefault="00306574" w:rsidP="00C444EA">
            <w:pPr>
              <w:spacing w:after="0" w:line="240" w:lineRule="auto"/>
              <w:ind w:left="0" w:firstLine="0"/>
              <w:rPr>
                <w:sz w:val="26"/>
                <w:szCs w:val="26"/>
              </w:rPr>
            </w:pPr>
            <w:r>
              <w:rPr>
                <w:sz w:val="26"/>
                <w:szCs w:val="26"/>
              </w:rPr>
              <w:t xml:space="preserve">- Включение воспитанников в социально-полезную деятельность, их самореализацию и самовоспитание, организация содержательного досуга и занятости </w:t>
            </w:r>
          </w:p>
          <w:p w:rsidR="00306574" w:rsidRPr="00986729" w:rsidRDefault="00306574" w:rsidP="00C444EA">
            <w:pPr>
              <w:spacing w:after="0" w:line="240" w:lineRule="auto"/>
              <w:ind w:left="0" w:firstLine="0"/>
              <w:rPr>
                <w:sz w:val="26"/>
                <w:szCs w:val="26"/>
              </w:rPr>
            </w:pPr>
            <w:r>
              <w:rPr>
                <w:sz w:val="26"/>
                <w:szCs w:val="26"/>
              </w:rPr>
              <w:t xml:space="preserve"> - Повышение ЗУН воспитанников. </w:t>
            </w:r>
          </w:p>
        </w:tc>
      </w:tr>
      <w:tr w:rsidR="00306574" w:rsidRPr="00986729" w:rsidTr="00C444EA">
        <w:trPr>
          <w:trHeight w:val="1209"/>
        </w:trPr>
        <w:tc>
          <w:tcPr>
            <w:tcW w:w="2213" w:type="dxa"/>
            <w:gridSpan w:val="2"/>
            <w:tcBorders>
              <w:top w:val="single" w:sz="3" w:space="0" w:color="000000"/>
              <w:left w:val="single" w:sz="3" w:space="0" w:color="000000"/>
              <w:bottom w:val="single" w:sz="3" w:space="0" w:color="000000"/>
              <w:right w:val="single" w:sz="3" w:space="0" w:color="000000"/>
            </w:tcBorders>
          </w:tcPr>
          <w:p w:rsidR="00306574" w:rsidRPr="00986729" w:rsidRDefault="00306574" w:rsidP="00C444EA">
            <w:pPr>
              <w:spacing w:after="0" w:line="240" w:lineRule="auto"/>
              <w:ind w:left="0" w:firstLine="0"/>
              <w:jc w:val="left"/>
              <w:rPr>
                <w:sz w:val="26"/>
                <w:szCs w:val="26"/>
              </w:rPr>
            </w:pPr>
          </w:p>
        </w:tc>
        <w:tc>
          <w:tcPr>
            <w:tcW w:w="7144" w:type="dxa"/>
            <w:tcBorders>
              <w:top w:val="single" w:sz="3" w:space="0" w:color="000000"/>
              <w:left w:val="single" w:sz="3" w:space="0" w:color="000000"/>
              <w:bottom w:val="single" w:sz="3" w:space="0" w:color="000000"/>
              <w:right w:val="single" w:sz="3" w:space="0" w:color="000000"/>
            </w:tcBorders>
          </w:tcPr>
          <w:p w:rsidR="00306574" w:rsidRPr="00986729" w:rsidRDefault="00306574" w:rsidP="00C444EA">
            <w:pPr>
              <w:spacing w:after="0" w:line="240" w:lineRule="auto"/>
              <w:ind w:left="0" w:firstLine="0"/>
              <w:rPr>
                <w:sz w:val="26"/>
                <w:szCs w:val="26"/>
              </w:rPr>
            </w:pPr>
            <w:r w:rsidRPr="00EB01EB">
              <w:rPr>
                <w:sz w:val="26"/>
                <w:szCs w:val="26"/>
              </w:rPr>
              <w:t>-Совершенствование работы с педагогическими кадрами, повышение их профессиональной компетентности, способности творчески работать в новых социально-экономических условиях.</w:t>
            </w:r>
            <w:r w:rsidRPr="00986729">
              <w:rPr>
                <w:sz w:val="26"/>
                <w:szCs w:val="26"/>
              </w:rPr>
              <w:t xml:space="preserve"> </w:t>
            </w:r>
          </w:p>
        </w:tc>
      </w:tr>
      <w:tr w:rsidR="00306574" w:rsidRPr="00986729" w:rsidTr="00C444EA">
        <w:trPr>
          <w:trHeight w:val="1296"/>
        </w:trPr>
        <w:tc>
          <w:tcPr>
            <w:tcW w:w="2213" w:type="dxa"/>
            <w:gridSpan w:val="2"/>
            <w:tcBorders>
              <w:top w:val="single" w:sz="3" w:space="0" w:color="000000"/>
              <w:left w:val="single" w:sz="3" w:space="0" w:color="000000"/>
              <w:bottom w:val="single" w:sz="4" w:space="0" w:color="auto"/>
              <w:right w:val="single" w:sz="3" w:space="0" w:color="000000"/>
            </w:tcBorders>
          </w:tcPr>
          <w:p w:rsidR="00306574" w:rsidRPr="00986729" w:rsidRDefault="00DF3BCD" w:rsidP="00C444EA">
            <w:pPr>
              <w:spacing w:after="0" w:line="240" w:lineRule="auto"/>
              <w:ind w:left="0" w:firstLine="0"/>
              <w:jc w:val="left"/>
              <w:rPr>
                <w:sz w:val="26"/>
                <w:szCs w:val="26"/>
              </w:rPr>
            </w:pPr>
            <w:r>
              <w:rPr>
                <w:sz w:val="26"/>
                <w:szCs w:val="26"/>
              </w:rPr>
              <w:t>Э</w:t>
            </w:r>
            <w:r w:rsidR="00306574" w:rsidRPr="00986729">
              <w:rPr>
                <w:sz w:val="26"/>
                <w:szCs w:val="26"/>
              </w:rPr>
              <w:t xml:space="preserve">тапы  реализации </w:t>
            </w:r>
            <w:r w:rsidR="00306574">
              <w:rPr>
                <w:sz w:val="26"/>
                <w:szCs w:val="26"/>
              </w:rPr>
              <w:t>под</w:t>
            </w:r>
            <w:r w:rsidR="00306574" w:rsidRPr="00986729">
              <w:rPr>
                <w:sz w:val="26"/>
                <w:szCs w:val="26"/>
              </w:rPr>
              <w:t xml:space="preserve">программы </w:t>
            </w:r>
          </w:p>
        </w:tc>
        <w:tc>
          <w:tcPr>
            <w:tcW w:w="7144" w:type="dxa"/>
            <w:tcBorders>
              <w:top w:val="single" w:sz="3" w:space="0" w:color="000000"/>
              <w:left w:val="single" w:sz="3" w:space="0" w:color="000000"/>
              <w:bottom w:val="single" w:sz="4" w:space="0" w:color="auto"/>
              <w:right w:val="single" w:sz="3" w:space="0" w:color="000000"/>
            </w:tcBorders>
          </w:tcPr>
          <w:p w:rsidR="00E05675" w:rsidRDefault="000B300E" w:rsidP="00E05675">
            <w:pPr>
              <w:spacing w:after="0" w:line="240" w:lineRule="auto"/>
              <w:ind w:left="0" w:firstLine="0"/>
              <w:jc w:val="left"/>
              <w:rPr>
                <w:sz w:val="26"/>
                <w:szCs w:val="26"/>
              </w:rPr>
            </w:pPr>
            <w:r>
              <w:rPr>
                <w:sz w:val="26"/>
                <w:szCs w:val="26"/>
                <w:lang w:val="en-US"/>
              </w:rPr>
              <w:t>I</w:t>
            </w:r>
            <w:r w:rsidR="00306574">
              <w:rPr>
                <w:sz w:val="26"/>
                <w:szCs w:val="26"/>
              </w:rPr>
              <w:t xml:space="preserve"> </w:t>
            </w:r>
            <w:r w:rsidR="00306574" w:rsidRPr="00986729">
              <w:rPr>
                <w:sz w:val="26"/>
                <w:szCs w:val="26"/>
              </w:rPr>
              <w:t>этап   - 201</w:t>
            </w:r>
            <w:r>
              <w:rPr>
                <w:sz w:val="26"/>
                <w:szCs w:val="26"/>
              </w:rPr>
              <w:t>5</w:t>
            </w:r>
            <w:r w:rsidR="00E05675">
              <w:rPr>
                <w:sz w:val="26"/>
                <w:szCs w:val="26"/>
              </w:rPr>
              <w:t xml:space="preserve"> год, </w:t>
            </w:r>
          </w:p>
          <w:p w:rsidR="000B300E" w:rsidRDefault="000B300E" w:rsidP="00E05675">
            <w:pPr>
              <w:spacing w:after="0" w:line="240" w:lineRule="auto"/>
              <w:ind w:left="0" w:firstLine="0"/>
              <w:jc w:val="left"/>
              <w:rPr>
                <w:sz w:val="26"/>
                <w:szCs w:val="26"/>
              </w:rPr>
            </w:pPr>
            <w:r>
              <w:rPr>
                <w:sz w:val="26"/>
                <w:szCs w:val="26"/>
                <w:lang w:val="en-US"/>
              </w:rPr>
              <w:t>II</w:t>
            </w:r>
            <w:r w:rsidR="00306574">
              <w:rPr>
                <w:sz w:val="26"/>
                <w:szCs w:val="26"/>
              </w:rPr>
              <w:t xml:space="preserve"> </w:t>
            </w:r>
            <w:r>
              <w:rPr>
                <w:sz w:val="26"/>
                <w:szCs w:val="26"/>
              </w:rPr>
              <w:t>этап  - 2016 год,</w:t>
            </w:r>
          </w:p>
          <w:p w:rsidR="00306574" w:rsidRDefault="000B300E" w:rsidP="000B300E">
            <w:pPr>
              <w:spacing w:after="0" w:line="240" w:lineRule="auto"/>
              <w:ind w:left="0" w:firstLine="0"/>
              <w:jc w:val="left"/>
              <w:rPr>
                <w:sz w:val="26"/>
                <w:szCs w:val="26"/>
              </w:rPr>
            </w:pPr>
            <w:r w:rsidRPr="000B300E">
              <w:rPr>
                <w:sz w:val="26"/>
                <w:szCs w:val="26"/>
                <w:lang w:val="en-US"/>
              </w:rPr>
              <w:t>III</w:t>
            </w:r>
            <w:r w:rsidR="00306574" w:rsidRPr="000B300E">
              <w:rPr>
                <w:sz w:val="26"/>
                <w:szCs w:val="26"/>
              </w:rPr>
              <w:t xml:space="preserve"> этап - 201</w:t>
            </w:r>
            <w:r>
              <w:rPr>
                <w:sz w:val="26"/>
                <w:szCs w:val="26"/>
              </w:rPr>
              <w:t>7 год,</w:t>
            </w:r>
          </w:p>
          <w:p w:rsidR="000B300E" w:rsidRPr="000B300E" w:rsidRDefault="000B300E" w:rsidP="000B300E">
            <w:pPr>
              <w:spacing w:after="0" w:line="240" w:lineRule="auto"/>
              <w:ind w:left="0" w:firstLine="0"/>
              <w:jc w:val="left"/>
              <w:rPr>
                <w:sz w:val="26"/>
                <w:szCs w:val="26"/>
              </w:rPr>
            </w:pPr>
            <w:r>
              <w:rPr>
                <w:sz w:val="26"/>
                <w:szCs w:val="26"/>
                <w:lang w:val="en-US"/>
              </w:rPr>
              <w:t>IV</w:t>
            </w:r>
            <w:r>
              <w:rPr>
                <w:sz w:val="26"/>
                <w:szCs w:val="26"/>
              </w:rPr>
              <w:t xml:space="preserve"> этап - 2018 год,</w:t>
            </w:r>
          </w:p>
          <w:p w:rsidR="000B300E" w:rsidRPr="000B300E" w:rsidRDefault="000B300E" w:rsidP="000B300E">
            <w:pPr>
              <w:spacing w:after="0" w:line="240" w:lineRule="auto"/>
              <w:ind w:left="0" w:firstLine="0"/>
              <w:jc w:val="left"/>
              <w:rPr>
                <w:sz w:val="26"/>
                <w:szCs w:val="26"/>
              </w:rPr>
            </w:pPr>
            <w:r>
              <w:rPr>
                <w:sz w:val="26"/>
                <w:szCs w:val="26"/>
                <w:lang w:val="en-US"/>
              </w:rPr>
              <w:t>V</w:t>
            </w:r>
            <w:r>
              <w:rPr>
                <w:sz w:val="26"/>
                <w:szCs w:val="26"/>
              </w:rPr>
              <w:t xml:space="preserve"> этап - 2019 год,</w:t>
            </w:r>
          </w:p>
          <w:p w:rsidR="000B300E" w:rsidRPr="000B300E" w:rsidRDefault="000B300E" w:rsidP="000B300E">
            <w:pPr>
              <w:spacing w:after="0" w:line="240" w:lineRule="auto"/>
              <w:ind w:left="0" w:firstLine="0"/>
              <w:jc w:val="left"/>
              <w:rPr>
                <w:sz w:val="26"/>
                <w:szCs w:val="26"/>
              </w:rPr>
            </w:pPr>
            <w:r>
              <w:rPr>
                <w:sz w:val="26"/>
                <w:szCs w:val="26"/>
                <w:lang w:val="en-US"/>
              </w:rPr>
              <w:t>VI</w:t>
            </w:r>
            <w:r>
              <w:rPr>
                <w:sz w:val="26"/>
                <w:szCs w:val="26"/>
              </w:rPr>
              <w:t xml:space="preserve"> этап - 2020 год.</w:t>
            </w:r>
          </w:p>
        </w:tc>
      </w:tr>
      <w:tr w:rsidR="00306574" w:rsidRPr="00986729" w:rsidTr="00C444EA">
        <w:trPr>
          <w:trHeight w:val="3395"/>
        </w:trPr>
        <w:tc>
          <w:tcPr>
            <w:tcW w:w="2213" w:type="dxa"/>
            <w:gridSpan w:val="2"/>
            <w:tcBorders>
              <w:top w:val="single" w:sz="4" w:space="0" w:color="auto"/>
              <w:left w:val="single" w:sz="4" w:space="0" w:color="auto"/>
              <w:bottom w:val="single" w:sz="4" w:space="0" w:color="auto"/>
              <w:right w:val="single" w:sz="4" w:space="0" w:color="auto"/>
            </w:tcBorders>
          </w:tcPr>
          <w:p w:rsidR="00306574" w:rsidRPr="00986729" w:rsidRDefault="00306574" w:rsidP="00C444EA">
            <w:pPr>
              <w:spacing w:after="0" w:line="240" w:lineRule="auto"/>
              <w:ind w:left="0" w:firstLine="0"/>
              <w:rPr>
                <w:sz w:val="26"/>
                <w:szCs w:val="26"/>
              </w:rPr>
            </w:pPr>
            <w:r w:rsidRPr="00986729">
              <w:rPr>
                <w:sz w:val="26"/>
                <w:szCs w:val="26"/>
              </w:rPr>
              <w:t xml:space="preserve">Объемы и </w:t>
            </w:r>
          </w:p>
          <w:p w:rsidR="00306574" w:rsidRPr="00986729" w:rsidRDefault="00306574" w:rsidP="00C444EA">
            <w:pPr>
              <w:spacing w:after="0" w:line="240" w:lineRule="auto"/>
              <w:ind w:left="0" w:firstLine="0"/>
              <w:jc w:val="left"/>
              <w:rPr>
                <w:sz w:val="26"/>
                <w:szCs w:val="26"/>
              </w:rPr>
            </w:pPr>
            <w:r w:rsidRPr="00986729">
              <w:rPr>
                <w:sz w:val="26"/>
                <w:szCs w:val="26"/>
              </w:rPr>
              <w:t xml:space="preserve">источники финансирования </w:t>
            </w:r>
            <w:r>
              <w:rPr>
                <w:sz w:val="26"/>
                <w:szCs w:val="26"/>
              </w:rPr>
              <w:t>под</w:t>
            </w:r>
            <w:r w:rsidRPr="00986729">
              <w:rPr>
                <w:sz w:val="26"/>
                <w:szCs w:val="26"/>
              </w:rPr>
              <w:t xml:space="preserve">программы </w:t>
            </w:r>
          </w:p>
        </w:tc>
        <w:tc>
          <w:tcPr>
            <w:tcW w:w="7144" w:type="dxa"/>
            <w:tcBorders>
              <w:top w:val="single" w:sz="4" w:space="0" w:color="auto"/>
              <w:left w:val="single" w:sz="4" w:space="0" w:color="auto"/>
              <w:bottom w:val="single" w:sz="4" w:space="0" w:color="auto"/>
              <w:right w:val="single" w:sz="4" w:space="0" w:color="auto"/>
            </w:tcBorders>
          </w:tcPr>
          <w:p w:rsidR="00306574" w:rsidRPr="00986729" w:rsidRDefault="00306574" w:rsidP="00C444EA">
            <w:pPr>
              <w:spacing w:after="0" w:line="240" w:lineRule="auto"/>
              <w:ind w:left="0" w:firstLine="0"/>
              <w:rPr>
                <w:sz w:val="26"/>
                <w:szCs w:val="26"/>
              </w:rPr>
            </w:pPr>
            <w:r w:rsidRPr="00986729">
              <w:rPr>
                <w:sz w:val="26"/>
                <w:szCs w:val="26"/>
              </w:rPr>
              <w:t xml:space="preserve">Общий объем финансирования </w:t>
            </w:r>
            <w:r w:rsidR="006D64EB">
              <w:rPr>
                <w:sz w:val="26"/>
                <w:szCs w:val="26"/>
              </w:rPr>
              <w:t>под</w:t>
            </w:r>
            <w:r w:rsidRPr="00986729">
              <w:rPr>
                <w:sz w:val="26"/>
                <w:szCs w:val="26"/>
              </w:rPr>
              <w:t>программы на 201</w:t>
            </w:r>
            <w:r w:rsidR="000B300E">
              <w:rPr>
                <w:sz w:val="26"/>
                <w:szCs w:val="26"/>
              </w:rPr>
              <w:t>5</w:t>
            </w:r>
            <w:r w:rsidRPr="00986729">
              <w:rPr>
                <w:sz w:val="26"/>
                <w:szCs w:val="26"/>
              </w:rPr>
              <w:t>-20</w:t>
            </w:r>
            <w:r w:rsidR="000B300E">
              <w:rPr>
                <w:sz w:val="26"/>
                <w:szCs w:val="26"/>
              </w:rPr>
              <w:t>20</w:t>
            </w:r>
            <w:r w:rsidRPr="00986729">
              <w:rPr>
                <w:sz w:val="26"/>
                <w:szCs w:val="26"/>
              </w:rPr>
              <w:t xml:space="preserve"> годы: </w:t>
            </w:r>
          </w:p>
          <w:p w:rsidR="00306574" w:rsidRDefault="00306574" w:rsidP="00C444EA">
            <w:pPr>
              <w:spacing w:after="0" w:line="240" w:lineRule="auto"/>
              <w:ind w:left="0" w:firstLine="0"/>
              <w:rPr>
                <w:color w:val="auto"/>
                <w:sz w:val="26"/>
                <w:szCs w:val="26"/>
              </w:rPr>
            </w:pPr>
            <w:r w:rsidRPr="00AD247E">
              <w:rPr>
                <w:color w:val="auto"/>
                <w:sz w:val="26"/>
                <w:szCs w:val="26"/>
              </w:rPr>
              <w:t>- за счет средств бюджета муниципального района</w:t>
            </w:r>
            <w:r w:rsidR="00EA4BEB">
              <w:rPr>
                <w:color w:val="auto"/>
                <w:sz w:val="26"/>
                <w:szCs w:val="26"/>
              </w:rPr>
              <w:t xml:space="preserve"> – 28513,7 тыс.руб.</w:t>
            </w:r>
            <w:r w:rsidRPr="00AD247E">
              <w:rPr>
                <w:color w:val="auto"/>
                <w:sz w:val="26"/>
                <w:szCs w:val="26"/>
              </w:rPr>
              <w:t xml:space="preserve">: </w:t>
            </w:r>
          </w:p>
          <w:p w:rsidR="000B300E" w:rsidRDefault="000B300E" w:rsidP="00C444EA">
            <w:pPr>
              <w:spacing w:after="0" w:line="240" w:lineRule="auto"/>
              <w:ind w:left="0" w:firstLine="0"/>
              <w:rPr>
                <w:color w:val="auto"/>
                <w:sz w:val="26"/>
                <w:szCs w:val="26"/>
              </w:rPr>
            </w:pPr>
            <w:r>
              <w:rPr>
                <w:color w:val="auto"/>
                <w:sz w:val="26"/>
                <w:szCs w:val="26"/>
              </w:rPr>
              <w:t xml:space="preserve"> 2015 год – 4665,00 тыс. руб.;</w:t>
            </w:r>
          </w:p>
          <w:p w:rsidR="000B300E" w:rsidRPr="00AD247E" w:rsidRDefault="000B300E" w:rsidP="00C444EA">
            <w:pPr>
              <w:spacing w:after="0" w:line="240" w:lineRule="auto"/>
              <w:ind w:left="0" w:firstLine="0"/>
              <w:rPr>
                <w:color w:val="auto"/>
                <w:sz w:val="26"/>
                <w:szCs w:val="26"/>
              </w:rPr>
            </w:pPr>
            <w:r>
              <w:rPr>
                <w:color w:val="auto"/>
                <w:sz w:val="26"/>
                <w:szCs w:val="26"/>
              </w:rPr>
              <w:t xml:space="preserve"> 2016 год – 4239,7 тыс. руб.;</w:t>
            </w:r>
          </w:p>
          <w:p w:rsidR="00306574" w:rsidRPr="00AD247E" w:rsidRDefault="00306574" w:rsidP="00C444EA">
            <w:pPr>
              <w:spacing w:after="0" w:line="240" w:lineRule="auto"/>
              <w:ind w:left="0" w:firstLine="0"/>
              <w:rPr>
                <w:color w:val="auto"/>
                <w:sz w:val="26"/>
                <w:szCs w:val="26"/>
              </w:rPr>
            </w:pPr>
            <w:r w:rsidRPr="00AD247E">
              <w:rPr>
                <w:color w:val="auto"/>
                <w:sz w:val="26"/>
                <w:szCs w:val="26"/>
              </w:rPr>
              <w:t xml:space="preserve"> 2017 год – 4881,</w:t>
            </w:r>
            <w:r w:rsidR="000B300E" w:rsidRPr="00AD247E">
              <w:rPr>
                <w:color w:val="auto"/>
                <w:sz w:val="26"/>
                <w:szCs w:val="26"/>
              </w:rPr>
              <w:t>80 тыс.</w:t>
            </w:r>
            <w:r w:rsidRPr="00AD247E">
              <w:rPr>
                <w:color w:val="auto"/>
                <w:sz w:val="26"/>
                <w:szCs w:val="26"/>
              </w:rPr>
              <w:t xml:space="preserve"> руб.; </w:t>
            </w:r>
          </w:p>
          <w:p w:rsidR="00306574" w:rsidRPr="00AD247E" w:rsidRDefault="00306574" w:rsidP="00C444EA">
            <w:pPr>
              <w:pStyle w:val="a5"/>
              <w:numPr>
                <w:ilvl w:val="0"/>
                <w:numId w:val="9"/>
              </w:numPr>
              <w:spacing w:after="0" w:line="240" w:lineRule="auto"/>
              <w:ind w:left="0"/>
              <w:jc w:val="left"/>
              <w:rPr>
                <w:color w:val="auto"/>
                <w:sz w:val="26"/>
                <w:szCs w:val="26"/>
              </w:rPr>
            </w:pPr>
            <w:r w:rsidRPr="00AD247E">
              <w:rPr>
                <w:color w:val="auto"/>
                <w:sz w:val="26"/>
                <w:szCs w:val="26"/>
              </w:rPr>
              <w:t xml:space="preserve"> 2018 год – 4899,40 тыс. руб.;</w:t>
            </w:r>
          </w:p>
          <w:p w:rsidR="000B300E" w:rsidRDefault="00306574" w:rsidP="00C444EA">
            <w:pPr>
              <w:pStyle w:val="a5"/>
              <w:numPr>
                <w:ilvl w:val="0"/>
                <w:numId w:val="9"/>
              </w:numPr>
              <w:spacing w:after="0" w:line="240" w:lineRule="auto"/>
              <w:ind w:left="0"/>
              <w:jc w:val="left"/>
              <w:rPr>
                <w:color w:val="auto"/>
                <w:sz w:val="26"/>
                <w:szCs w:val="26"/>
              </w:rPr>
            </w:pPr>
            <w:r w:rsidRPr="00AD247E">
              <w:rPr>
                <w:color w:val="auto"/>
                <w:sz w:val="26"/>
                <w:szCs w:val="26"/>
              </w:rPr>
              <w:t xml:space="preserve"> 2019 год – 4913,9 тыс. руб.</w:t>
            </w:r>
            <w:r w:rsidR="000B300E">
              <w:rPr>
                <w:color w:val="auto"/>
                <w:sz w:val="26"/>
                <w:szCs w:val="26"/>
              </w:rPr>
              <w:t>;</w:t>
            </w:r>
          </w:p>
          <w:p w:rsidR="00306574" w:rsidRPr="00AD247E" w:rsidRDefault="000B300E" w:rsidP="00C444EA">
            <w:pPr>
              <w:pStyle w:val="a5"/>
              <w:numPr>
                <w:ilvl w:val="0"/>
                <w:numId w:val="9"/>
              </w:numPr>
              <w:spacing w:after="0" w:line="240" w:lineRule="auto"/>
              <w:ind w:left="0"/>
              <w:jc w:val="left"/>
              <w:rPr>
                <w:color w:val="auto"/>
                <w:sz w:val="26"/>
                <w:szCs w:val="26"/>
              </w:rPr>
            </w:pPr>
            <w:r>
              <w:rPr>
                <w:color w:val="auto"/>
                <w:sz w:val="26"/>
                <w:szCs w:val="26"/>
              </w:rPr>
              <w:t xml:space="preserve"> 2020 год – 4913,9 тыс. руб.</w:t>
            </w:r>
            <w:r w:rsidR="00306574" w:rsidRPr="00AD247E">
              <w:rPr>
                <w:color w:val="auto"/>
                <w:sz w:val="26"/>
                <w:szCs w:val="26"/>
              </w:rPr>
              <w:t xml:space="preserve"> </w:t>
            </w:r>
          </w:p>
          <w:p w:rsidR="00306574" w:rsidRDefault="00306574" w:rsidP="00C444EA">
            <w:pPr>
              <w:spacing w:after="0" w:line="240" w:lineRule="auto"/>
              <w:ind w:left="0" w:firstLine="0"/>
              <w:rPr>
                <w:color w:val="auto"/>
                <w:sz w:val="26"/>
                <w:szCs w:val="26"/>
              </w:rPr>
            </w:pPr>
            <w:r w:rsidRPr="00AD247E">
              <w:rPr>
                <w:color w:val="auto"/>
                <w:sz w:val="26"/>
                <w:szCs w:val="26"/>
              </w:rPr>
              <w:t>- за счет средств от приносящей доход деятельности:</w:t>
            </w:r>
          </w:p>
          <w:p w:rsidR="00EA4BEB" w:rsidRDefault="00EA4BEB" w:rsidP="00C444EA">
            <w:pPr>
              <w:spacing w:after="0" w:line="240" w:lineRule="auto"/>
              <w:ind w:left="0" w:firstLine="0"/>
              <w:rPr>
                <w:color w:val="auto"/>
                <w:sz w:val="26"/>
                <w:szCs w:val="26"/>
              </w:rPr>
            </w:pPr>
            <w:r>
              <w:rPr>
                <w:color w:val="auto"/>
                <w:sz w:val="26"/>
                <w:szCs w:val="26"/>
              </w:rPr>
              <w:t xml:space="preserve"> 2015 год – 805,20 тыс. руб.;</w:t>
            </w:r>
          </w:p>
          <w:p w:rsidR="00EA4BEB" w:rsidRPr="00AD247E" w:rsidRDefault="00EA4BEB" w:rsidP="00C444EA">
            <w:pPr>
              <w:spacing w:after="0" w:line="240" w:lineRule="auto"/>
              <w:ind w:left="0" w:firstLine="0"/>
              <w:rPr>
                <w:color w:val="auto"/>
                <w:sz w:val="26"/>
                <w:szCs w:val="26"/>
              </w:rPr>
            </w:pPr>
            <w:r>
              <w:rPr>
                <w:color w:val="auto"/>
                <w:sz w:val="26"/>
                <w:szCs w:val="26"/>
              </w:rPr>
              <w:t xml:space="preserve"> 2016 год – 1375,20 тыс. руб.;</w:t>
            </w:r>
          </w:p>
          <w:p w:rsidR="00EA4BEB" w:rsidRPr="00AD247E" w:rsidRDefault="00306574" w:rsidP="00C444EA">
            <w:pPr>
              <w:spacing w:after="0" w:line="240" w:lineRule="auto"/>
              <w:ind w:left="0" w:firstLine="0"/>
              <w:rPr>
                <w:color w:val="auto"/>
                <w:sz w:val="26"/>
                <w:szCs w:val="26"/>
              </w:rPr>
            </w:pPr>
            <w:r w:rsidRPr="00AD247E">
              <w:rPr>
                <w:color w:val="auto"/>
                <w:sz w:val="26"/>
                <w:szCs w:val="26"/>
              </w:rPr>
              <w:t xml:space="preserve"> 2017 год – </w:t>
            </w:r>
            <w:r>
              <w:rPr>
                <w:color w:val="auto"/>
                <w:sz w:val="26"/>
                <w:szCs w:val="26"/>
              </w:rPr>
              <w:t>11</w:t>
            </w:r>
            <w:r w:rsidR="00EA4BEB">
              <w:rPr>
                <w:color w:val="auto"/>
                <w:sz w:val="26"/>
                <w:szCs w:val="26"/>
              </w:rPr>
              <w:t>0</w:t>
            </w:r>
            <w:r>
              <w:rPr>
                <w:color w:val="auto"/>
                <w:sz w:val="26"/>
                <w:szCs w:val="26"/>
              </w:rPr>
              <w:t>8,0</w:t>
            </w:r>
            <w:r w:rsidRPr="00AD247E">
              <w:rPr>
                <w:color w:val="auto"/>
                <w:sz w:val="26"/>
                <w:szCs w:val="26"/>
              </w:rPr>
              <w:t xml:space="preserve"> тыс. руб.; </w:t>
            </w:r>
          </w:p>
          <w:p w:rsidR="00306574" w:rsidRPr="00AD247E" w:rsidRDefault="00306574" w:rsidP="00C444EA">
            <w:pPr>
              <w:numPr>
                <w:ilvl w:val="0"/>
                <w:numId w:val="8"/>
              </w:numPr>
              <w:spacing w:after="0" w:line="240" w:lineRule="auto"/>
              <w:ind w:left="0" w:hanging="632"/>
              <w:jc w:val="left"/>
              <w:rPr>
                <w:color w:val="auto"/>
                <w:sz w:val="26"/>
                <w:szCs w:val="26"/>
              </w:rPr>
            </w:pPr>
            <w:r w:rsidRPr="00AD247E">
              <w:rPr>
                <w:color w:val="auto"/>
                <w:sz w:val="26"/>
                <w:szCs w:val="26"/>
              </w:rPr>
              <w:t xml:space="preserve"> 2018 год – </w:t>
            </w:r>
            <w:r>
              <w:rPr>
                <w:color w:val="auto"/>
                <w:sz w:val="26"/>
                <w:szCs w:val="26"/>
              </w:rPr>
              <w:t>11</w:t>
            </w:r>
            <w:r w:rsidR="00EA4BEB">
              <w:rPr>
                <w:color w:val="auto"/>
                <w:sz w:val="26"/>
                <w:szCs w:val="26"/>
              </w:rPr>
              <w:t>0</w:t>
            </w:r>
            <w:r>
              <w:rPr>
                <w:color w:val="auto"/>
                <w:sz w:val="26"/>
                <w:szCs w:val="26"/>
              </w:rPr>
              <w:t>8,0</w:t>
            </w:r>
            <w:r w:rsidRPr="00AD247E">
              <w:rPr>
                <w:color w:val="auto"/>
                <w:sz w:val="26"/>
                <w:szCs w:val="26"/>
              </w:rPr>
              <w:t xml:space="preserve"> тыс. руб.; </w:t>
            </w:r>
          </w:p>
          <w:p w:rsidR="00306574" w:rsidRPr="00AD247E" w:rsidRDefault="00306574" w:rsidP="00C444EA">
            <w:pPr>
              <w:numPr>
                <w:ilvl w:val="0"/>
                <w:numId w:val="8"/>
              </w:numPr>
              <w:spacing w:after="0" w:line="240" w:lineRule="auto"/>
              <w:ind w:left="0" w:hanging="632"/>
              <w:jc w:val="left"/>
              <w:rPr>
                <w:color w:val="auto"/>
                <w:sz w:val="26"/>
                <w:szCs w:val="26"/>
              </w:rPr>
            </w:pPr>
            <w:r w:rsidRPr="00AD247E">
              <w:rPr>
                <w:color w:val="auto"/>
                <w:sz w:val="26"/>
                <w:szCs w:val="26"/>
              </w:rPr>
              <w:t xml:space="preserve"> 2019 год – </w:t>
            </w:r>
            <w:r>
              <w:rPr>
                <w:color w:val="auto"/>
                <w:sz w:val="26"/>
                <w:szCs w:val="26"/>
              </w:rPr>
              <w:t>11</w:t>
            </w:r>
            <w:r w:rsidR="00EA4BEB">
              <w:rPr>
                <w:color w:val="auto"/>
                <w:sz w:val="26"/>
                <w:szCs w:val="26"/>
              </w:rPr>
              <w:t>0</w:t>
            </w:r>
            <w:r>
              <w:rPr>
                <w:color w:val="auto"/>
                <w:sz w:val="26"/>
                <w:szCs w:val="26"/>
              </w:rPr>
              <w:t>8,0</w:t>
            </w:r>
            <w:r w:rsidRPr="00AD247E">
              <w:rPr>
                <w:color w:val="auto"/>
                <w:sz w:val="26"/>
                <w:szCs w:val="26"/>
              </w:rPr>
              <w:t xml:space="preserve"> тыс. руб. </w:t>
            </w:r>
          </w:p>
          <w:p w:rsidR="00306574" w:rsidRPr="00986729" w:rsidRDefault="00306574" w:rsidP="00C444EA">
            <w:pPr>
              <w:spacing w:after="0" w:line="240" w:lineRule="auto"/>
              <w:ind w:left="0" w:firstLine="0"/>
              <w:jc w:val="left"/>
              <w:rPr>
                <w:sz w:val="26"/>
                <w:szCs w:val="26"/>
              </w:rPr>
            </w:pPr>
            <w:r w:rsidRPr="00986729">
              <w:rPr>
                <w:sz w:val="26"/>
                <w:szCs w:val="26"/>
              </w:rPr>
              <w:t xml:space="preserve"> </w:t>
            </w:r>
          </w:p>
        </w:tc>
      </w:tr>
      <w:tr w:rsidR="00306574" w:rsidRPr="00986729" w:rsidTr="00C444EA">
        <w:trPr>
          <w:trHeight w:val="921"/>
        </w:trPr>
        <w:tc>
          <w:tcPr>
            <w:tcW w:w="1863" w:type="dxa"/>
            <w:tcBorders>
              <w:top w:val="single" w:sz="4" w:space="0" w:color="auto"/>
              <w:left w:val="single" w:sz="3" w:space="0" w:color="000000"/>
              <w:bottom w:val="single" w:sz="3" w:space="0" w:color="000000"/>
              <w:right w:val="nil"/>
            </w:tcBorders>
          </w:tcPr>
          <w:p w:rsidR="00306574" w:rsidRPr="00986729" w:rsidRDefault="00306574" w:rsidP="00C444EA">
            <w:pPr>
              <w:spacing w:after="0" w:line="240" w:lineRule="auto"/>
              <w:ind w:left="0" w:firstLine="0"/>
              <w:jc w:val="left"/>
              <w:rPr>
                <w:sz w:val="26"/>
                <w:szCs w:val="26"/>
              </w:rPr>
            </w:pPr>
            <w:r w:rsidRPr="00986729">
              <w:rPr>
                <w:sz w:val="26"/>
                <w:szCs w:val="26"/>
              </w:rPr>
              <w:t xml:space="preserve">Ожидаемые конечные результаты </w:t>
            </w:r>
            <w:r w:rsidRPr="00986729">
              <w:rPr>
                <w:sz w:val="26"/>
                <w:szCs w:val="26"/>
              </w:rPr>
              <w:lastRenderedPageBreak/>
              <w:t xml:space="preserve">реализации </w:t>
            </w:r>
            <w:r>
              <w:rPr>
                <w:sz w:val="26"/>
                <w:szCs w:val="26"/>
              </w:rPr>
              <w:t>под</w:t>
            </w:r>
            <w:r w:rsidRPr="00986729">
              <w:rPr>
                <w:sz w:val="26"/>
                <w:szCs w:val="26"/>
              </w:rPr>
              <w:t xml:space="preserve">программы </w:t>
            </w:r>
          </w:p>
        </w:tc>
        <w:tc>
          <w:tcPr>
            <w:tcW w:w="349" w:type="dxa"/>
            <w:tcBorders>
              <w:top w:val="single" w:sz="4" w:space="0" w:color="auto"/>
              <w:left w:val="nil"/>
              <w:bottom w:val="single" w:sz="3" w:space="0" w:color="000000"/>
              <w:right w:val="single" w:sz="3" w:space="0" w:color="000000"/>
            </w:tcBorders>
          </w:tcPr>
          <w:p w:rsidR="00306574" w:rsidRPr="00986729" w:rsidRDefault="00306574" w:rsidP="00C444EA">
            <w:pPr>
              <w:spacing w:after="0" w:line="240" w:lineRule="auto"/>
              <w:ind w:left="0" w:firstLine="0"/>
              <w:jc w:val="left"/>
              <w:rPr>
                <w:sz w:val="26"/>
                <w:szCs w:val="26"/>
              </w:rPr>
            </w:pPr>
          </w:p>
        </w:tc>
        <w:tc>
          <w:tcPr>
            <w:tcW w:w="7144" w:type="dxa"/>
            <w:tcBorders>
              <w:top w:val="single" w:sz="4" w:space="0" w:color="auto"/>
              <w:left w:val="single" w:sz="3" w:space="0" w:color="000000"/>
              <w:bottom w:val="single" w:sz="3" w:space="0" w:color="000000"/>
              <w:right w:val="single" w:sz="3" w:space="0" w:color="000000"/>
            </w:tcBorders>
          </w:tcPr>
          <w:p w:rsidR="00306574" w:rsidRPr="00EB01EB" w:rsidRDefault="00306574" w:rsidP="00C444EA">
            <w:pPr>
              <w:spacing w:after="0" w:line="240" w:lineRule="auto"/>
              <w:ind w:left="0" w:firstLine="0"/>
              <w:rPr>
                <w:sz w:val="26"/>
                <w:szCs w:val="26"/>
              </w:rPr>
            </w:pPr>
            <w:r w:rsidRPr="00986729">
              <w:rPr>
                <w:sz w:val="26"/>
                <w:szCs w:val="26"/>
              </w:rPr>
              <w:t>-</w:t>
            </w:r>
            <w:r w:rsidRPr="00EB01EB">
              <w:rPr>
                <w:sz w:val="26"/>
                <w:szCs w:val="26"/>
              </w:rPr>
              <w:t xml:space="preserve"> Внедрение современных стандартов качества образования и эффективной системы управления качеством образования.</w:t>
            </w:r>
          </w:p>
          <w:p w:rsidR="00306574" w:rsidRPr="00EB01EB" w:rsidRDefault="00306574" w:rsidP="00C444EA">
            <w:pPr>
              <w:spacing w:after="0" w:line="240" w:lineRule="auto"/>
              <w:ind w:left="0" w:firstLine="0"/>
              <w:rPr>
                <w:sz w:val="26"/>
                <w:szCs w:val="26"/>
              </w:rPr>
            </w:pPr>
            <w:r w:rsidRPr="00EB01EB">
              <w:rPr>
                <w:sz w:val="26"/>
                <w:szCs w:val="26"/>
              </w:rPr>
              <w:t xml:space="preserve">- Совершенствование профессиональной компетентности и </w:t>
            </w:r>
            <w:r w:rsidRPr="00EB01EB">
              <w:rPr>
                <w:sz w:val="26"/>
                <w:szCs w:val="26"/>
              </w:rPr>
              <w:lastRenderedPageBreak/>
              <w:t>общекультурного уровня педагогических работников ОУ.</w:t>
            </w:r>
          </w:p>
          <w:p w:rsidR="00306574" w:rsidRPr="00EB01EB" w:rsidRDefault="00306574" w:rsidP="00C444EA">
            <w:pPr>
              <w:spacing w:after="0" w:line="240" w:lineRule="auto"/>
              <w:ind w:left="0" w:firstLine="0"/>
              <w:rPr>
                <w:sz w:val="26"/>
                <w:szCs w:val="26"/>
              </w:rPr>
            </w:pPr>
            <w:r w:rsidRPr="00EB01EB">
              <w:rPr>
                <w:sz w:val="26"/>
                <w:szCs w:val="26"/>
              </w:rPr>
              <w:t>- Опт</w:t>
            </w:r>
            <w:r>
              <w:rPr>
                <w:sz w:val="26"/>
                <w:szCs w:val="26"/>
              </w:rPr>
              <w:t>имизация штатного расписания ОУ;</w:t>
            </w:r>
            <w:r w:rsidRPr="00EB01EB">
              <w:rPr>
                <w:sz w:val="26"/>
                <w:szCs w:val="26"/>
              </w:rPr>
              <w:t xml:space="preserve"> разработка и внедрение новых механизмов оплаты труда преподавателей на основе стимулирующих принципов (оплата за качество работы); рост числа молодых специалистов в школе; разработка и закрепление в жизнедеятельности норм корпоративной культуры. </w:t>
            </w:r>
          </w:p>
          <w:p w:rsidR="00306574" w:rsidRPr="00EB01EB" w:rsidRDefault="00306574" w:rsidP="00C444EA">
            <w:pPr>
              <w:spacing w:after="0" w:line="240" w:lineRule="auto"/>
              <w:ind w:left="0" w:firstLine="0"/>
              <w:rPr>
                <w:sz w:val="26"/>
                <w:szCs w:val="26"/>
              </w:rPr>
            </w:pPr>
            <w:r w:rsidRPr="00EB01EB">
              <w:rPr>
                <w:sz w:val="26"/>
                <w:szCs w:val="26"/>
              </w:rPr>
              <w:t xml:space="preserve">- Совершенствование условий, обеспечивающих охрану жизни, сохранение и укрепление здоровья обучающихся, формирование их здорового образа жизни. </w:t>
            </w:r>
          </w:p>
          <w:p w:rsidR="00306574" w:rsidRPr="00EB01EB" w:rsidRDefault="00306574" w:rsidP="00C444EA">
            <w:pPr>
              <w:spacing w:after="0" w:line="240" w:lineRule="auto"/>
              <w:ind w:left="0" w:firstLine="0"/>
              <w:rPr>
                <w:sz w:val="26"/>
                <w:szCs w:val="26"/>
              </w:rPr>
            </w:pPr>
            <w:r w:rsidRPr="00EB01EB">
              <w:rPr>
                <w:sz w:val="26"/>
                <w:szCs w:val="26"/>
              </w:rPr>
              <w:t xml:space="preserve">- Развитие материально-технической базы. </w:t>
            </w:r>
          </w:p>
          <w:p w:rsidR="00306574" w:rsidRPr="00EB01EB" w:rsidRDefault="00306574" w:rsidP="00C444EA">
            <w:pPr>
              <w:spacing w:after="0" w:line="240" w:lineRule="auto"/>
              <w:ind w:left="0" w:firstLine="0"/>
              <w:rPr>
                <w:sz w:val="26"/>
                <w:szCs w:val="26"/>
              </w:rPr>
            </w:pPr>
            <w:r w:rsidRPr="00EB01EB">
              <w:rPr>
                <w:sz w:val="26"/>
                <w:szCs w:val="26"/>
              </w:rPr>
              <w:t>- Узнаваемость школы в профессиональной среде и за ее пределами.</w:t>
            </w:r>
          </w:p>
          <w:p w:rsidR="00306574" w:rsidRPr="00EB01EB" w:rsidRDefault="00306574" w:rsidP="00C444EA">
            <w:pPr>
              <w:spacing w:after="0" w:line="240" w:lineRule="auto"/>
              <w:ind w:left="0" w:firstLine="0"/>
              <w:rPr>
                <w:sz w:val="26"/>
                <w:szCs w:val="26"/>
              </w:rPr>
            </w:pPr>
            <w:r w:rsidRPr="00EB01EB">
              <w:rPr>
                <w:sz w:val="26"/>
                <w:szCs w:val="26"/>
              </w:rPr>
              <w:t>- Реализация плана сотрудничества школы с родительской общественностью, привлечение семей обучающихся к мероприятиям школы.</w:t>
            </w:r>
          </w:p>
          <w:p w:rsidR="00306574" w:rsidRPr="00986729" w:rsidRDefault="00306574" w:rsidP="00C444EA">
            <w:pPr>
              <w:spacing w:after="0" w:line="240" w:lineRule="auto"/>
              <w:ind w:left="0" w:firstLine="0"/>
              <w:rPr>
                <w:sz w:val="26"/>
                <w:szCs w:val="26"/>
              </w:rPr>
            </w:pPr>
            <w:r w:rsidRPr="00EB01EB">
              <w:rPr>
                <w:sz w:val="26"/>
                <w:szCs w:val="26"/>
              </w:rPr>
              <w:t xml:space="preserve">- Расширение экономической самостоятельности и открытости деятельности </w:t>
            </w:r>
            <w:r w:rsidR="00DF3BCD">
              <w:rPr>
                <w:sz w:val="26"/>
                <w:szCs w:val="26"/>
              </w:rPr>
              <w:t>МАУ ДО «</w:t>
            </w:r>
            <w:r w:rsidRPr="00EB01EB">
              <w:rPr>
                <w:sz w:val="26"/>
                <w:szCs w:val="26"/>
              </w:rPr>
              <w:t>ДХШ</w:t>
            </w:r>
            <w:r w:rsidR="00DF3BCD">
              <w:rPr>
                <w:sz w:val="26"/>
                <w:szCs w:val="26"/>
              </w:rPr>
              <w:t>»</w:t>
            </w:r>
            <w:r w:rsidRPr="00EB01EB">
              <w:rPr>
                <w:sz w:val="26"/>
                <w:szCs w:val="26"/>
              </w:rPr>
              <w:t xml:space="preserve">. </w:t>
            </w:r>
          </w:p>
        </w:tc>
      </w:tr>
      <w:tr w:rsidR="00306574" w:rsidRPr="00986729" w:rsidTr="00C444EA">
        <w:trPr>
          <w:trHeight w:val="1941"/>
        </w:trPr>
        <w:tc>
          <w:tcPr>
            <w:tcW w:w="1863" w:type="dxa"/>
            <w:tcBorders>
              <w:top w:val="single" w:sz="3" w:space="0" w:color="000000"/>
              <w:left w:val="single" w:sz="3" w:space="0" w:color="000000"/>
              <w:bottom w:val="single" w:sz="3" w:space="0" w:color="000000"/>
              <w:right w:val="nil"/>
            </w:tcBorders>
          </w:tcPr>
          <w:p w:rsidR="00306574" w:rsidRPr="00986729" w:rsidRDefault="00306574" w:rsidP="00C444EA">
            <w:pPr>
              <w:spacing w:after="0" w:line="240" w:lineRule="auto"/>
              <w:ind w:left="0" w:firstLine="0"/>
              <w:jc w:val="center"/>
              <w:rPr>
                <w:sz w:val="26"/>
                <w:szCs w:val="26"/>
              </w:rPr>
            </w:pPr>
            <w:r w:rsidRPr="00986729">
              <w:rPr>
                <w:sz w:val="26"/>
                <w:szCs w:val="26"/>
              </w:rPr>
              <w:lastRenderedPageBreak/>
              <w:t xml:space="preserve">Система организации управления контроля реализацией </w:t>
            </w:r>
            <w:r>
              <w:rPr>
                <w:sz w:val="26"/>
                <w:szCs w:val="26"/>
              </w:rPr>
              <w:t>под</w:t>
            </w:r>
            <w:r w:rsidRPr="00986729">
              <w:rPr>
                <w:sz w:val="26"/>
                <w:szCs w:val="26"/>
              </w:rPr>
              <w:t>программы</w:t>
            </w:r>
          </w:p>
        </w:tc>
        <w:tc>
          <w:tcPr>
            <w:tcW w:w="349" w:type="dxa"/>
            <w:tcBorders>
              <w:top w:val="single" w:sz="3" w:space="0" w:color="000000"/>
              <w:left w:val="nil"/>
              <w:bottom w:val="single" w:sz="3" w:space="0" w:color="000000"/>
              <w:right w:val="single" w:sz="3" w:space="0" w:color="000000"/>
            </w:tcBorders>
            <w:vAlign w:val="center"/>
          </w:tcPr>
          <w:p w:rsidR="00306574" w:rsidRPr="00986729" w:rsidRDefault="00306574" w:rsidP="00C444EA">
            <w:pPr>
              <w:spacing w:after="0" w:line="240" w:lineRule="auto"/>
              <w:ind w:left="0" w:firstLine="0"/>
              <w:rPr>
                <w:sz w:val="26"/>
                <w:szCs w:val="26"/>
              </w:rPr>
            </w:pPr>
            <w:r w:rsidRPr="00986729">
              <w:rPr>
                <w:sz w:val="26"/>
                <w:szCs w:val="26"/>
              </w:rPr>
              <w:t>и за</w:t>
            </w:r>
          </w:p>
        </w:tc>
        <w:tc>
          <w:tcPr>
            <w:tcW w:w="7144" w:type="dxa"/>
            <w:tcBorders>
              <w:top w:val="single" w:sz="3" w:space="0" w:color="000000"/>
              <w:left w:val="single" w:sz="3" w:space="0" w:color="000000"/>
              <w:bottom w:val="single" w:sz="3" w:space="0" w:color="000000"/>
              <w:right w:val="single" w:sz="3" w:space="0" w:color="000000"/>
            </w:tcBorders>
          </w:tcPr>
          <w:p w:rsidR="00306574" w:rsidRPr="00986729" w:rsidRDefault="00306574" w:rsidP="00C444EA">
            <w:pPr>
              <w:spacing w:after="0" w:line="240" w:lineRule="auto"/>
              <w:ind w:left="0" w:firstLine="0"/>
              <w:rPr>
                <w:sz w:val="26"/>
                <w:szCs w:val="26"/>
              </w:rPr>
            </w:pPr>
            <w:r w:rsidRPr="00AA41F9">
              <w:rPr>
                <w:sz w:val="26"/>
                <w:szCs w:val="26"/>
              </w:rPr>
              <w:t xml:space="preserve">Контроль за реализацией </w:t>
            </w:r>
            <w:r>
              <w:rPr>
                <w:sz w:val="26"/>
                <w:szCs w:val="26"/>
              </w:rPr>
              <w:t>под</w:t>
            </w:r>
            <w:r w:rsidRPr="00AA41F9">
              <w:rPr>
                <w:sz w:val="26"/>
                <w:szCs w:val="26"/>
              </w:rPr>
              <w:t>программы осуществляет Комитет молодежной политики, культуры и спорта Администрация муниципального района «Город Краснокаменск и Краснокаменский район»</w:t>
            </w:r>
            <w:r w:rsidR="00DF3BCD">
              <w:rPr>
                <w:sz w:val="26"/>
                <w:szCs w:val="26"/>
              </w:rPr>
              <w:t xml:space="preserve"> Забайкальского края</w:t>
            </w:r>
            <w:r>
              <w:rPr>
                <w:sz w:val="26"/>
                <w:szCs w:val="26"/>
              </w:rPr>
              <w:t>.</w:t>
            </w:r>
          </w:p>
        </w:tc>
      </w:tr>
    </w:tbl>
    <w:p w:rsidR="00306574" w:rsidRPr="0035529A" w:rsidRDefault="00306574" w:rsidP="00306574">
      <w:pPr>
        <w:spacing w:after="0"/>
        <w:ind w:left="0"/>
        <w:jc w:val="center"/>
        <w:rPr>
          <w:b/>
          <w:sz w:val="24"/>
          <w:szCs w:val="24"/>
        </w:rPr>
      </w:pPr>
      <w:r w:rsidRPr="0035529A">
        <w:rPr>
          <w:b/>
          <w:sz w:val="24"/>
          <w:szCs w:val="24"/>
          <w:lang w:val="en-US"/>
        </w:rPr>
        <w:t>II</w:t>
      </w:r>
      <w:r w:rsidRPr="0035529A">
        <w:rPr>
          <w:b/>
          <w:sz w:val="24"/>
          <w:szCs w:val="24"/>
        </w:rPr>
        <w:t xml:space="preserve">.СОЦИАЛЬНО- ЭКОНОМИЧЕСКОЕ ОБОСНОВАНИЕ </w:t>
      </w:r>
      <w:r w:rsidR="006D64EB">
        <w:rPr>
          <w:b/>
          <w:sz w:val="24"/>
          <w:szCs w:val="24"/>
        </w:rPr>
        <w:t>ПОД</w:t>
      </w:r>
      <w:r w:rsidRPr="0035529A">
        <w:rPr>
          <w:b/>
          <w:sz w:val="24"/>
          <w:szCs w:val="24"/>
        </w:rPr>
        <w:t>ПРОГРАММЫ</w:t>
      </w:r>
    </w:p>
    <w:p w:rsidR="00306574" w:rsidRPr="00986729" w:rsidRDefault="00306574" w:rsidP="00306574">
      <w:pPr>
        <w:spacing w:after="0"/>
        <w:ind w:left="0"/>
        <w:rPr>
          <w:b/>
          <w:sz w:val="26"/>
          <w:szCs w:val="26"/>
        </w:rPr>
      </w:pPr>
    </w:p>
    <w:p w:rsidR="00306574" w:rsidRDefault="00306574" w:rsidP="00306574">
      <w:pPr>
        <w:spacing w:after="0"/>
        <w:ind w:left="0" w:firstLine="564"/>
        <w:rPr>
          <w:sz w:val="26"/>
          <w:szCs w:val="26"/>
        </w:rPr>
      </w:pPr>
      <w:r w:rsidRPr="00D15D89">
        <w:rPr>
          <w:sz w:val="26"/>
          <w:szCs w:val="26"/>
        </w:rPr>
        <w:t xml:space="preserve">В Национальной доктрине образования в Российской Федерации подчеркивается важнейшая роль учреждений дополнительного образования детей как одного из определяющих факторов развития склонностей, способностей и интересов личностного, социального и профессионального самоопределения детей и молодежи. Система дополнительного образования детей сегодня все активнее проявляет стремление к построению вариативных, личностно-ориентированных образовательных программ, учитывающих индивидуальные особенности ребенка и способствующих многогранному развитию личности. ДХШ г. Краснокаменска как образовательное учреждение, осуществляет четко спланированное, целенаправленное полноценное образование детей и подростков, реализуя дополнительные </w:t>
      </w:r>
      <w:r>
        <w:rPr>
          <w:sz w:val="26"/>
          <w:szCs w:val="26"/>
        </w:rPr>
        <w:t xml:space="preserve">предпрофессиональные и общеразвивающие </w:t>
      </w:r>
      <w:r w:rsidRPr="00D15D89">
        <w:rPr>
          <w:sz w:val="26"/>
          <w:szCs w:val="26"/>
        </w:rPr>
        <w:t>образовательные программы</w:t>
      </w:r>
      <w:r>
        <w:rPr>
          <w:sz w:val="26"/>
          <w:szCs w:val="26"/>
        </w:rPr>
        <w:t>.</w:t>
      </w:r>
    </w:p>
    <w:p w:rsidR="00306574" w:rsidRPr="00986729" w:rsidRDefault="00306574" w:rsidP="00306574">
      <w:pPr>
        <w:spacing w:after="0"/>
        <w:ind w:left="0"/>
        <w:rPr>
          <w:sz w:val="26"/>
          <w:szCs w:val="26"/>
        </w:rPr>
      </w:pPr>
    </w:p>
    <w:p w:rsidR="00306574" w:rsidRPr="0035529A" w:rsidRDefault="00306574" w:rsidP="00EA4BEB">
      <w:pPr>
        <w:spacing w:after="0" w:line="238" w:lineRule="auto"/>
        <w:ind w:left="0" w:firstLine="0"/>
        <w:jc w:val="center"/>
        <w:rPr>
          <w:b/>
          <w:sz w:val="24"/>
          <w:szCs w:val="24"/>
        </w:rPr>
      </w:pPr>
      <w:r w:rsidRPr="0035529A">
        <w:rPr>
          <w:b/>
          <w:sz w:val="24"/>
          <w:szCs w:val="24"/>
        </w:rPr>
        <w:t xml:space="preserve">III. </w:t>
      </w:r>
      <w:r>
        <w:rPr>
          <w:b/>
          <w:sz w:val="24"/>
          <w:szCs w:val="24"/>
        </w:rPr>
        <w:t xml:space="preserve"> ОЦЕНКА СУЩЕСТВУЮЩЕЙ СИТУАЦИИ, </w:t>
      </w:r>
      <w:r w:rsidRPr="0035529A">
        <w:rPr>
          <w:b/>
          <w:sz w:val="24"/>
          <w:szCs w:val="24"/>
        </w:rPr>
        <w:t xml:space="preserve"> ПРОБЛЕМЫ</w:t>
      </w:r>
    </w:p>
    <w:p w:rsidR="00306574" w:rsidRPr="00986729" w:rsidRDefault="00306574" w:rsidP="00306574">
      <w:pPr>
        <w:spacing w:after="0" w:line="240" w:lineRule="auto"/>
        <w:ind w:left="0" w:firstLine="0"/>
        <w:rPr>
          <w:sz w:val="26"/>
          <w:szCs w:val="26"/>
        </w:rPr>
      </w:pPr>
    </w:p>
    <w:p w:rsidR="00306574" w:rsidRPr="00986729" w:rsidRDefault="00306574" w:rsidP="00306574">
      <w:pPr>
        <w:spacing w:after="0"/>
        <w:ind w:left="0"/>
        <w:rPr>
          <w:sz w:val="26"/>
          <w:szCs w:val="26"/>
        </w:rPr>
      </w:pPr>
      <w:r>
        <w:rPr>
          <w:sz w:val="26"/>
          <w:szCs w:val="26"/>
        </w:rPr>
        <w:tab/>
      </w:r>
      <w:r>
        <w:rPr>
          <w:sz w:val="26"/>
          <w:szCs w:val="26"/>
        </w:rPr>
        <w:tab/>
      </w:r>
      <w:r w:rsidRPr="00986729">
        <w:rPr>
          <w:sz w:val="26"/>
          <w:szCs w:val="26"/>
        </w:rPr>
        <w:t>В</w:t>
      </w:r>
      <w:r>
        <w:rPr>
          <w:sz w:val="26"/>
          <w:szCs w:val="26"/>
        </w:rPr>
        <w:t xml:space="preserve"> муниципальном районе «Город К</w:t>
      </w:r>
      <w:r w:rsidRPr="00986729">
        <w:rPr>
          <w:sz w:val="26"/>
          <w:szCs w:val="26"/>
        </w:rPr>
        <w:t>раснокаменск и Краснокаменский район»</w:t>
      </w:r>
      <w:r w:rsidR="00DF3BCD">
        <w:rPr>
          <w:sz w:val="26"/>
          <w:szCs w:val="26"/>
        </w:rPr>
        <w:t xml:space="preserve"> Забайкальского края</w:t>
      </w:r>
      <w:r w:rsidRPr="00986729">
        <w:rPr>
          <w:sz w:val="26"/>
          <w:szCs w:val="26"/>
        </w:rPr>
        <w:t xml:space="preserve"> на</w:t>
      </w:r>
      <w:r>
        <w:rPr>
          <w:sz w:val="26"/>
          <w:szCs w:val="26"/>
        </w:rPr>
        <w:t xml:space="preserve"> </w:t>
      </w:r>
      <w:r w:rsidRPr="00AA41F9">
        <w:rPr>
          <w:sz w:val="26"/>
          <w:szCs w:val="26"/>
        </w:rPr>
        <w:t>сегодняшн</w:t>
      </w:r>
      <w:r>
        <w:rPr>
          <w:sz w:val="26"/>
          <w:szCs w:val="26"/>
        </w:rPr>
        <w:t>и</w:t>
      </w:r>
      <w:r w:rsidRPr="00AA41F9">
        <w:rPr>
          <w:sz w:val="26"/>
          <w:szCs w:val="26"/>
        </w:rPr>
        <w:t xml:space="preserve">й день действует </w:t>
      </w:r>
      <w:r w:rsidR="00DF3BCD">
        <w:rPr>
          <w:sz w:val="26"/>
          <w:szCs w:val="26"/>
        </w:rPr>
        <w:t>МАУ ДО «ДХШ»</w:t>
      </w:r>
      <w:r>
        <w:rPr>
          <w:sz w:val="26"/>
          <w:szCs w:val="26"/>
        </w:rPr>
        <w:t xml:space="preserve">. </w:t>
      </w:r>
      <w:r w:rsidRPr="00986729">
        <w:rPr>
          <w:sz w:val="26"/>
          <w:szCs w:val="26"/>
        </w:rPr>
        <w:t xml:space="preserve">С начала </w:t>
      </w:r>
      <w:r>
        <w:rPr>
          <w:sz w:val="26"/>
          <w:szCs w:val="26"/>
        </w:rPr>
        <w:t>1974</w:t>
      </w:r>
      <w:r w:rsidRPr="00986729">
        <w:rPr>
          <w:sz w:val="26"/>
          <w:szCs w:val="26"/>
        </w:rPr>
        <w:t xml:space="preserve"> года учреждени</w:t>
      </w:r>
      <w:r>
        <w:rPr>
          <w:sz w:val="26"/>
          <w:szCs w:val="26"/>
        </w:rPr>
        <w:t>е</w:t>
      </w:r>
      <w:r w:rsidRPr="00986729">
        <w:rPr>
          <w:sz w:val="26"/>
          <w:szCs w:val="26"/>
        </w:rPr>
        <w:t xml:space="preserve"> осуществляют свою </w:t>
      </w:r>
      <w:r>
        <w:rPr>
          <w:sz w:val="26"/>
          <w:szCs w:val="26"/>
        </w:rPr>
        <w:t xml:space="preserve">образовательную </w:t>
      </w:r>
      <w:r w:rsidRPr="00986729">
        <w:rPr>
          <w:sz w:val="26"/>
          <w:szCs w:val="26"/>
        </w:rPr>
        <w:t>деятельность</w:t>
      </w:r>
      <w:r>
        <w:rPr>
          <w:sz w:val="26"/>
          <w:szCs w:val="26"/>
        </w:rPr>
        <w:t>, ос</w:t>
      </w:r>
      <w:r w:rsidRPr="00986729">
        <w:rPr>
          <w:sz w:val="26"/>
          <w:szCs w:val="26"/>
        </w:rPr>
        <w:t>уществля</w:t>
      </w:r>
      <w:r>
        <w:rPr>
          <w:sz w:val="26"/>
          <w:szCs w:val="26"/>
        </w:rPr>
        <w:t>я</w:t>
      </w:r>
      <w:r w:rsidRPr="00986729">
        <w:rPr>
          <w:sz w:val="26"/>
          <w:szCs w:val="26"/>
        </w:rPr>
        <w:t xml:space="preserve"> </w:t>
      </w:r>
      <w:r>
        <w:rPr>
          <w:sz w:val="26"/>
          <w:szCs w:val="26"/>
        </w:rPr>
        <w:t>образовательную деятельность</w:t>
      </w:r>
      <w:r w:rsidRPr="00986729">
        <w:rPr>
          <w:sz w:val="26"/>
          <w:szCs w:val="26"/>
        </w:rPr>
        <w:t xml:space="preserve"> в области дополнительного</w:t>
      </w:r>
      <w:r>
        <w:rPr>
          <w:sz w:val="26"/>
          <w:szCs w:val="26"/>
        </w:rPr>
        <w:t xml:space="preserve"> образования на территории муниципального района</w:t>
      </w:r>
      <w:r w:rsidRPr="00986729">
        <w:rPr>
          <w:sz w:val="26"/>
          <w:szCs w:val="26"/>
        </w:rPr>
        <w:t xml:space="preserve">.  </w:t>
      </w:r>
    </w:p>
    <w:p w:rsidR="00306574" w:rsidRDefault="00306574" w:rsidP="00306574">
      <w:pPr>
        <w:spacing w:after="0"/>
        <w:ind w:left="0" w:firstLine="708"/>
        <w:rPr>
          <w:sz w:val="26"/>
          <w:szCs w:val="26"/>
        </w:rPr>
      </w:pPr>
      <w:r>
        <w:rPr>
          <w:sz w:val="26"/>
          <w:szCs w:val="26"/>
        </w:rPr>
        <w:t>В</w:t>
      </w:r>
      <w:r w:rsidRPr="00986729">
        <w:rPr>
          <w:sz w:val="26"/>
          <w:szCs w:val="26"/>
        </w:rPr>
        <w:t xml:space="preserve"> кадровом</w:t>
      </w:r>
      <w:r>
        <w:rPr>
          <w:sz w:val="26"/>
          <w:szCs w:val="26"/>
        </w:rPr>
        <w:t xml:space="preserve"> обеспечении учреждения</w:t>
      </w:r>
      <w:r w:rsidRPr="00986729">
        <w:rPr>
          <w:sz w:val="26"/>
          <w:szCs w:val="26"/>
        </w:rPr>
        <w:t xml:space="preserve"> </w:t>
      </w:r>
      <w:r>
        <w:rPr>
          <w:sz w:val="26"/>
          <w:szCs w:val="26"/>
        </w:rPr>
        <w:t xml:space="preserve">основной задачей </w:t>
      </w:r>
      <w:r w:rsidRPr="00986729">
        <w:rPr>
          <w:sz w:val="26"/>
          <w:szCs w:val="26"/>
        </w:rPr>
        <w:t>является работа по подбору укреплению кадров, подготовке специалистов.   Ежегодно педагоги</w:t>
      </w:r>
      <w:r>
        <w:rPr>
          <w:sz w:val="26"/>
          <w:szCs w:val="26"/>
        </w:rPr>
        <w:t xml:space="preserve"> МАУ ДО «ДХШ»</w:t>
      </w:r>
      <w:r w:rsidRPr="00986729">
        <w:rPr>
          <w:sz w:val="26"/>
          <w:szCs w:val="26"/>
        </w:rPr>
        <w:t xml:space="preserve"> активно участвуют в </w:t>
      </w:r>
      <w:r>
        <w:rPr>
          <w:sz w:val="26"/>
          <w:szCs w:val="26"/>
        </w:rPr>
        <w:t xml:space="preserve">конкурсах, выставках, </w:t>
      </w:r>
      <w:r w:rsidRPr="00986729">
        <w:rPr>
          <w:sz w:val="26"/>
          <w:szCs w:val="26"/>
        </w:rPr>
        <w:t>семинарах,</w:t>
      </w:r>
      <w:r>
        <w:rPr>
          <w:sz w:val="26"/>
          <w:szCs w:val="26"/>
        </w:rPr>
        <w:t xml:space="preserve"> курсах повышения квалификации.</w:t>
      </w:r>
      <w:r w:rsidRPr="00986729">
        <w:rPr>
          <w:sz w:val="26"/>
          <w:szCs w:val="26"/>
        </w:rPr>
        <w:t xml:space="preserve">   Всего в школе</w:t>
      </w:r>
      <w:r>
        <w:rPr>
          <w:sz w:val="26"/>
          <w:szCs w:val="26"/>
        </w:rPr>
        <w:t xml:space="preserve"> преподавателей 8</w:t>
      </w:r>
      <w:r w:rsidRPr="00986729">
        <w:rPr>
          <w:sz w:val="26"/>
          <w:szCs w:val="26"/>
        </w:rPr>
        <w:t xml:space="preserve"> человек, из них имеют </w:t>
      </w:r>
      <w:r>
        <w:rPr>
          <w:sz w:val="26"/>
          <w:szCs w:val="26"/>
        </w:rPr>
        <w:t>специальное</w:t>
      </w:r>
      <w:r w:rsidRPr="00986729">
        <w:rPr>
          <w:sz w:val="26"/>
          <w:szCs w:val="26"/>
        </w:rPr>
        <w:t xml:space="preserve"> образование: высшее -</w:t>
      </w:r>
      <w:r>
        <w:rPr>
          <w:sz w:val="26"/>
          <w:szCs w:val="26"/>
        </w:rPr>
        <w:t xml:space="preserve"> 62,5</w:t>
      </w:r>
      <w:r w:rsidRPr="00986729">
        <w:rPr>
          <w:sz w:val="26"/>
          <w:szCs w:val="26"/>
        </w:rPr>
        <w:t xml:space="preserve"> %, среднее специальное </w:t>
      </w:r>
      <w:r>
        <w:rPr>
          <w:sz w:val="26"/>
          <w:szCs w:val="26"/>
        </w:rPr>
        <w:t>–</w:t>
      </w:r>
      <w:r w:rsidRPr="00986729">
        <w:rPr>
          <w:sz w:val="26"/>
          <w:szCs w:val="26"/>
        </w:rPr>
        <w:t xml:space="preserve"> </w:t>
      </w:r>
      <w:r>
        <w:rPr>
          <w:sz w:val="26"/>
          <w:szCs w:val="26"/>
        </w:rPr>
        <w:t>37,5</w:t>
      </w:r>
      <w:r w:rsidRPr="00986729">
        <w:rPr>
          <w:sz w:val="26"/>
          <w:szCs w:val="26"/>
        </w:rPr>
        <w:t xml:space="preserve"> %. </w:t>
      </w:r>
    </w:p>
    <w:p w:rsidR="00306574" w:rsidRPr="00986729" w:rsidRDefault="00306574" w:rsidP="00306574">
      <w:pPr>
        <w:spacing w:after="0"/>
        <w:ind w:left="0" w:firstLine="708"/>
        <w:rPr>
          <w:sz w:val="26"/>
          <w:szCs w:val="26"/>
        </w:rPr>
      </w:pPr>
      <w:r>
        <w:rPr>
          <w:sz w:val="26"/>
          <w:szCs w:val="26"/>
        </w:rPr>
        <w:lastRenderedPageBreak/>
        <w:t>На осн</w:t>
      </w:r>
      <w:r w:rsidRPr="00986729">
        <w:rPr>
          <w:sz w:val="26"/>
          <w:szCs w:val="26"/>
        </w:rPr>
        <w:t>о</w:t>
      </w:r>
      <w:r>
        <w:rPr>
          <w:sz w:val="26"/>
          <w:szCs w:val="26"/>
        </w:rPr>
        <w:t>вании анализа</w:t>
      </w:r>
      <w:r w:rsidRPr="00986729">
        <w:rPr>
          <w:sz w:val="26"/>
          <w:szCs w:val="26"/>
        </w:rPr>
        <w:t xml:space="preserve"> выявлены проблемы</w:t>
      </w:r>
      <w:r w:rsidRPr="00105A36">
        <w:rPr>
          <w:bCs/>
          <w:sz w:val="26"/>
          <w:szCs w:val="26"/>
        </w:rPr>
        <w:t>,</w:t>
      </w:r>
      <w:r w:rsidR="006D64EB">
        <w:rPr>
          <w:sz w:val="26"/>
          <w:szCs w:val="26"/>
        </w:rPr>
        <w:t xml:space="preserve"> которые предстоит решать в 2015-2020</w:t>
      </w:r>
      <w:r w:rsidRPr="00986729">
        <w:rPr>
          <w:sz w:val="26"/>
          <w:szCs w:val="26"/>
        </w:rPr>
        <w:t xml:space="preserve"> годах:</w:t>
      </w:r>
    </w:p>
    <w:p w:rsidR="00306574" w:rsidRDefault="00306574" w:rsidP="00306574">
      <w:pPr>
        <w:spacing w:after="0" w:line="240" w:lineRule="auto"/>
        <w:ind w:left="0"/>
        <w:rPr>
          <w:sz w:val="26"/>
          <w:szCs w:val="26"/>
        </w:rPr>
      </w:pPr>
      <w:r>
        <w:rPr>
          <w:sz w:val="26"/>
          <w:szCs w:val="26"/>
        </w:rPr>
        <w:t>- дальнейшее комплектование педагогических кадров, с</w:t>
      </w:r>
      <w:r w:rsidRPr="00E776E6">
        <w:rPr>
          <w:sz w:val="26"/>
          <w:szCs w:val="26"/>
        </w:rPr>
        <w:t>оздание сплоченного коллектива единомышленников, бережно сохраняющих традиции школы, стремящихся</w:t>
      </w:r>
      <w:r>
        <w:rPr>
          <w:sz w:val="26"/>
          <w:szCs w:val="26"/>
        </w:rPr>
        <w:t xml:space="preserve"> </w:t>
      </w:r>
      <w:r w:rsidRPr="00E776E6">
        <w:rPr>
          <w:sz w:val="26"/>
          <w:szCs w:val="26"/>
        </w:rPr>
        <w:t>к постоянному профессиональному самосовершенствованию, развитию образовательных процессов в учреждении,</w:t>
      </w:r>
      <w:r>
        <w:rPr>
          <w:sz w:val="26"/>
          <w:szCs w:val="26"/>
        </w:rPr>
        <w:t xml:space="preserve"> </w:t>
      </w:r>
      <w:r w:rsidRPr="00E776E6">
        <w:rPr>
          <w:sz w:val="26"/>
          <w:szCs w:val="26"/>
        </w:rPr>
        <w:t>повышению продуктивности преподавательской деятельности;</w:t>
      </w:r>
    </w:p>
    <w:p w:rsidR="00306574" w:rsidRPr="00986729" w:rsidRDefault="00306574" w:rsidP="00306574">
      <w:pPr>
        <w:spacing w:after="0" w:line="240" w:lineRule="auto"/>
        <w:ind w:left="0"/>
        <w:rPr>
          <w:sz w:val="26"/>
          <w:szCs w:val="26"/>
        </w:rPr>
      </w:pPr>
      <w:r>
        <w:rPr>
          <w:sz w:val="26"/>
          <w:szCs w:val="26"/>
        </w:rPr>
        <w:t>- увеличение материальной технической базы, увеличение заработной платы сотрудников, согласно майских указов президента.</w:t>
      </w:r>
    </w:p>
    <w:p w:rsidR="00306574" w:rsidRPr="00986729" w:rsidRDefault="00306574" w:rsidP="00306574">
      <w:pPr>
        <w:spacing w:after="0" w:line="240" w:lineRule="auto"/>
        <w:ind w:left="0"/>
        <w:rPr>
          <w:sz w:val="26"/>
          <w:szCs w:val="26"/>
        </w:rPr>
      </w:pPr>
      <w:r w:rsidRPr="00986729">
        <w:rPr>
          <w:sz w:val="26"/>
          <w:szCs w:val="26"/>
        </w:rPr>
        <w:t xml:space="preserve">-приведение состояния </w:t>
      </w:r>
      <w:r>
        <w:rPr>
          <w:sz w:val="26"/>
          <w:szCs w:val="26"/>
        </w:rPr>
        <w:t>учреждения</w:t>
      </w:r>
      <w:r w:rsidRPr="00986729">
        <w:rPr>
          <w:sz w:val="26"/>
          <w:szCs w:val="26"/>
        </w:rPr>
        <w:t xml:space="preserve"> к нормативным требованиям: необходимость проведения косметическ</w:t>
      </w:r>
      <w:r>
        <w:rPr>
          <w:sz w:val="26"/>
          <w:szCs w:val="26"/>
        </w:rPr>
        <w:t xml:space="preserve">ого </w:t>
      </w:r>
      <w:r w:rsidRPr="00986729">
        <w:rPr>
          <w:sz w:val="26"/>
          <w:szCs w:val="26"/>
        </w:rPr>
        <w:t>ремонт</w:t>
      </w:r>
      <w:r>
        <w:rPr>
          <w:sz w:val="26"/>
          <w:szCs w:val="26"/>
        </w:rPr>
        <w:t>а.</w:t>
      </w:r>
    </w:p>
    <w:p w:rsidR="00306574" w:rsidRDefault="00306574" w:rsidP="00306574">
      <w:pPr>
        <w:spacing w:after="0"/>
        <w:ind w:left="0"/>
        <w:rPr>
          <w:sz w:val="26"/>
          <w:szCs w:val="26"/>
        </w:rPr>
      </w:pPr>
      <w:r w:rsidRPr="00E776E6">
        <w:rPr>
          <w:sz w:val="26"/>
          <w:szCs w:val="26"/>
        </w:rPr>
        <w:t xml:space="preserve">- </w:t>
      </w:r>
      <w:r>
        <w:rPr>
          <w:sz w:val="26"/>
          <w:szCs w:val="26"/>
        </w:rPr>
        <w:t>р</w:t>
      </w:r>
      <w:r w:rsidRPr="00E776E6">
        <w:rPr>
          <w:sz w:val="26"/>
          <w:szCs w:val="26"/>
        </w:rPr>
        <w:t>аспространение опыта работы образовательного учреждения через участие в профессиональных конкурсах,</w:t>
      </w:r>
      <w:r>
        <w:rPr>
          <w:sz w:val="26"/>
          <w:szCs w:val="26"/>
        </w:rPr>
        <w:t xml:space="preserve"> </w:t>
      </w:r>
      <w:r w:rsidRPr="00E776E6">
        <w:rPr>
          <w:sz w:val="26"/>
          <w:szCs w:val="26"/>
        </w:rPr>
        <w:t>выставках, научно-мет</w:t>
      </w:r>
      <w:r>
        <w:rPr>
          <w:sz w:val="26"/>
          <w:szCs w:val="26"/>
        </w:rPr>
        <w:t>одических конференциях, форумах.</w:t>
      </w:r>
    </w:p>
    <w:p w:rsidR="006D64EB" w:rsidRPr="00986729" w:rsidRDefault="006D64EB" w:rsidP="00306574">
      <w:pPr>
        <w:spacing w:after="0" w:line="240" w:lineRule="auto"/>
        <w:ind w:left="0" w:firstLine="0"/>
        <w:jc w:val="center"/>
        <w:rPr>
          <w:sz w:val="26"/>
          <w:szCs w:val="26"/>
        </w:rPr>
      </w:pPr>
    </w:p>
    <w:p w:rsidR="00306574" w:rsidRDefault="00306574" w:rsidP="00306574">
      <w:pPr>
        <w:spacing w:after="0" w:line="238" w:lineRule="auto"/>
        <w:ind w:left="0"/>
        <w:jc w:val="center"/>
        <w:rPr>
          <w:b/>
          <w:sz w:val="24"/>
          <w:szCs w:val="24"/>
        </w:rPr>
      </w:pPr>
      <w:r w:rsidRPr="00F21CE8">
        <w:rPr>
          <w:b/>
          <w:sz w:val="24"/>
          <w:szCs w:val="24"/>
        </w:rPr>
        <w:t>IV. ЦЕЛИ И ЗАДАЧИ ПОДПРОГРАММЫ</w:t>
      </w:r>
    </w:p>
    <w:p w:rsidR="006D64EB" w:rsidRPr="00F21CE8" w:rsidRDefault="006D64EB" w:rsidP="00306574">
      <w:pPr>
        <w:spacing w:after="0" w:line="238" w:lineRule="auto"/>
        <w:ind w:left="0"/>
        <w:jc w:val="center"/>
        <w:rPr>
          <w:b/>
          <w:sz w:val="24"/>
          <w:szCs w:val="24"/>
        </w:rPr>
      </w:pPr>
    </w:p>
    <w:p w:rsidR="00306574" w:rsidRDefault="00306574" w:rsidP="00306574">
      <w:pPr>
        <w:spacing w:after="0" w:line="240" w:lineRule="auto"/>
        <w:ind w:left="0"/>
        <w:jc w:val="center"/>
        <w:rPr>
          <w:sz w:val="26"/>
          <w:szCs w:val="26"/>
        </w:rPr>
      </w:pPr>
      <w:r w:rsidRPr="00986729">
        <w:rPr>
          <w:b/>
          <w:sz w:val="26"/>
          <w:szCs w:val="26"/>
        </w:rPr>
        <w:t>Раздел 1.</w:t>
      </w:r>
      <w:r w:rsidR="00EA4BEB">
        <w:rPr>
          <w:b/>
          <w:sz w:val="26"/>
          <w:szCs w:val="26"/>
        </w:rPr>
        <w:t xml:space="preserve"> </w:t>
      </w:r>
      <w:r w:rsidRPr="00986729">
        <w:rPr>
          <w:b/>
          <w:sz w:val="26"/>
          <w:szCs w:val="26"/>
        </w:rPr>
        <w:t>Основные контрольные показатели</w:t>
      </w:r>
      <w:r w:rsidRPr="00986729">
        <w:rPr>
          <w:sz w:val="26"/>
          <w:szCs w:val="26"/>
        </w:rPr>
        <w:t>:</w:t>
      </w:r>
    </w:p>
    <w:p w:rsidR="006D64EB" w:rsidRDefault="006D64EB" w:rsidP="00306574">
      <w:pPr>
        <w:spacing w:after="0" w:line="240" w:lineRule="auto"/>
        <w:ind w:left="0"/>
        <w:jc w:val="center"/>
        <w:rPr>
          <w:sz w:val="26"/>
          <w:szCs w:val="26"/>
        </w:rPr>
      </w:pPr>
    </w:p>
    <w:tbl>
      <w:tblPr>
        <w:tblW w:w="10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02"/>
        <w:gridCol w:w="1984"/>
        <w:gridCol w:w="1843"/>
        <w:gridCol w:w="1813"/>
        <w:gridCol w:w="1930"/>
      </w:tblGrid>
      <w:tr w:rsidR="00306574" w:rsidRPr="00BF3ADD" w:rsidTr="00EA4BEB">
        <w:trPr>
          <w:jc w:val="center"/>
        </w:trPr>
        <w:tc>
          <w:tcPr>
            <w:tcW w:w="2802" w:type="dxa"/>
            <w:tcBorders>
              <w:top w:val="single" w:sz="4" w:space="0" w:color="auto"/>
              <w:left w:val="single" w:sz="4" w:space="0" w:color="auto"/>
              <w:bottom w:val="single" w:sz="4" w:space="0" w:color="auto"/>
              <w:right w:val="single" w:sz="4" w:space="0" w:color="auto"/>
            </w:tcBorders>
            <w:hideMark/>
          </w:tcPr>
          <w:p w:rsidR="00306574" w:rsidRPr="00BF3ADD" w:rsidRDefault="00306574" w:rsidP="00C444EA">
            <w:pPr>
              <w:spacing w:after="0" w:line="240" w:lineRule="auto"/>
              <w:ind w:left="0" w:firstLine="0"/>
              <w:jc w:val="center"/>
              <w:rPr>
                <w:b/>
                <w:bCs/>
                <w:color w:val="auto"/>
                <w:sz w:val="24"/>
                <w:szCs w:val="24"/>
              </w:rPr>
            </w:pPr>
            <w:r w:rsidRPr="00BF3ADD">
              <w:rPr>
                <w:b/>
                <w:bCs/>
                <w:color w:val="auto"/>
                <w:sz w:val="24"/>
                <w:szCs w:val="24"/>
              </w:rPr>
              <w:t>Наименование показателя</w:t>
            </w:r>
          </w:p>
        </w:tc>
        <w:tc>
          <w:tcPr>
            <w:tcW w:w="1984" w:type="dxa"/>
            <w:tcBorders>
              <w:top w:val="single" w:sz="4" w:space="0" w:color="auto"/>
              <w:left w:val="single" w:sz="4" w:space="0" w:color="auto"/>
              <w:bottom w:val="single" w:sz="4" w:space="0" w:color="auto"/>
              <w:right w:val="single" w:sz="4" w:space="0" w:color="auto"/>
            </w:tcBorders>
            <w:hideMark/>
          </w:tcPr>
          <w:p w:rsidR="00306574" w:rsidRPr="00BF3ADD" w:rsidRDefault="00306574" w:rsidP="00C444EA">
            <w:pPr>
              <w:spacing w:after="0" w:line="240" w:lineRule="auto"/>
              <w:ind w:left="0" w:firstLine="0"/>
              <w:jc w:val="center"/>
              <w:rPr>
                <w:b/>
                <w:bCs/>
                <w:color w:val="auto"/>
                <w:sz w:val="24"/>
                <w:szCs w:val="24"/>
              </w:rPr>
            </w:pPr>
            <w:r w:rsidRPr="00BF3ADD">
              <w:rPr>
                <w:b/>
                <w:bCs/>
                <w:color w:val="auto"/>
                <w:sz w:val="24"/>
                <w:szCs w:val="24"/>
              </w:rPr>
              <w:t>201</w:t>
            </w:r>
            <w:r w:rsidR="00825AA7">
              <w:rPr>
                <w:b/>
                <w:bCs/>
                <w:color w:val="auto"/>
                <w:sz w:val="24"/>
                <w:szCs w:val="24"/>
              </w:rPr>
              <w:t>5/2016</w:t>
            </w:r>
          </w:p>
          <w:p w:rsidR="00306574" w:rsidRPr="00BF3ADD" w:rsidRDefault="00306574" w:rsidP="00C444EA">
            <w:pPr>
              <w:spacing w:after="0" w:line="240" w:lineRule="auto"/>
              <w:ind w:left="0" w:firstLine="0"/>
              <w:jc w:val="center"/>
              <w:rPr>
                <w:b/>
                <w:bCs/>
                <w:color w:val="auto"/>
                <w:sz w:val="24"/>
                <w:szCs w:val="24"/>
              </w:rPr>
            </w:pPr>
            <w:r w:rsidRPr="00BF3ADD">
              <w:rPr>
                <w:b/>
                <w:bCs/>
                <w:color w:val="auto"/>
                <w:sz w:val="24"/>
                <w:szCs w:val="24"/>
              </w:rPr>
              <w:t xml:space="preserve"> уч.год</w:t>
            </w:r>
          </w:p>
        </w:tc>
        <w:tc>
          <w:tcPr>
            <w:tcW w:w="1843" w:type="dxa"/>
            <w:tcBorders>
              <w:top w:val="single" w:sz="4" w:space="0" w:color="auto"/>
              <w:left w:val="single" w:sz="4" w:space="0" w:color="auto"/>
              <w:bottom w:val="single" w:sz="4" w:space="0" w:color="auto"/>
              <w:right w:val="single" w:sz="4" w:space="0" w:color="auto"/>
            </w:tcBorders>
            <w:hideMark/>
          </w:tcPr>
          <w:p w:rsidR="00306574" w:rsidRPr="00BF3ADD" w:rsidRDefault="00306574" w:rsidP="00825AA7">
            <w:pPr>
              <w:spacing w:after="0" w:line="240" w:lineRule="auto"/>
              <w:ind w:left="-44" w:right="-29" w:firstLine="0"/>
              <w:jc w:val="center"/>
              <w:rPr>
                <w:b/>
                <w:bCs/>
                <w:color w:val="auto"/>
                <w:sz w:val="24"/>
                <w:szCs w:val="24"/>
              </w:rPr>
            </w:pPr>
            <w:r w:rsidRPr="00BF3ADD">
              <w:rPr>
                <w:b/>
                <w:bCs/>
                <w:color w:val="auto"/>
                <w:sz w:val="24"/>
                <w:szCs w:val="24"/>
              </w:rPr>
              <w:t>201</w:t>
            </w:r>
            <w:r w:rsidR="00825AA7">
              <w:rPr>
                <w:b/>
                <w:bCs/>
                <w:color w:val="auto"/>
                <w:sz w:val="24"/>
                <w:szCs w:val="24"/>
              </w:rPr>
              <w:t>6/2017</w:t>
            </w:r>
            <w:r w:rsidRPr="00BF3ADD">
              <w:rPr>
                <w:b/>
                <w:bCs/>
                <w:color w:val="auto"/>
                <w:sz w:val="24"/>
                <w:szCs w:val="24"/>
              </w:rPr>
              <w:t xml:space="preserve"> уч.год</w:t>
            </w:r>
          </w:p>
        </w:tc>
        <w:tc>
          <w:tcPr>
            <w:tcW w:w="1813" w:type="dxa"/>
            <w:tcBorders>
              <w:top w:val="single" w:sz="4" w:space="0" w:color="auto"/>
              <w:left w:val="single" w:sz="4" w:space="0" w:color="auto"/>
              <w:bottom w:val="single" w:sz="4" w:space="0" w:color="auto"/>
              <w:right w:val="single" w:sz="4" w:space="0" w:color="auto"/>
            </w:tcBorders>
            <w:hideMark/>
          </w:tcPr>
          <w:p w:rsidR="00306574" w:rsidRPr="00BF3ADD" w:rsidRDefault="00306574" w:rsidP="00C444EA">
            <w:pPr>
              <w:spacing w:after="0" w:line="240" w:lineRule="auto"/>
              <w:ind w:left="-44" w:firstLine="0"/>
              <w:jc w:val="center"/>
              <w:rPr>
                <w:b/>
                <w:bCs/>
                <w:color w:val="auto"/>
                <w:sz w:val="24"/>
                <w:szCs w:val="24"/>
              </w:rPr>
            </w:pPr>
            <w:r w:rsidRPr="00BF3ADD">
              <w:rPr>
                <w:b/>
                <w:bCs/>
                <w:color w:val="auto"/>
                <w:sz w:val="24"/>
                <w:szCs w:val="24"/>
              </w:rPr>
              <w:t>201</w:t>
            </w:r>
            <w:r w:rsidR="00825AA7">
              <w:rPr>
                <w:b/>
                <w:bCs/>
                <w:color w:val="auto"/>
                <w:sz w:val="24"/>
                <w:szCs w:val="24"/>
              </w:rPr>
              <w:t>7/2018</w:t>
            </w:r>
          </w:p>
          <w:p w:rsidR="00306574" w:rsidRPr="00BF3ADD" w:rsidRDefault="00306574" w:rsidP="00C444EA">
            <w:pPr>
              <w:spacing w:after="0" w:line="240" w:lineRule="auto"/>
              <w:ind w:left="-44" w:firstLine="0"/>
              <w:jc w:val="center"/>
              <w:rPr>
                <w:b/>
                <w:bCs/>
                <w:color w:val="auto"/>
                <w:sz w:val="24"/>
                <w:szCs w:val="24"/>
              </w:rPr>
            </w:pPr>
            <w:r w:rsidRPr="00BF3ADD">
              <w:rPr>
                <w:b/>
                <w:bCs/>
                <w:color w:val="auto"/>
                <w:sz w:val="24"/>
                <w:szCs w:val="24"/>
              </w:rPr>
              <w:t>уч.год</w:t>
            </w:r>
          </w:p>
        </w:tc>
        <w:tc>
          <w:tcPr>
            <w:tcW w:w="1930" w:type="dxa"/>
            <w:tcBorders>
              <w:top w:val="single" w:sz="4" w:space="0" w:color="auto"/>
              <w:left w:val="single" w:sz="4" w:space="0" w:color="auto"/>
              <w:bottom w:val="single" w:sz="4" w:space="0" w:color="auto"/>
              <w:right w:val="single" w:sz="4" w:space="0" w:color="auto"/>
            </w:tcBorders>
            <w:hideMark/>
          </w:tcPr>
          <w:p w:rsidR="00306574" w:rsidRPr="00BF3ADD" w:rsidRDefault="00306574" w:rsidP="00C444EA">
            <w:pPr>
              <w:spacing w:after="0" w:line="240" w:lineRule="auto"/>
              <w:ind w:left="-44" w:firstLine="0"/>
              <w:jc w:val="center"/>
              <w:rPr>
                <w:b/>
                <w:bCs/>
                <w:color w:val="auto"/>
                <w:sz w:val="24"/>
                <w:szCs w:val="24"/>
              </w:rPr>
            </w:pPr>
            <w:r w:rsidRPr="00BF3ADD">
              <w:rPr>
                <w:b/>
                <w:bCs/>
                <w:color w:val="auto"/>
                <w:sz w:val="24"/>
                <w:szCs w:val="24"/>
              </w:rPr>
              <w:t>201</w:t>
            </w:r>
            <w:r w:rsidR="00AB55CE">
              <w:rPr>
                <w:b/>
                <w:bCs/>
                <w:color w:val="auto"/>
                <w:sz w:val="24"/>
                <w:szCs w:val="24"/>
              </w:rPr>
              <w:t>8</w:t>
            </w:r>
            <w:r w:rsidRPr="00BF3ADD">
              <w:rPr>
                <w:b/>
                <w:bCs/>
                <w:color w:val="auto"/>
                <w:sz w:val="24"/>
                <w:szCs w:val="24"/>
              </w:rPr>
              <w:t>/201</w:t>
            </w:r>
            <w:r w:rsidR="00AB55CE">
              <w:rPr>
                <w:b/>
                <w:bCs/>
                <w:color w:val="auto"/>
                <w:sz w:val="24"/>
                <w:szCs w:val="24"/>
              </w:rPr>
              <w:t>9</w:t>
            </w:r>
          </w:p>
          <w:p w:rsidR="00306574" w:rsidRPr="00BF3ADD" w:rsidRDefault="00306574" w:rsidP="00C444EA">
            <w:pPr>
              <w:spacing w:after="0" w:line="240" w:lineRule="auto"/>
              <w:ind w:left="-44" w:firstLine="0"/>
              <w:jc w:val="center"/>
              <w:rPr>
                <w:b/>
                <w:bCs/>
                <w:color w:val="auto"/>
                <w:sz w:val="24"/>
                <w:szCs w:val="24"/>
              </w:rPr>
            </w:pPr>
            <w:r w:rsidRPr="00BF3ADD">
              <w:rPr>
                <w:b/>
                <w:bCs/>
                <w:color w:val="auto"/>
                <w:sz w:val="24"/>
                <w:szCs w:val="24"/>
              </w:rPr>
              <w:t>уч.год</w:t>
            </w:r>
          </w:p>
        </w:tc>
      </w:tr>
      <w:tr w:rsidR="00306574" w:rsidRPr="00BF3ADD" w:rsidTr="00EA4BEB">
        <w:trPr>
          <w:jc w:val="center"/>
        </w:trPr>
        <w:tc>
          <w:tcPr>
            <w:tcW w:w="2802" w:type="dxa"/>
            <w:tcBorders>
              <w:top w:val="single" w:sz="4" w:space="0" w:color="auto"/>
              <w:left w:val="single" w:sz="4" w:space="0" w:color="auto"/>
              <w:bottom w:val="single" w:sz="4" w:space="0" w:color="auto"/>
              <w:right w:val="single" w:sz="4" w:space="0" w:color="auto"/>
            </w:tcBorders>
            <w:hideMark/>
          </w:tcPr>
          <w:p w:rsidR="00306574" w:rsidRPr="00BF3ADD" w:rsidRDefault="00306574" w:rsidP="00C444EA">
            <w:pPr>
              <w:spacing w:after="0" w:line="240" w:lineRule="auto"/>
              <w:ind w:left="0" w:firstLine="0"/>
              <w:jc w:val="left"/>
              <w:rPr>
                <w:color w:val="auto"/>
                <w:sz w:val="24"/>
                <w:szCs w:val="24"/>
              </w:rPr>
            </w:pPr>
            <w:r w:rsidRPr="00BF3ADD">
              <w:rPr>
                <w:b/>
                <w:color w:val="auto"/>
                <w:sz w:val="24"/>
                <w:szCs w:val="24"/>
              </w:rPr>
              <w:t>Лицензирование</w:t>
            </w:r>
            <w:r w:rsidRPr="00BF3ADD">
              <w:rPr>
                <w:color w:val="auto"/>
                <w:sz w:val="24"/>
                <w:szCs w:val="24"/>
              </w:rPr>
              <w:t>: дата, № лицензии, полное наименование учреждения в соответствии с лицензией</w:t>
            </w:r>
          </w:p>
        </w:tc>
        <w:tc>
          <w:tcPr>
            <w:tcW w:w="1984" w:type="dxa"/>
            <w:tcBorders>
              <w:top w:val="single" w:sz="4" w:space="0" w:color="auto"/>
              <w:left w:val="single" w:sz="4" w:space="0" w:color="auto"/>
              <w:bottom w:val="single" w:sz="4" w:space="0" w:color="auto"/>
              <w:right w:val="single" w:sz="4" w:space="0" w:color="auto"/>
            </w:tcBorders>
            <w:vAlign w:val="center"/>
          </w:tcPr>
          <w:p w:rsidR="00306574" w:rsidRPr="00BF3ADD" w:rsidRDefault="00306574" w:rsidP="00C444EA">
            <w:pPr>
              <w:spacing w:after="0" w:line="240" w:lineRule="auto"/>
              <w:ind w:left="0" w:firstLine="0"/>
              <w:jc w:val="center"/>
              <w:rPr>
                <w:color w:val="auto"/>
                <w:sz w:val="24"/>
                <w:szCs w:val="24"/>
              </w:rPr>
            </w:pPr>
            <w:r w:rsidRPr="00BF3ADD">
              <w:rPr>
                <w:color w:val="auto"/>
                <w:sz w:val="24"/>
                <w:szCs w:val="24"/>
              </w:rPr>
              <w:t>Лицензия</w:t>
            </w:r>
          </w:p>
          <w:p w:rsidR="00306574" w:rsidRPr="00BF3ADD" w:rsidRDefault="00306574" w:rsidP="00C444EA">
            <w:pPr>
              <w:spacing w:after="0" w:line="240" w:lineRule="auto"/>
              <w:ind w:left="0" w:firstLine="0"/>
              <w:jc w:val="center"/>
              <w:rPr>
                <w:color w:val="auto"/>
                <w:sz w:val="24"/>
                <w:szCs w:val="28"/>
              </w:rPr>
            </w:pPr>
            <w:r w:rsidRPr="00BF3ADD">
              <w:rPr>
                <w:color w:val="auto"/>
                <w:sz w:val="24"/>
                <w:szCs w:val="28"/>
              </w:rPr>
              <w:t xml:space="preserve">№ </w:t>
            </w:r>
            <w:r w:rsidR="00AB55CE">
              <w:rPr>
                <w:color w:val="auto"/>
                <w:sz w:val="24"/>
                <w:szCs w:val="28"/>
              </w:rPr>
              <w:t xml:space="preserve">0000362, </w:t>
            </w:r>
          </w:p>
          <w:p w:rsidR="00306574" w:rsidRPr="00BF3ADD" w:rsidRDefault="00AB55CE" w:rsidP="00C444EA">
            <w:pPr>
              <w:spacing w:after="0" w:line="240" w:lineRule="auto"/>
              <w:ind w:left="0" w:firstLine="0"/>
              <w:jc w:val="center"/>
              <w:rPr>
                <w:color w:val="auto"/>
                <w:sz w:val="24"/>
                <w:szCs w:val="28"/>
              </w:rPr>
            </w:pPr>
            <w:r>
              <w:rPr>
                <w:color w:val="auto"/>
                <w:sz w:val="24"/>
                <w:szCs w:val="28"/>
              </w:rPr>
              <w:t>Серия 75Л02, от 20 января 2016 года №08</w:t>
            </w:r>
          </w:p>
        </w:tc>
        <w:tc>
          <w:tcPr>
            <w:tcW w:w="1843" w:type="dxa"/>
            <w:tcBorders>
              <w:top w:val="single" w:sz="4" w:space="0" w:color="auto"/>
              <w:left w:val="single" w:sz="4" w:space="0" w:color="auto"/>
              <w:bottom w:val="single" w:sz="4" w:space="0" w:color="auto"/>
              <w:right w:val="single" w:sz="4" w:space="0" w:color="auto"/>
            </w:tcBorders>
            <w:vAlign w:val="center"/>
          </w:tcPr>
          <w:p w:rsidR="00AB55CE" w:rsidRPr="00AB55CE" w:rsidRDefault="00AB55CE" w:rsidP="00AB55CE">
            <w:pPr>
              <w:spacing w:after="0" w:line="240" w:lineRule="auto"/>
              <w:ind w:left="-44" w:firstLine="0"/>
              <w:jc w:val="center"/>
              <w:rPr>
                <w:bCs/>
                <w:color w:val="auto"/>
                <w:sz w:val="24"/>
                <w:szCs w:val="24"/>
              </w:rPr>
            </w:pPr>
            <w:r w:rsidRPr="00AB55CE">
              <w:rPr>
                <w:bCs/>
                <w:color w:val="auto"/>
                <w:sz w:val="24"/>
                <w:szCs w:val="24"/>
              </w:rPr>
              <w:t>Лицензия</w:t>
            </w:r>
          </w:p>
          <w:p w:rsidR="00AB55CE" w:rsidRPr="00AB55CE" w:rsidRDefault="00AB55CE" w:rsidP="00AB55CE">
            <w:pPr>
              <w:spacing w:after="0" w:line="240" w:lineRule="auto"/>
              <w:ind w:left="-44" w:firstLine="0"/>
              <w:jc w:val="center"/>
              <w:rPr>
                <w:bCs/>
                <w:color w:val="auto"/>
                <w:sz w:val="24"/>
                <w:szCs w:val="24"/>
              </w:rPr>
            </w:pPr>
            <w:r w:rsidRPr="00AB55CE">
              <w:rPr>
                <w:bCs/>
                <w:color w:val="auto"/>
                <w:sz w:val="24"/>
                <w:szCs w:val="24"/>
              </w:rPr>
              <w:t xml:space="preserve">№ 0000362, </w:t>
            </w:r>
          </w:p>
          <w:p w:rsidR="00306574" w:rsidRPr="00BF3ADD" w:rsidRDefault="00AB55CE" w:rsidP="00AB55CE">
            <w:pPr>
              <w:spacing w:after="0" w:line="240" w:lineRule="auto"/>
              <w:ind w:left="-44" w:firstLine="0"/>
              <w:jc w:val="center"/>
              <w:rPr>
                <w:b/>
                <w:bCs/>
                <w:color w:val="auto"/>
                <w:sz w:val="24"/>
                <w:szCs w:val="24"/>
              </w:rPr>
            </w:pPr>
            <w:r w:rsidRPr="00AB55CE">
              <w:rPr>
                <w:bCs/>
                <w:color w:val="auto"/>
                <w:sz w:val="24"/>
                <w:szCs w:val="24"/>
              </w:rPr>
              <w:t>Серия 75Л02, от 20 января 2016 года №08</w:t>
            </w:r>
          </w:p>
        </w:tc>
        <w:tc>
          <w:tcPr>
            <w:tcW w:w="1813" w:type="dxa"/>
            <w:tcBorders>
              <w:top w:val="single" w:sz="4" w:space="0" w:color="auto"/>
              <w:left w:val="single" w:sz="4" w:space="0" w:color="auto"/>
              <w:bottom w:val="single" w:sz="4" w:space="0" w:color="auto"/>
              <w:right w:val="single" w:sz="4" w:space="0" w:color="auto"/>
            </w:tcBorders>
            <w:vAlign w:val="center"/>
          </w:tcPr>
          <w:p w:rsidR="00AB55CE" w:rsidRPr="00AB55CE" w:rsidRDefault="00AB55CE" w:rsidP="00AB55CE">
            <w:pPr>
              <w:spacing w:after="0" w:line="240" w:lineRule="auto"/>
              <w:ind w:left="-44" w:firstLine="0"/>
              <w:jc w:val="center"/>
              <w:rPr>
                <w:bCs/>
                <w:color w:val="auto"/>
                <w:sz w:val="24"/>
                <w:szCs w:val="24"/>
              </w:rPr>
            </w:pPr>
            <w:r w:rsidRPr="00AB55CE">
              <w:rPr>
                <w:bCs/>
                <w:color w:val="auto"/>
                <w:sz w:val="24"/>
                <w:szCs w:val="24"/>
              </w:rPr>
              <w:t>Лицензия</w:t>
            </w:r>
          </w:p>
          <w:p w:rsidR="00AB55CE" w:rsidRPr="00AB55CE" w:rsidRDefault="00AB55CE" w:rsidP="00AB55CE">
            <w:pPr>
              <w:spacing w:after="0" w:line="240" w:lineRule="auto"/>
              <w:ind w:left="-44" w:firstLine="0"/>
              <w:jc w:val="center"/>
              <w:rPr>
                <w:bCs/>
                <w:color w:val="auto"/>
                <w:sz w:val="24"/>
                <w:szCs w:val="24"/>
              </w:rPr>
            </w:pPr>
            <w:r w:rsidRPr="00AB55CE">
              <w:rPr>
                <w:bCs/>
                <w:color w:val="auto"/>
                <w:sz w:val="24"/>
                <w:szCs w:val="24"/>
              </w:rPr>
              <w:t xml:space="preserve">№ 0000362, </w:t>
            </w:r>
          </w:p>
          <w:p w:rsidR="00306574" w:rsidRPr="00BF3ADD" w:rsidRDefault="00AB55CE" w:rsidP="00AB55CE">
            <w:pPr>
              <w:spacing w:after="0" w:line="240" w:lineRule="auto"/>
              <w:ind w:left="-44" w:firstLine="0"/>
              <w:jc w:val="center"/>
              <w:rPr>
                <w:b/>
                <w:bCs/>
                <w:color w:val="auto"/>
                <w:sz w:val="24"/>
                <w:szCs w:val="24"/>
              </w:rPr>
            </w:pPr>
            <w:r w:rsidRPr="00AB55CE">
              <w:rPr>
                <w:bCs/>
                <w:color w:val="auto"/>
                <w:sz w:val="24"/>
                <w:szCs w:val="24"/>
              </w:rPr>
              <w:t>Серия 75Л02, от 20 января 2016 года №08</w:t>
            </w:r>
          </w:p>
        </w:tc>
        <w:tc>
          <w:tcPr>
            <w:tcW w:w="1930" w:type="dxa"/>
            <w:tcBorders>
              <w:top w:val="single" w:sz="4" w:space="0" w:color="auto"/>
              <w:left w:val="single" w:sz="4" w:space="0" w:color="auto"/>
              <w:bottom w:val="single" w:sz="4" w:space="0" w:color="auto"/>
              <w:right w:val="single" w:sz="4" w:space="0" w:color="auto"/>
            </w:tcBorders>
            <w:vAlign w:val="center"/>
          </w:tcPr>
          <w:p w:rsidR="00AB55CE" w:rsidRPr="00AB55CE" w:rsidRDefault="00AB55CE" w:rsidP="00AB55CE">
            <w:pPr>
              <w:spacing w:after="0" w:line="240" w:lineRule="auto"/>
              <w:ind w:left="-44" w:firstLine="0"/>
              <w:jc w:val="center"/>
              <w:rPr>
                <w:bCs/>
                <w:color w:val="auto"/>
                <w:sz w:val="24"/>
                <w:szCs w:val="24"/>
              </w:rPr>
            </w:pPr>
            <w:r w:rsidRPr="00AB55CE">
              <w:rPr>
                <w:bCs/>
                <w:color w:val="auto"/>
                <w:sz w:val="24"/>
                <w:szCs w:val="24"/>
              </w:rPr>
              <w:t>Лицензия</w:t>
            </w:r>
          </w:p>
          <w:p w:rsidR="00AB55CE" w:rsidRPr="00AB55CE" w:rsidRDefault="00AB55CE" w:rsidP="00AB55CE">
            <w:pPr>
              <w:spacing w:after="0" w:line="240" w:lineRule="auto"/>
              <w:ind w:left="-44" w:firstLine="0"/>
              <w:jc w:val="center"/>
              <w:rPr>
                <w:bCs/>
                <w:color w:val="auto"/>
                <w:sz w:val="24"/>
                <w:szCs w:val="24"/>
              </w:rPr>
            </w:pPr>
            <w:r w:rsidRPr="00AB55CE">
              <w:rPr>
                <w:bCs/>
                <w:color w:val="auto"/>
                <w:sz w:val="24"/>
                <w:szCs w:val="24"/>
              </w:rPr>
              <w:t xml:space="preserve">№ 0000362, </w:t>
            </w:r>
          </w:p>
          <w:p w:rsidR="00306574" w:rsidRPr="00BF3ADD" w:rsidRDefault="00AB55CE" w:rsidP="00AB55CE">
            <w:pPr>
              <w:spacing w:after="0" w:line="240" w:lineRule="auto"/>
              <w:ind w:left="-44" w:firstLine="0"/>
              <w:jc w:val="center"/>
              <w:rPr>
                <w:b/>
                <w:bCs/>
                <w:color w:val="auto"/>
                <w:sz w:val="24"/>
                <w:szCs w:val="24"/>
              </w:rPr>
            </w:pPr>
            <w:r w:rsidRPr="00AB55CE">
              <w:rPr>
                <w:bCs/>
                <w:color w:val="auto"/>
                <w:sz w:val="24"/>
                <w:szCs w:val="24"/>
              </w:rPr>
              <w:t>Серия 75Л02, от 20 января 2016 года №08</w:t>
            </w:r>
          </w:p>
        </w:tc>
      </w:tr>
      <w:tr w:rsidR="00306574" w:rsidRPr="00BF3ADD" w:rsidTr="00EA4BEB">
        <w:trPr>
          <w:jc w:val="center"/>
        </w:trPr>
        <w:tc>
          <w:tcPr>
            <w:tcW w:w="2802" w:type="dxa"/>
            <w:tcBorders>
              <w:top w:val="single" w:sz="4" w:space="0" w:color="auto"/>
              <w:left w:val="single" w:sz="4" w:space="0" w:color="auto"/>
              <w:bottom w:val="single" w:sz="4" w:space="0" w:color="auto"/>
              <w:right w:val="single" w:sz="4" w:space="0" w:color="auto"/>
            </w:tcBorders>
            <w:hideMark/>
          </w:tcPr>
          <w:p w:rsidR="00306574" w:rsidRPr="00BF3ADD" w:rsidRDefault="00306574" w:rsidP="00C444EA">
            <w:pPr>
              <w:spacing w:after="0" w:line="240" w:lineRule="auto"/>
              <w:ind w:left="0" w:firstLine="0"/>
              <w:jc w:val="left"/>
              <w:rPr>
                <w:color w:val="auto"/>
                <w:sz w:val="24"/>
                <w:szCs w:val="24"/>
              </w:rPr>
            </w:pPr>
            <w:r w:rsidRPr="00BF3ADD">
              <w:rPr>
                <w:b/>
                <w:color w:val="auto"/>
                <w:sz w:val="24"/>
                <w:szCs w:val="24"/>
              </w:rPr>
              <w:t>Контингент учащихся, всего (чел.), из них</w:t>
            </w:r>
            <w:r w:rsidRPr="00BF3ADD">
              <w:rPr>
                <w:color w:val="auto"/>
                <w:sz w:val="24"/>
                <w:szCs w:val="24"/>
              </w:rPr>
              <w:t>:</w:t>
            </w:r>
          </w:p>
        </w:tc>
        <w:tc>
          <w:tcPr>
            <w:tcW w:w="1984" w:type="dxa"/>
            <w:tcBorders>
              <w:top w:val="single" w:sz="4" w:space="0" w:color="auto"/>
              <w:left w:val="single" w:sz="4" w:space="0" w:color="auto"/>
              <w:bottom w:val="single" w:sz="4" w:space="0" w:color="auto"/>
              <w:right w:val="single" w:sz="4" w:space="0" w:color="auto"/>
            </w:tcBorders>
            <w:vAlign w:val="center"/>
          </w:tcPr>
          <w:p w:rsidR="00306574" w:rsidRPr="00BF3ADD" w:rsidRDefault="00694F2A" w:rsidP="00C444EA">
            <w:pPr>
              <w:spacing w:after="0" w:line="240" w:lineRule="auto"/>
              <w:ind w:left="0" w:firstLine="0"/>
              <w:jc w:val="center"/>
              <w:rPr>
                <w:b/>
                <w:bCs/>
                <w:color w:val="auto"/>
                <w:sz w:val="24"/>
                <w:szCs w:val="24"/>
              </w:rPr>
            </w:pPr>
            <w:r>
              <w:rPr>
                <w:b/>
                <w:bCs/>
                <w:color w:val="auto"/>
                <w:sz w:val="24"/>
                <w:szCs w:val="24"/>
              </w:rPr>
              <w:t>297</w:t>
            </w:r>
          </w:p>
        </w:tc>
        <w:tc>
          <w:tcPr>
            <w:tcW w:w="1843" w:type="dxa"/>
            <w:tcBorders>
              <w:top w:val="single" w:sz="4" w:space="0" w:color="auto"/>
              <w:left w:val="single" w:sz="4" w:space="0" w:color="auto"/>
              <w:bottom w:val="single" w:sz="4" w:space="0" w:color="auto"/>
              <w:right w:val="single" w:sz="4" w:space="0" w:color="auto"/>
            </w:tcBorders>
            <w:vAlign w:val="center"/>
          </w:tcPr>
          <w:p w:rsidR="00306574" w:rsidRPr="00BF3ADD" w:rsidRDefault="00694F2A" w:rsidP="00C444EA">
            <w:pPr>
              <w:spacing w:after="0" w:line="240" w:lineRule="auto"/>
              <w:ind w:left="-44" w:firstLine="0"/>
              <w:jc w:val="center"/>
              <w:rPr>
                <w:b/>
                <w:bCs/>
                <w:color w:val="auto"/>
                <w:sz w:val="24"/>
                <w:szCs w:val="24"/>
              </w:rPr>
            </w:pPr>
            <w:r>
              <w:rPr>
                <w:b/>
                <w:bCs/>
                <w:color w:val="auto"/>
                <w:sz w:val="24"/>
                <w:szCs w:val="24"/>
              </w:rPr>
              <w:t>295</w:t>
            </w:r>
          </w:p>
        </w:tc>
        <w:tc>
          <w:tcPr>
            <w:tcW w:w="1813" w:type="dxa"/>
            <w:tcBorders>
              <w:top w:val="single" w:sz="4" w:space="0" w:color="auto"/>
              <w:left w:val="single" w:sz="4" w:space="0" w:color="auto"/>
              <w:bottom w:val="single" w:sz="4" w:space="0" w:color="auto"/>
              <w:right w:val="single" w:sz="4" w:space="0" w:color="auto"/>
            </w:tcBorders>
            <w:vAlign w:val="center"/>
          </w:tcPr>
          <w:p w:rsidR="00306574" w:rsidRPr="00BF3ADD" w:rsidRDefault="00694F2A" w:rsidP="00C444EA">
            <w:pPr>
              <w:spacing w:after="0" w:line="240" w:lineRule="auto"/>
              <w:ind w:left="-44" w:firstLine="0"/>
              <w:jc w:val="center"/>
              <w:rPr>
                <w:b/>
                <w:bCs/>
                <w:color w:val="auto"/>
                <w:sz w:val="24"/>
                <w:szCs w:val="24"/>
              </w:rPr>
            </w:pPr>
            <w:r>
              <w:rPr>
                <w:b/>
                <w:bCs/>
                <w:color w:val="auto"/>
                <w:sz w:val="24"/>
                <w:szCs w:val="24"/>
              </w:rPr>
              <w:t>320</w:t>
            </w:r>
          </w:p>
        </w:tc>
        <w:tc>
          <w:tcPr>
            <w:tcW w:w="1930" w:type="dxa"/>
            <w:tcBorders>
              <w:top w:val="single" w:sz="4" w:space="0" w:color="auto"/>
              <w:left w:val="single" w:sz="4" w:space="0" w:color="auto"/>
              <w:bottom w:val="single" w:sz="4" w:space="0" w:color="auto"/>
              <w:right w:val="single" w:sz="4" w:space="0" w:color="auto"/>
            </w:tcBorders>
            <w:vAlign w:val="center"/>
          </w:tcPr>
          <w:p w:rsidR="00306574" w:rsidRPr="00BF3ADD" w:rsidRDefault="00694F2A" w:rsidP="00C444EA">
            <w:pPr>
              <w:spacing w:after="0" w:line="240" w:lineRule="auto"/>
              <w:ind w:left="-44" w:firstLine="0"/>
              <w:jc w:val="center"/>
              <w:rPr>
                <w:b/>
                <w:bCs/>
                <w:color w:val="auto"/>
                <w:sz w:val="24"/>
                <w:szCs w:val="24"/>
              </w:rPr>
            </w:pPr>
            <w:r>
              <w:rPr>
                <w:b/>
                <w:bCs/>
                <w:color w:val="auto"/>
                <w:sz w:val="24"/>
                <w:szCs w:val="24"/>
              </w:rPr>
              <w:t>325</w:t>
            </w:r>
          </w:p>
        </w:tc>
      </w:tr>
      <w:tr w:rsidR="00306574" w:rsidRPr="00BF3ADD" w:rsidTr="00EA4BEB">
        <w:trPr>
          <w:jc w:val="center"/>
        </w:trPr>
        <w:tc>
          <w:tcPr>
            <w:tcW w:w="2802" w:type="dxa"/>
            <w:tcBorders>
              <w:top w:val="single" w:sz="4" w:space="0" w:color="auto"/>
              <w:left w:val="single" w:sz="4" w:space="0" w:color="auto"/>
              <w:bottom w:val="single" w:sz="4" w:space="0" w:color="auto"/>
              <w:right w:val="single" w:sz="4" w:space="0" w:color="auto"/>
            </w:tcBorders>
            <w:hideMark/>
          </w:tcPr>
          <w:p w:rsidR="00306574" w:rsidRPr="00BF3ADD" w:rsidRDefault="00306574" w:rsidP="00C444EA">
            <w:pPr>
              <w:spacing w:after="0" w:line="240" w:lineRule="auto"/>
              <w:ind w:left="0" w:firstLine="0"/>
              <w:jc w:val="left"/>
              <w:rPr>
                <w:color w:val="auto"/>
                <w:sz w:val="24"/>
                <w:szCs w:val="24"/>
              </w:rPr>
            </w:pPr>
            <w:r w:rsidRPr="00BF3ADD">
              <w:rPr>
                <w:color w:val="auto"/>
                <w:sz w:val="24"/>
                <w:szCs w:val="24"/>
              </w:rPr>
              <w:t>количество учащихся на бюджетной основе (чел.)</w:t>
            </w:r>
          </w:p>
        </w:tc>
        <w:tc>
          <w:tcPr>
            <w:tcW w:w="1984" w:type="dxa"/>
            <w:tcBorders>
              <w:top w:val="single" w:sz="4" w:space="0" w:color="auto"/>
              <w:left w:val="single" w:sz="4" w:space="0" w:color="auto"/>
              <w:bottom w:val="single" w:sz="4" w:space="0" w:color="auto"/>
              <w:right w:val="single" w:sz="4" w:space="0" w:color="auto"/>
            </w:tcBorders>
            <w:vAlign w:val="center"/>
          </w:tcPr>
          <w:p w:rsidR="00306574" w:rsidRPr="00BF3ADD" w:rsidRDefault="00AB55CE" w:rsidP="00C444EA">
            <w:pPr>
              <w:spacing w:after="0" w:line="240" w:lineRule="auto"/>
              <w:ind w:left="0" w:firstLine="0"/>
              <w:jc w:val="center"/>
              <w:rPr>
                <w:b/>
                <w:bCs/>
                <w:color w:val="auto"/>
                <w:sz w:val="24"/>
                <w:szCs w:val="24"/>
              </w:rPr>
            </w:pPr>
            <w:r>
              <w:rPr>
                <w:b/>
                <w:bCs/>
                <w:color w:val="auto"/>
                <w:sz w:val="24"/>
                <w:szCs w:val="24"/>
              </w:rPr>
              <w:t>187</w:t>
            </w:r>
          </w:p>
        </w:tc>
        <w:tc>
          <w:tcPr>
            <w:tcW w:w="1843" w:type="dxa"/>
            <w:tcBorders>
              <w:top w:val="single" w:sz="4" w:space="0" w:color="auto"/>
              <w:left w:val="single" w:sz="4" w:space="0" w:color="auto"/>
              <w:bottom w:val="single" w:sz="4" w:space="0" w:color="auto"/>
              <w:right w:val="single" w:sz="4" w:space="0" w:color="auto"/>
            </w:tcBorders>
            <w:vAlign w:val="center"/>
          </w:tcPr>
          <w:p w:rsidR="00306574" w:rsidRPr="00BF3ADD" w:rsidRDefault="00AB55CE" w:rsidP="00C444EA">
            <w:pPr>
              <w:spacing w:after="0" w:line="240" w:lineRule="auto"/>
              <w:ind w:left="-44" w:firstLine="0"/>
              <w:jc w:val="center"/>
              <w:rPr>
                <w:b/>
                <w:bCs/>
                <w:color w:val="auto"/>
                <w:sz w:val="24"/>
                <w:szCs w:val="24"/>
              </w:rPr>
            </w:pPr>
            <w:r>
              <w:rPr>
                <w:b/>
                <w:bCs/>
                <w:color w:val="auto"/>
                <w:sz w:val="24"/>
                <w:szCs w:val="24"/>
              </w:rPr>
              <w:t>190</w:t>
            </w:r>
          </w:p>
        </w:tc>
        <w:tc>
          <w:tcPr>
            <w:tcW w:w="1813" w:type="dxa"/>
            <w:tcBorders>
              <w:top w:val="single" w:sz="4" w:space="0" w:color="auto"/>
              <w:left w:val="single" w:sz="4" w:space="0" w:color="auto"/>
              <w:bottom w:val="single" w:sz="4" w:space="0" w:color="auto"/>
              <w:right w:val="single" w:sz="4" w:space="0" w:color="auto"/>
            </w:tcBorders>
            <w:vAlign w:val="center"/>
          </w:tcPr>
          <w:p w:rsidR="00306574" w:rsidRPr="00BF3ADD" w:rsidRDefault="00AB55CE" w:rsidP="00C444EA">
            <w:pPr>
              <w:spacing w:after="0" w:line="240" w:lineRule="auto"/>
              <w:ind w:left="-44" w:firstLine="0"/>
              <w:jc w:val="center"/>
              <w:rPr>
                <w:b/>
                <w:bCs/>
                <w:color w:val="auto"/>
                <w:sz w:val="24"/>
                <w:szCs w:val="24"/>
              </w:rPr>
            </w:pPr>
            <w:r>
              <w:rPr>
                <w:b/>
                <w:bCs/>
                <w:color w:val="auto"/>
                <w:sz w:val="24"/>
                <w:szCs w:val="24"/>
              </w:rPr>
              <w:t>200</w:t>
            </w:r>
          </w:p>
        </w:tc>
        <w:tc>
          <w:tcPr>
            <w:tcW w:w="1930" w:type="dxa"/>
            <w:tcBorders>
              <w:top w:val="single" w:sz="4" w:space="0" w:color="auto"/>
              <w:left w:val="single" w:sz="4" w:space="0" w:color="auto"/>
              <w:bottom w:val="single" w:sz="4" w:space="0" w:color="auto"/>
              <w:right w:val="single" w:sz="4" w:space="0" w:color="auto"/>
            </w:tcBorders>
            <w:vAlign w:val="center"/>
          </w:tcPr>
          <w:p w:rsidR="00306574" w:rsidRPr="00BF3ADD" w:rsidRDefault="00AB55CE" w:rsidP="00C444EA">
            <w:pPr>
              <w:spacing w:after="0" w:line="240" w:lineRule="auto"/>
              <w:ind w:left="-44" w:firstLine="0"/>
              <w:jc w:val="center"/>
              <w:rPr>
                <w:b/>
                <w:bCs/>
                <w:color w:val="auto"/>
                <w:sz w:val="24"/>
                <w:szCs w:val="24"/>
              </w:rPr>
            </w:pPr>
            <w:r>
              <w:rPr>
                <w:b/>
                <w:bCs/>
                <w:color w:val="auto"/>
                <w:sz w:val="24"/>
                <w:szCs w:val="24"/>
              </w:rPr>
              <w:t>200</w:t>
            </w:r>
          </w:p>
        </w:tc>
      </w:tr>
      <w:tr w:rsidR="00306574" w:rsidRPr="00BF3ADD" w:rsidTr="00EA4BEB">
        <w:trPr>
          <w:jc w:val="center"/>
        </w:trPr>
        <w:tc>
          <w:tcPr>
            <w:tcW w:w="2802" w:type="dxa"/>
            <w:tcBorders>
              <w:top w:val="single" w:sz="4" w:space="0" w:color="auto"/>
              <w:left w:val="single" w:sz="4" w:space="0" w:color="auto"/>
              <w:bottom w:val="single" w:sz="4" w:space="0" w:color="auto"/>
              <w:right w:val="single" w:sz="4" w:space="0" w:color="auto"/>
            </w:tcBorders>
            <w:hideMark/>
          </w:tcPr>
          <w:p w:rsidR="00306574" w:rsidRPr="00BF3ADD" w:rsidRDefault="00306574" w:rsidP="00C444EA">
            <w:pPr>
              <w:spacing w:after="0" w:line="240" w:lineRule="auto"/>
              <w:ind w:left="0" w:firstLine="0"/>
              <w:jc w:val="left"/>
              <w:rPr>
                <w:color w:val="auto"/>
                <w:sz w:val="24"/>
                <w:szCs w:val="24"/>
              </w:rPr>
            </w:pPr>
            <w:r w:rsidRPr="00BF3ADD">
              <w:rPr>
                <w:color w:val="auto"/>
                <w:sz w:val="24"/>
                <w:szCs w:val="24"/>
              </w:rPr>
              <w:t>количество учащихся на внебюджетной основе (чел.)</w:t>
            </w:r>
          </w:p>
        </w:tc>
        <w:tc>
          <w:tcPr>
            <w:tcW w:w="1984" w:type="dxa"/>
            <w:tcBorders>
              <w:top w:val="single" w:sz="4" w:space="0" w:color="auto"/>
              <w:left w:val="single" w:sz="4" w:space="0" w:color="auto"/>
              <w:bottom w:val="single" w:sz="4" w:space="0" w:color="auto"/>
              <w:right w:val="single" w:sz="4" w:space="0" w:color="auto"/>
            </w:tcBorders>
            <w:vAlign w:val="center"/>
          </w:tcPr>
          <w:p w:rsidR="00306574" w:rsidRPr="00BF3ADD" w:rsidRDefault="00AB55CE" w:rsidP="00C444EA">
            <w:pPr>
              <w:spacing w:after="0" w:line="240" w:lineRule="auto"/>
              <w:ind w:left="0" w:firstLine="0"/>
              <w:jc w:val="center"/>
              <w:rPr>
                <w:b/>
                <w:bCs/>
                <w:color w:val="auto"/>
                <w:sz w:val="24"/>
                <w:szCs w:val="24"/>
              </w:rPr>
            </w:pPr>
            <w:r>
              <w:rPr>
                <w:b/>
                <w:bCs/>
                <w:color w:val="auto"/>
                <w:sz w:val="24"/>
                <w:szCs w:val="24"/>
              </w:rPr>
              <w:t>110</w:t>
            </w:r>
          </w:p>
        </w:tc>
        <w:tc>
          <w:tcPr>
            <w:tcW w:w="1843" w:type="dxa"/>
            <w:tcBorders>
              <w:top w:val="single" w:sz="4" w:space="0" w:color="auto"/>
              <w:left w:val="single" w:sz="4" w:space="0" w:color="auto"/>
              <w:bottom w:val="single" w:sz="4" w:space="0" w:color="auto"/>
              <w:right w:val="single" w:sz="4" w:space="0" w:color="auto"/>
            </w:tcBorders>
            <w:vAlign w:val="center"/>
          </w:tcPr>
          <w:p w:rsidR="00306574" w:rsidRPr="00BF3ADD" w:rsidRDefault="00694F2A" w:rsidP="00C444EA">
            <w:pPr>
              <w:spacing w:after="0" w:line="240" w:lineRule="auto"/>
              <w:ind w:left="-44" w:firstLine="0"/>
              <w:jc w:val="center"/>
              <w:rPr>
                <w:b/>
                <w:bCs/>
                <w:color w:val="auto"/>
                <w:sz w:val="24"/>
                <w:szCs w:val="24"/>
              </w:rPr>
            </w:pPr>
            <w:r>
              <w:rPr>
                <w:b/>
                <w:bCs/>
                <w:color w:val="auto"/>
                <w:sz w:val="24"/>
                <w:szCs w:val="24"/>
              </w:rPr>
              <w:t>1</w:t>
            </w:r>
            <w:r w:rsidR="00AB55CE">
              <w:rPr>
                <w:b/>
                <w:bCs/>
                <w:color w:val="auto"/>
                <w:sz w:val="24"/>
                <w:szCs w:val="24"/>
              </w:rPr>
              <w:t>15</w:t>
            </w:r>
          </w:p>
        </w:tc>
        <w:tc>
          <w:tcPr>
            <w:tcW w:w="1813" w:type="dxa"/>
            <w:tcBorders>
              <w:top w:val="single" w:sz="4" w:space="0" w:color="auto"/>
              <w:left w:val="single" w:sz="4" w:space="0" w:color="auto"/>
              <w:bottom w:val="single" w:sz="4" w:space="0" w:color="auto"/>
              <w:right w:val="single" w:sz="4" w:space="0" w:color="auto"/>
            </w:tcBorders>
            <w:vAlign w:val="center"/>
          </w:tcPr>
          <w:p w:rsidR="00306574" w:rsidRPr="00BF3ADD" w:rsidRDefault="00AB55CE" w:rsidP="00C444EA">
            <w:pPr>
              <w:spacing w:after="0" w:line="240" w:lineRule="auto"/>
              <w:ind w:left="-44" w:firstLine="0"/>
              <w:jc w:val="center"/>
              <w:rPr>
                <w:b/>
                <w:bCs/>
                <w:color w:val="auto"/>
                <w:sz w:val="24"/>
                <w:szCs w:val="24"/>
              </w:rPr>
            </w:pPr>
            <w:r>
              <w:rPr>
                <w:b/>
                <w:bCs/>
                <w:color w:val="auto"/>
                <w:sz w:val="24"/>
                <w:szCs w:val="24"/>
              </w:rPr>
              <w:t>120</w:t>
            </w:r>
          </w:p>
        </w:tc>
        <w:tc>
          <w:tcPr>
            <w:tcW w:w="1930" w:type="dxa"/>
            <w:tcBorders>
              <w:top w:val="single" w:sz="4" w:space="0" w:color="auto"/>
              <w:left w:val="single" w:sz="4" w:space="0" w:color="auto"/>
              <w:bottom w:val="single" w:sz="4" w:space="0" w:color="auto"/>
              <w:right w:val="single" w:sz="4" w:space="0" w:color="auto"/>
            </w:tcBorders>
            <w:vAlign w:val="center"/>
          </w:tcPr>
          <w:p w:rsidR="00306574" w:rsidRPr="00BF3ADD" w:rsidRDefault="00AB55CE" w:rsidP="00C444EA">
            <w:pPr>
              <w:spacing w:after="0" w:line="240" w:lineRule="auto"/>
              <w:ind w:left="-44" w:firstLine="0"/>
              <w:jc w:val="center"/>
              <w:rPr>
                <w:b/>
                <w:bCs/>
                <w:color w:val="auto"/>
                <w:sz w:val="24"/>
                <w:szCs w:val="24"/>
              </w:rPr>
            </w:pPr>
            <w:r>
              <w:rPr>
                <w:b/>
                <w:bCs/>
                <w:color w:val="auto"/>
                <w:sz w:val="24"/>
                <w:szCs w:val="24"/>
              </w:rPr>
              <w:t>125</w:t>
            </w:r>
          </w:p>
        </w:tc>
      </w:tr>
      <w:tr w:rsidR="00306574" w:rsidRPr="00BF3ADD" w:rsidTr="00EA4BEB">
        <w:trPr>
          <w:jc w:val="center"/>
        </w:trPr>
        <w:tc>
          <w:tcPr>
            <w:tcW w:w="2802" w:type="dxa"/>
            <w:tcBorders>
              <w:top w:val="single" w:sz="4" w:space="0" w:color="auto"/>
              <w:left w:val="single" w:sz="4" w:space="0" w:color="auto"/>
              <w:bottom w:val="single" w:sz="4" w:space="0" w:color="auto"/>
              <w:right w:val="single" w:sz="4" w:space="0" w:color="auto"/>
            </w:tcBorders>
            <w:hideMark/>
          </w:tcPr>
          <w:p w:rsidR="00306574" w:rsidRPr="00BF3ADD" w:rsidRDefault="00306574" w:rsidP="00C444EA">
            <w:pPr>
              <w:spacing w:after="0" w:line="240" w:lineRule="auto"/>
              <w:ind w:left="0" w:firstLine="0"/>
              <w:jc w:val="left"/>
              <w:rPr>
                <w:color w:val="auto"/>
                <w:sz w:val="24"/>
                <w:szCs w:val="24"/>
              </w:rPr>
            </w:pPr>
            <w:r w:rsidRPr="00BF3ADD">
              <w:rPr>
                <w:color w:val="auto"/>
                <w:sz w:val="24"/>
                <w:szCs w:val="24"/>
              </w:rPr>
              <w:t>количество учащихся по предпрофессиональным программам (чел.)</w:t>
            </w:r>
          </w:p>
        </w:tc>
        <w:tc>
          <w:tcPr>
            <w:tcW w:w="1984" w:type="dxa"/>
            <w:tcBorders>
              <w:top w:val="single" w:sz="4" w:space="0" w:color="auto"/>
              <w:left w:val="single" w:sz="4" w:space="0" w:color="auto"/>
              <w:bottom w:val="single" w:sz="4" w:space="0" w:color="auto"/>
              <w:right w:val="single" w:sz="4" w:space="0" w:color="auto"/>
            </w:tcBorders>
            <w:vAlign w:val="center"/>
          </w:tcPr>
          <w:p w:rsidR="00306574" w:rsidRPr="00BF3ADD" w:rsidRDefault="00AB55CE" w:rsidP="00C444EA">
            <w:pPr>
              <w:spacing w:after="0" w:line="240" w:lineRule="auto"/>
              <w:ind w:left="0" w:firstLine="0"/>
              <w:jc w:val="center"/>
              <w:rPr>
                <w:b/>
                <w:bCs/>
                <w:color w:val="auto"/>
                <w:sz w:val="24"/>
                <w:szCs w:val="24"/>
              </w:rPr>
            </w:pPr>
            <w:r>
              <w:rPr>
                <w:b/>
                <w:bCs/>
                <w:color w:val="auto"/>
                <w:sz w:val="24"/>
                <w:szCs w:val="24"/>
              </w:rPr>
              <w:t>84</w:t>
            </w:r>
          </w:p>
        </w:tc>
        <w:tc>
          <w:tcPr>
            <w:tcW w:w="1843" w:type="dxa"/>
            <w:tcBorders>
              <w:top w:val="single" w:sz="4" w:space="0" w:color="auto"/>
              <w:left w:val="single" w:sz="4" w:space="0" w:color="auto"/>
              <w:bottom w:val="single" w:sz="4" w:space="0" w:color="auto"/>
              <w:right w:val="single" w:sz="4" w:space="0" w:color="auto"/>
            </w:tcBorders>
            <w:vAlign w:val="center"/>
          </w:tcPr>
          <w:p w:rsidR="00306574" w:rsidRPr="00BF3ADD" w:rsidRDefault="00AB55CE" w:rsidP="00C444EA">
            <w:pPr>
              <w:spacing w:after="0" w:line="240" w:lineRule="auto"/>
              <w:ind w:left="-44" w:firstLine="0"/>
              <w:jc w:val="center"/>
              <w:rPr>
                <w:b/>
                <w:bCs/>
                <w:color w:val="auto"/>
                <w:sz w:val="24"/>
                <w:szCs w:val="24"/>
              </w:rPr>
            </w:pPr>
            <w:r>
              <w:rPr>
                <w:b/>
                <w:bCs/>
                <w:color w:val="auto"/>
                <w:sz w:val="24"/>
                <w:szCs w:val="24"/>
              </w:rPr>
              <w:t>76</w:t>
            </w:r>
          </w:p>
        </w:tc>
        <w:tc>
          <w:tcPr>
            <w:tcW w:w="1813" w:type="dxa"/>
            <w:tcBorders>
              <w:top w:val="single" w:sz="4" w:space="0" w:color="auto"/>
              <w:left w:val="single" w:sz="4" w:space="0" w:color="auto"/>
              <w:bottom w:val="single" w:sz="4" w:space="0" w:color="auto"/>
              <w:right w:val="single" w:sz="4" w:space="0" w:color="auto"/>
            </w:tcBorders>
            <w:vAlign w:val="center"/>
          </w:tcPr>
          <w:p w:rsidR="00306574" w:rsidRPr="00BF3ADD" w:rsidRDefault="00AB55CE" w:rsidP="00C444EA">
            <w:pPr>
              <w:spacing w:after="0" w:line="240" w:lineRule="auto"/>
              <w:ind w:left="-44" w:firstLine="0"/>
              <w:jc w:val="center"/>
              <w:rPr>
                <w:b/>
                <w:bCs/>
                <w:color w:val="auto"/>
                <w:sz w:val="24"/>
                <w:szCs w:val="24"/>
              </w:rPr>
            </w:pPr>
            <w:r>
              <w:rPr>
                <w:b/>
                <w:bCs/>
                <w:color w:val="auto"/>
                <w:sz w:val="24"/>
                <w:szCs w:val="24"/>
              </w:rPr>
              <w:t>106</w:t>
            </w:r>
          </w:p>
        </w:tc>
        <w:tc>
          <w:tcPr>
            <w:tcW w:w="1930" w:type="dxa"/>
            <w:tcBorders>
              <w:top w:val="single" w:sz="4" w:space="0" w:color="auto"/>
              <w:left w:val="single" w:sz="4" w:space="0" w:color="auto"/>
              <w:bottom w:val="single" w:sz="4" w:space="0" w:color="auto"/>
              <w:right w:val="single" w:sz="4" w:space="0" w:color="auto"/>
            </w:tcBorders>
            <w:vAlign w:val="center"/>
          </w:tcPr>
          <w:p w:rsidR="00306574" w:rsidRPr="00BF3ADD" w:rsidRDefault="00AB55CE" w:rsidP="00C444EA">
            <w:pPr>
              <w:spacing w:after="0" w:line="240" w:lineRule="auto"/>
              <w:ind w:left="-44" w:firstLine="0"/>
              <w:jc w:val="center"/>
              <w:rPr>
                <w:b/>
                <w:bCs/>
                <w:color w:val="auto"/>
                <w:sz w:val="24"/>
                <w:szCs w:val="24"/>
              </w:rPr>
            </w:pPr>
            <w:r>
              <w:rPr>
                <w:b/>
                <w:bCs/>
                <w:color w:val="auto"/>
                <w:sz w:val="24"/>
                <w:szCs w:val="24"/>
              </w:rPr>
              <w:t>109</w:t>
            </w:r>
          </w:p>
        </w:tc>
      </w:tr>
      <w:tr w:rsidR="00306574" w:rsidRPr="00BF3ADD" w:rsidTr="00EA4BEB">
        <w:trPr>
          <w:jc w:val="center"/>
        </w:trPr>
        <w:tc>
          <w:tcPr>
            <w:tcW w:w="2802" w:type="dxa"/>
            <w:tcBorders>
              <w:top w:val="single" w:sz="4" w:space="0" w:color="auto"/>
              <w:left w:val="single" w:sz="4" w:space="0" w:color="auto"/>
              <w:bottom w:val="single" w:sz="4" w:space="0" w:color="auto"/>
              <w:right w:val="single" w:sz="4" w:space="0" w:color="auto"/>
            </w:tcBorders>
            <w:hideMark/>
          </w:tcPr>
          <w:p w:rsidR="00306574" w:rsidRPr="00BF3ADD" w:rsidRDefault="00306574" w:rsidP="00C444EA">
            <w:pPr>
              <w:spacing w:after="0" w:line="240" w:lineRule="auto"/>
              <w:ind w:left="0" w:firstLine="0"/>
              <w:jc w:val="left"/>
              <w:rPr>
                <w:color w:val="auto"/>
                <w:sz w:val="24"/>
                <w:szCs w:val="24"/>
              </w:rPr>
            </w:pPr>
            <w:r w:rsidRPr="00BF3ADD">
              <w:rPr>
                <w:color w:val="auto"/>
                <w:sz w:val="24"/>
                <w:szCs w:val="24"/>
              </w:rPr>
              <w:t>количество учащихся по общеразвивающим программам (чел.)</w:t>
            </w:r>
          </w:p>
        </w:tc>
        <w:tc>
          <w:tcPr>
            <w:tcW w:w="1984" w:type="dxa"/>
            <w:tcBorders>
              <w:top w:val="single" w:sz="4" w:space="0" w:color="auto"/>
              <w:left w:val="single" w:sz="4" w:space="0" w:color="auto"/>
              <w:bottom w:val="single" w:sz="4" w:space="0" w:color="auto"/>
              <w:right w:val="single" w:sz="4" w:space="0" w:color="auto"/>
            </w:tcBorders>
            <w:vAlign w:val="center"/>
          </w:tcPr>
          <w:p w:rsidR="00306574" w:rsidRPr="00BF3ADD" w:rsidRDefault="00AB55CE" w:rsidP="00C444EA">
            <w:pPr>
              <w:spacing w:after="0" w:line="240" w:lineRule="auto"/>
              <w:ind w:left="0" w:firstLine="0"/>
              <w:jc w:val="center"/>
              <w:rPr>
                <w:b/>
                <w:bCs/>
                <w:color w:val="auto"/>
                <w:sz w:val="24"/>
                <w:szCs w:val="24"/>
              </w:rPr>
            </w:pPr>
            <w:r>
              <w:rPr>
                <w:b/>
                <w:bCs/>
                <w:color w:val="auto"/>
                <w:sz w:val="24"/>
                <w:szCs w:val="24"/>
              </w:rPr>
              <w:t>103</w:t>
            </w:r>
          </w:p>
        </w:tc>
        <w:tc>
          <w:tcPr>
            <w:tcW w:w="1843" w:type="dxa"/>
            <w:tcBorders>
              <w:top w:val="single" w:sz="4" w:space="0" w:color="auto"/>
              <w:left w:val="single" w:sz="4" w:space="0" w:color="auto"/>
              <w:bottom w:val="single" w:sz="4" w:space="0" w:color="auto"/>
              <w:right w:val="single" w:sz="4" w:space="0" w:color="auto"/>
            </w:tcBorders>
            <w:vAlign w:val="center"/>
          </w:tcPr>
          <w:p w:rsidR="00306574" w:rsidRPr="00BF3ADD" w:rsidRDefault="00AB55CE" w:rsidP="00C444EA">
            <w:pPr>
              <w:spacing w:after="0" w:line="240" w:lineRule="auto"/>
              <w:ind w:left="-44" w:firstLine="0"/>
              <w:jc w:val="center"/>
              <w:rPr>
                <w:b/>
                <w:bCs/>
                <w:color w:val="auto"/>
                <w:sz w:val="24"/>
                <w:szCs w:val="24"/>
              </w:rPr>
            </w:pPr>
            <w:r>
              <w:rPr>
                <w:b/>
                <w:bCs/>
                <w:color w:val="auto"/>
                <w:sz w:val="24"/>
                <w:szCs w:val="24"/>
              </w:rPr>
              <w:t>109</w:t>
            </w:r>
          </w:p>
        </w:tc>
        <w:tc>
          <w:tcPr>
            <w:tcW w:w="1813" w:type="dxa"/>
            <w:tcBorders>
              <w:top w:val="single" w:sz="4" w:space="0" w:color="auto"/>
              <w:left w:val="single" w:sz="4" w:space="0" w:color="auto"/>
              <w:bottom w:val="single" w:sz="4" w:space="0" w:color="auto"/>
              <w:right w:val="single" w:sz="4" w:space="0" w:color="auto"/>
            </w:tcBorders>
            <w:vAlign w:val="center"/>
          </w:tcPr>
          <w:p w:rsidR="00306574" w:rsidRPr="00BF3ADD" w:rsidRDefault="00AB55CE" w:rsidP="00C444EA">
            <w:pPr>
              <w:spacing w:after="0" w:line="240" w:lineRule="auto"/>
              <w:ind w:left="-44" w:firstLine="0"/>
              <w:jc w:val="center"/>
              <w:rPr>
                <w:b/>
                <w:bCs/>
                <w:color w:val="auto"/>
                <w:sz w:val="24"/>
                <w:szCs w:val="24"/>
              </w:rPr>
            </w:pPr>
            <w:r>
              <w:rPr>
                <w:b/>
                <w:bCs/>
                <w:color w:val="auto"/>
                <w:sz w:val="24"/>
                <w:szCs w:val="24"/>
              </w:rPr>
              <w:t>94</w:t>
            </w:r>
          </w:p>
        </w:tc>
        <w:tc>
          <w:tcPr>
            <w:tcW w:w="1930" w:type="dxa"/>
            <w:tcBorders>
              <w:top w:val="single" w:sz="4" w:space="0" w:color="auto"/>
              <w:left w:val="single" w:sz="4" w:space="0" w:color="auto"/>
              <w:bottom w:val="single" w:sz="4" w:space="0" w:color="auto"/>
              <w:right w:val="single" w:sz="4" w:space="0" w:color="auto"/>
            </w:tcBorders>
            <w:vAlign w:val="center"/>
          </w:tcPr>
          <w:p w:rsidR="00306574" w:rsidRPr="00BF3ADD" w:rsidRDefault="00AB55CE" w:rsidP="00C444EA">
            <w:pPr>
              <w:spacing w:after="0" w:line="240" w:lineRule="auto"/>
              <w:ind w:left="-44" w:firstLine="0"/>
              <w:jc w:val="center"/>
              <w:rPr>
                <w:b/>
                <w:bCs/>
                <w:color w:val="auto"/>
                <w:sz w:val="24"/>
                <w:szCs w:val="24"/>
              </w:rPr>
            </w:pPr>
            <w:r>
              <w:rPr>
                <w:b/>
                <w:bCs/>
                <w:color w:val="auto"/>
                <w:sz w:val="24"/>
                <w:szCs w:val="24"/>
              </w:rPr>
              <w:t>95</w:t>
            </w:r>
          </w:p>
        </w:tc>
      </w:tr>
      <w:tr w:rsidR="00306574" w:rsidRPr="00BF3ADD" w:rsidTr="00EA4BEB">
        <w:trPr>
          <w:jc w:val="center"/>
        </w:trPr>
        <w:tc>
          <w:tcPr>
            <w:tcW w:w="2802" w:type="dxa"/>
            <w:tcBorders>
              <w:top w:val="single" w:sz="4" w:space="0" w:color="auto"/>
              <w:left w:val="single" w:sz="4" w:space="0" w:color="auto"/>
              <w:bottom w:val="single" w:sz="4" w:space="0" w:color="auto"/>
              <w:right w:val="single" w:sz="4" w:space="0" w:color="auto"/>
            </w:tcBorders>
            <w:hideMark/>
          </w:tcPr>
          <w:p w:rsidR="00306574" w:rsidRPr="00BF3ADD" w:rsidRDefault="00306574" w:rsidP="00C444EA">
            <w:pPr>
              <w:spacing w:after="0" w:line="240" w:lineRule="auto"/>
              <w:ind w:left="0" w:firstLine="0"/>
              <w:jc w:val="left"/>
              <w:rPr>
                <w:color w:val="auto"/>
                <w:sz w:val="24"/>
                <w:szCs w:val="24"/>
              </w:rPr>
            </w:pPr>
            <w:r w:rsidRPr="00BF3ADD">
              <w:rPr>
                <w:color w:val="auto"/>
                <w:sz w:val="24"/>
                <w:szCs w:val="24"/>
              </w:rPr>
              <w:t>отсев (чел.)</w:t>
            </w:r>
          </w:p>
        </w:tc>
        <w:tc>
          <w:tcPr>
            <w:tcW w:w="1984" w:type="dxa"/>
            <w:tcBorders>
              <w:top w:val="single" w:sz="4" w:space="0" w:color="auto"/>
              <w:left w:val="single" w:sz="4" w:space="0" w:color="auto"/>
              <w:bottom w:val="single" w:sz="4" w:space="0" w:color="auto"/>
              <w:right w:val="single" w:sz="4" w:space="0" w:color="auto"/>
            </w:tcBorders>
            <w:vAlign w:val="center"/>
          </w:tcPr>
          <w:p w:rsidR="00306574" w:rsidRPr="00BF3ADD" w:rsidRDefault="00306574" w:rsidP="00C444EA">
            <w:pPr>
              <w:spacing w:after="0" w:line="240" w:lineRule="auto"/>
              <w:ind w:left="0" w:firstLine="0"/>
              <w:jc w:val="center"/>
              <w:rPr>
                <w:b/>
                <w:bCs/>
                <w:color w:val="auto"/>
                <w:sz w:val="24"/>
                <w:szCs w:val="24"/>
              </w:rPr>
            </w:pPr>
            <w:r w:rsidRPr="00BF3ADD">
              <w:rPr>
                <w:b/>
                <w:bCs/>
                <w:color w:val="auto"/>
                <w:sz w:val="24"/>
                <w:szCs w:val="24"/>
              </w:rPr>
              <w:t>18</w:t>
            </w:r>
          </w:p>
        </w:tc>
        <w:tc>
          <w:tcPr>
            <w:tcW w:w="1843" w:type="dxa"/>
            <w:tcBorders>
              <w:top w:val="single" w:sz="4" w:space="0" w:color="auto"/>
              <w:left w:val="single" w:sz="4" w:space="0" w:color="auto"/>
              <w:bottom w:val="single" w:sz="4" w:space="0" w:color="auto"/>
              <w:right w:val="single" w:sz="4" w:space="0" w:color="auto"/>
            </w:tcBorders>
            <w:vAlign w:val="center"/>
          </w:tcPr>
          <w:p w:rsidR="00306574" w:rsidRPr="00BF3ADD" w:rsidRDefault="00306574" w:rsidP="00C444EA">
            <w:pPr>
              <w:spacing w:after="0" w:line="240" w:lineRule="auto"/>
              <w:ind w:left="-44" w:firstLine="0"/>
              <w:jc w:val="center"/>
              <w:rPr>
                <w:b/>
                <w:bCs/>
                <w:color w:val="auto"/>
                <w:sz w:val="24"/>
                <w:szCs w:val="24"/>
              </w:rPr>
            </w:pPr>
            <w:r w:rsidRPr="00BF3ADD">
              <w:rPr>
                <w:b/>
                <w:bCs/>
                <w:color w:val="auto"/>
                <w:sz w:val="24"/>
                <w:szCs w:val="24"/>
              </w:rPr>
              <w:t>15</w:t>
            </w:r>
          </w:p>
        </w:tc>
        <w:tc>
          <w:tcPr>
            <w:tcW w:w="1813" w:type="dxa"/>
            <w:tcBorders>
              <w:top w:val="single" w:sz="4" w:space="0" w:color="auto"/>
              <w:left w:val="single" w:sz="4" w:space="0" w:color="auto"/>
              <w:bottom w:val="single" w:sz="4" w:space="0" w:color="auto"/>
              <w:right w:val="single" w:sz="4" w:space="0" w:color="auto"/>
            </w:tcBorders>
            <w:vAlign w:val="center"/>
          </w:tcPr>
          <w:p w:rsidR="00306574" w:rsidRPr="00BF3ADD" w:rsidRDefault="00AB55CE" w:rsidP="00C444EA">
            <w:pPr>
              <w:spacing w:after="0" w:line="240" w:lineRule="auto"/>
              <w:ind w:left="-44" w:firstLine="0"/>
              <w:jc w:val="center"/>
              <w:rPr>
                <w:b/>
                <w:bCs/>
                <w:color w:val="auto"/>
                <w:sz w:val="24"/>
                <w:szCs w:val="24"/>
              </w:rPr>
            </w:pPr>
            <w:r>
              <w:rPr>
                <w:b/>
                <w:bCs/>
                <w:color w:val="auto"/>
                <w:sz w:val="24"/>
                <w:szCs w:val="24"/>
              </w:rPr>
              <w:t>10</w:t>
            </w:r>
          </w:p>
        </w:tc>
        <w:tc>
          <w:tcPr>
            <w:tcW w:w="1930" w:type="dxa"/>
            <w:tcBorders>
              <w:top w:val="single" w:sz="4" w:space="0" w:color="auto"/>
              <w:left w:val="single" w:sz="4" w:space="0" w:color="auto"/>
              <w:bottom w:val="single" w:sz="4" w:space="0" w:color="auto"/>
              <w:right w:val="single" w:sz="4" w:space="0" w:color="auto"/>
            </w:tcBorders>
            <w:vAlign w:val="center"/>
          </w:tcPr>
          <w:p w:rsidR="00306574" w:rsidRPr="00BF3ADD" w:rsidRDefault="00AB55CE" w:rsidP="00C444EA">
            <w:pPr>
              <w:spacing w:after="0" w:line="240" w:lineRule="auto"/>
              <w:ind w:left="-44" w:firstLine="0"/>
              <w:jc w:val="center"/>
              <w:rPr>
                <w:b/>
                <w:bCs/>
                <w:color w:val="auto"/>
                <w:sz w:val="24"/>
                <w:szCs w:val="24"/>
              </w:rPr>
            </w:pPr>
            <w:r>
              <w:rPr>
                <w:b/>
                <w:bCs/>
                <w:color w:val="auto"/>
                <w:sz w:val="24"/>
                <w:szCs w:val="24"/>
              </w:rPr>
              <w:t>5</w:t>
            </w:r>
          </w:p>
        </w:tc>
      </w:tr>
      <w:tr w:rsidR="00306574" w:rsidRPr="00BF3ADD" w:rsidTr="00EA4BEB">
        <w:trPr>
          <w:jc w:val="center"/>
        </w:trPr>
        <w:tc>
          <w:tcPr>
            <w:tcW w:w="2802" w:type="dxa"/>
            <w:tcBorders>
              <w:top w:val="single" w:sz="4" w:space="0" w:color="auto"/>
              <w:left w:val="single" w:sz="4" w:space="0" w:color="auto"/>
              <w:bottom w:val="single" w:sz="4" w:space="0" w:color="auto"/>
              <w:right w:val="single" w:sz="4" w:space="0" w:color="auto"/>
            </w:tcBorders>
            <w:hideMark/>
          </w:tcPr>
          <w:p w:rsidR="00306574" w:rsidRPr="00BF3ADD" w:rsidRDefault="00306574" w:rsidP="00C444EA">
            <w:pPr>
              <w:spacing w:after="0" w:line="240" w:lineRule="auto"/>
              <w:ind w:left="0" w:firstLine="0"/>
              <w:jc w:val="left"/>
              <w:rPr>
                <w:color w:val="auto"/>
                <w:sz w:val="24"/>
                <w:szCs w:val="24"/>
              </w:rPr>
            </w:pPr>
            <w:r w:rsidRPr="00BF3ADD">
              <w:rPr>
                <w:color w:val="auto"/>
                <w:sz w:val="24"/>
                <w:szCs w:val="24"/>
              </w:rPr>
              <w:t>выпуск (чел.)</w:t>
            </w:r>
          </w:p>
        </w:tc>
        <w:tc>
          <w:tcPr>
            <w:tcW w:w="1984" w:type="dxa"/>
            <w:tcBorders>
              <w:top w:val="single" w:sz="4" w:space="0" w:color="auto"/>
              <w:left w:val="single" w:sz="4" w:space="0" w:color="auto"/>
              <w:bottom w:val="single" w:sz="4" w:space="0" w:color="auto"/>
              <w:right w:val="single" w:sz="4" w:space="0" w:color="auto"/>
            </w:tcBorders>
            <w:vAlign w:val="center"/>
          </w:tcPr>
          <w:p w:rsidR="00306574" w:rsidRPr="00BF3ADD" w:rsidRDefault="00AB55CE" w:rsidP="00C444EA">
            <w:pPr>
              <w:spacing w:after="0" w:line="240" w:lineRule="auto"/>
              <w:ind w:left="0" w:firstLine="0"/>
              <w:jc w:val="center"/>
              <w:rPr>
                <w:b/>
                <w:bCs/>
                <w:color w:val="auto"/>
                <w:sz w:val="24"/>
                <w:szCs w:val="24"/>
              </w:rPr>
            </w:pPr>
            <w:r>
              <w:rPr>
                <w:b/>
                <w:bCs/>
                <w:color w:val="auto"/>
                <w:sz w:val="24"/>
                <w:szCs w:val="24"/>
              </w:rPr>
              <w:t>31</w:t>
            </w:r>
          </w:p>
        </w:tc>
        <w:tc>
          <w:tcPr>
            <w:tcW w:w="1843" w:type="dxa"/>
            <w:tcBorders>
              <w:top w:val="single" w:sz="4" w:space="0" w:color="auto"/>
              <w:left w:val="single" w:sz="4" w:space="0" w:color="auto"/>
              <w:bottom w:val="single" w:sz="4" w:space="0" w:color="auto"/>
              <w:right w:val="single" w:sz="4" w:space="0" w:color="auto"/>
            </w:tcBorders>
            <w:vAlign w:val="center"/>
          </w:tcPr>
          <w:p w:rsidR="00306574" w:rsidRPr="00BF3ADD" w:rsidRDefault="00AB55CE" w:rsidP="00C444EA">
            <w:pPr>
              <w:spacing w:after="0" w:line="240" w:lineRule="auto"/>
              <w:ind w:left="-44" w:firstLine="0"/>
              <w:jc w:val="center"/>
              <w:rPr>
                <w:b/>
                <w:bCs/>
                <w:color w:val="auto"/>
                <w:sz w:val="24"/>
                <w:szCs w:val="24"/>
              </w:rPr>
            </w:pPr>
            <w:r>
              <w:rPr>
                <w:b/>
                <w:bCs/>
                <w:color w:val="auto"/>
                <w:sz w:val="24"/>
                <w:szCs w:val="24"/>
              </w:rPr>
              <w:t>15</w:t>
            </w:r>
          </w:p>
        </w:tc>
        <w:tc>
          <w:tcPr>
            <w:tcW w:w="1813" w:type="dxa"/>
            <w:tcBorders>
              <w:top w:val="single" w:sz="4" w:space="0" w:color="auto"/>
              <w:left w:val="single" w:sz="4" w:space="0" w:color="auto"/>
              <w:bottom w:val="single" w:sz="4" w:space="0" w:color="auto"/>
              <w:right w:val="single" w:sz="4" w:space="0" w:color="auto"/>
            </w:tcBorders>
            <w:vAlign w:val="center"/>
          </w:tcPr>
          <w:p w:rsidR="00306574" w:rsidRPr="00BF3ADD" w:rsidRDefault="00AB55CE" w:rsidP="00C444EA">
            <w:pPr>
              <w:spacing w:after="0" w:line="240" w:lineRule="auto"/>
              <w:ind w:left="-44" w:firstLine="0"/>
              <w:jc w:val="center"/>
              <w:rPr>
                <w:b/>
                <w:bCs/>
                <w:color w:val="auto"/>
                <w:sz w:val="24"/>
                <w:szCs w:val="24"/>
              </w:rPr>
            </w:pPr>
            <w:r>
              <w:rPr>
                <w:b/>
                <w:bCs/>
                <w:color w:val="auto"/>
                <w:sz w:val="24"/>
                <w:szCs w:val="24"/>
              </w:rPr>
              <w:t>25</w:t>
            </w:r>
          </w:p>
        </w:tc>
        <w:tc>
          <w:tcPr>
            <w:tcW w:w="1930" w:type="dxa"/>
            <w:tcBorders>
              <w:top w:val="single" w:sz="4" w:space="0" w:color="auto"/>
              <w:left w:val="single" w:sz="4" w:space="0" w:color="auto"/>
              <w:bottom w:val="single" w:sz="4" w:space="0" w:color="auto"/>
              <w:right w:val="single" w:sz="4" w:space="0" w:color="auto"/>
            </w:tcBorders>
            <w:vAlign w:val="center"/>
          </w:tcPr>
          <w:p w:rsidR="00306574" w:rsidRPr="00BF3ADD" w:rsidRDefault="00AB55CE" w:rsidP="00C444EA">
            <w:pPr>
              <w:spacing w:after="0" w:line="240" w:lineRule="auto"/>
              <w:ind w:left="-44" w:firstLine="0"/>
              <w:jc w:val="center"/>
              <w:rPr>
                <w:b/>
                <w:bCs/>
                <w:color w:val="auto"/>
                <w:sz w:val="24"/>
                <w:szCs w:val="24"/>
              </w:rPr>
            </w:pPr>
            <w:r>
              <w:rPr>
                <w:b/>
                <w:bCs/>
                <w:color w:val="auto"/>
                <w:sz w:val="24"/>
                <w:szCs w:val="24"/>
              </w:rPr>
              <w:t>26</w:t>
            </w:r>
          </w:p>
        </w:tc>
      </w:tr>
      <w:tr w:rsidR="00306574" w:rsidRPr="00BF3ADD" w:rsidTr="00EA4BEB">
        <w:trPr>
          <w:jc w:val="center"/>
        </w:trPr>
        <w:tc>
          <w:tcPr>
            <w:tcW w:w="2802" w:type="dxa"/>
            <w:tcBorders>
              <w:top w:val="single" w:sz="4" w:space="0" w:color="auto"/>
              <w:left w:val="single" w:sz="4" w:space="0" w:color="auto"/>
              <w:bottom w:val="single" w:sz="4" w:space="0" w:color="auto"/>
              <w:right w:val="single" w:sz="4" w:space="0" w:color="auto"/>
            </w:tcBorders>
            <w:hideMark/>
          </w:tcPr>
          <w:p w:rsidR="00306574" w:rsidRPr="00BF3ADD" w:rsidRDefault="00306574" w:rsidP="00C444EA">
            <w:pPr>
              <w:spacing w:after="0" w:line="240" w:lineRule="auto"/>
              <w:ind w:left="0" w:firstLine="0"/>
              <w:jc w:val="left"/>
              <w:rPr>
                <w:color w:val="auto"/>
                <w:sz w:val="24"/>
                <w:szCs w:val="24"/>
              </w:rPr>
            </w:pPr>
            <w:r w:rsidRPr="00BF3ADD">
              <w:rPr>
                <w:color w:val="auto"/>
                <w:sz w:val="24"/>
                <w:szCs w:val="24"/>
              </w:rPr>
              <w:t>количество учащихся, поступивших в профильные учебные заведения (чел.)</w:t>
            </w:r>
          </w:p>
        </w:tc>
        <w:tc>
          <w:tcPr>
            <w:tcW w:w="1984" w:type="dxa"/>
            <w:tcBorders>
              <w:top w:val="single" w:sz="4" w:space="0" w:color="auto"/>
              <w:left w:val="single" w:sz="4" w:space="0" w:color="auto"/>
              <w:bottom w:val="single" w:sz="4" w:space="0" w:color="auto"/>
              <w:right w:val="single" w:sz="4" w:space="0" w:color="auto"/>
            </w:tcBorders>
            <w:vAlign w:val="center"/>
          </w:tcPr>
          <w:p w:rsidR="00306574" w:rsidRPr="00BF3ADD" w:rsidRDefault="00AB55CE" w:rsidP="00C444EA">
            <w:pPr>
              <w:spacing w:after="0" w:line="240" w:lineRule="auto"/>
              <w:ind w:left="0" w:firstLine="0"/>
              <w:jc w:val="center"/>
              <w:rPr>
                <w:b/>
                <w:bCs/>
                <w:color w:val="auto"/>
                <w:sz w:val="24"/>
                <w:szCs w:val="24"/>
              </w:rPr>
            </w:pPr>
            <w:r>
              <w:rPr>
                <w:b/>
                <w:bCs/>
                <w:color w:val="auto"/>
                <w:sz w:val="24"/>
                <w:szCs w:val="24"/>
              </w:rPr>
              <w:t>10</w:t>
            </w:r>
          </w:p>
        </w:tc>
        <w:tc>
          <w:tcPr>
            <w:tcW w:w="1843" w:type="dxa"/>
            <w:tcBorders>
              <w:top w:val="single" w:sz="4" w:space="0" w:color="auto"/>
              <w:left w:val="single" w:sz="4" w:space="0" w:color="auto"/>
              <w:bottom w:val="single" w:sz="4" w:space="0" w:color="auto"/>
              <w:right w:val="single" w:sz="4" w:space="0" w:color="auto"/>
            </w:tcBorders>
            <w:vAlign w:val="center"/>
          </w:tcPr>
          <w:p w:rsidR="00306574" w:rsidRPr="00BF3ADD" w:rsidRDefault="00AB55CE" w:rsidP="00C444EA">
            <w:pPr>
              <w:spacing w:after="0" w:line="240" w:lineRule="auto"/>
              <w:ind w:left="-44" w:firstLine="0"/>
              <w:jc w:val="center"/>
              <w:rPr>
                <w:b/>
                <w:bCs/>
                <w:color w:val="auto"/>
                <w:sz w:val="24"/>
                <w:szCs w:val="24"/>
              </w:rPr>
            </w:pPr>
            <w:r>
              <w:rPr>
                <w:b/>
                <w:bCs/>
                <w:color w:val="auto"/>
                <w:sz w:val="24"/>
                <w:szCs w:val="24"/>
              </w:rPr>
              <w:t>12</w:t>
            </w:r>
          </w:p>
        </w:tc>
        <w:tc>
          <w:tcPr>
            <w:tcW w:w="1813" w:type="dxa"/>
            <w:tcBorders>
              <w:top w:val="single" w:sz="4" w:space="0" w:color="auto"/>
              <w:left w:val="single" w:sz="4" w:space="0" w:color="auto"/>
              <w:bottom w:val="single" w:sz="4" w:space="0" w:color="auto"/>
              <w:right w:val="single" w:sz="4" w:space="0" w:color="auto"/>
            </w:tcBorders>
            <w:vAlign w:val="center"/>
          </w:tcPr>
          <w:p w:rsidR="00306574" w:rsidRPr="00BF3ADD" w:rsidRDefault="00AB55CE" w:rsidP="00C444EA">
            <w:pPr>
              <w:spacing w:after="0" w:line="240" w:lineRule="auto"/>
              <w:ind w:left="-44" w:firstLine="0"/>
              <w:jc w:val="center"/>
              <w:rPr>
                <w:b/>
                <w:bCs/>
                <w:color w:val="auto"/>
                <w:sz w:val="24"/>
                <w:szCs w:val="24"/>
              </w:rPr>
            </w:pPr>
            <w:r>
              <w:rPr>
                <w:b/>
                <w:bCs/>
                <w:color w:val="auto"/>
                <w:sz w:val="24"/>
                <w:szCs w:val="24"/>
              </w:rPr>
              <w:t>15</w:t>
            </w:r>
          </w:p>
        </w:tc>
        <w:tc>
          <w:tcPr>
            <w:tcW w:w="1930" w:type="dxa"/>
            <w:tcBorders>
              <w:top w:val="single" w:sz="4" w:space="0" w:color="auto"/>
              <w:left w:val="single" w:sz="4" w:space="0" w:color="auto"/>
              <w:bottom w:val="single" w:sz="4" w:space="0" w:color="auto"/>
              <w:right w:val="single" w:sz="4" w:space="0" w:color="auto"/>
            </w:tcBorders>
            <w:vAlign w:val="center"/>
          </w:tcPr>
          <w:p w:rsidR="00306574" w:rsidRPr="00BF3ADD" w:rsidRDefault="00AB55CE" w:rsidP="00C444EA">
            <w:pPr>
              <w:spacing w:after="0" w:line="240" w:lineRule="auto"/>
              <w:ind w:left="-44" w:firstLine="0"/>
              <w:jc w:val="center"/>
              <w:rPr>
                <w:b/>
                <w:bCs/>
                <w:color w:val="auto"/>
                <w:sz w:val="24"/>
                <w:szCs w:val="24"/>
              </w:rPr>
            </w:pPr>
            <w:r>
              <w:rPr>
                <w:b/>
                <w:bCs/>
                <w:color w:val="auto"/>
                <w:sz w:val="24"/>
                <w:szCs w:val="24"/>
              </w:rPr>
              <w:t>17</w:t>
            </w:r>
          </w:p>
        </w:tc>
      </w:tr>
      <w:tr w:rsidR="00306574" w:rsidRPr="00BF3ADD" w:rsidTr="00EA4BEB">
        <w:trPr>
          <w:jc w:val="center"/>
        </w:trPr>
        <w:tc>
          <w:tcPr>
            <w:tcW w:w="2802" w:type="dxa"/>
            <w:tcBorders>
              <w:top w:val="single" w:sz="4" w:space="0" w:color="auto"/>
              <w:left w:val="single" w:sz="4" w:space="0" w:color="auto"/>
              <w:bottom w:val="single" w:sz="4" w:space="0" w:color="auto"/>
              <w:right w:val="single" w:sz="4" w:space="0" w:color="auto"/>
            </w:tcBorders>
            <w:hideMark/>
          </w:tcPr>
          <w:p w:rsidR="00306574" w:rsidRPr="00BF3ADD" w:rsidRDefault="00306574" w:rsidP="00C444EA">
            <w:pPr>
              <w:spacing w:after="0" w:line="240" w:lineRule="auto"/>
              <w:ind w:left="0" w:firstLine="0"/>
              <w:jc w:val="left"/>
              <w:rPr>
                <w:color w:val="auto"/>
                <w:sz w:val="24"/>
                <w:szCs w:val="24"/>
              </w:rPr>
            </w:pPr>
            <w:r w:rsidRPr="00BF3ADD">
              <w:rPr>
                <w:color w:val="auto"/>
                <w:sz w:val="24"/>
                <w:szCs w:val="24"/>
              </w:rPr>
              <w:t>количество учащихся, принявших участие в краевых, межрегиональных, международных, всероссийских конкурсах, выставках, фестивалях, олимпиадах и других творческих мероприятиях  (чел.)</w:t>
            </w:r>
          </w:p>
        </w:tc>
        <w:tc>
          <w:tcPr>
            <w:tcW w:w="1984" w:type="dxa"/>
            <w:tcBorders>
              <w:top w:val="single" w:sz="4" w:space="0" w:color="auto"/>
              <w:left w:val="single" w:sz="4" w:space="0" w:color="auto"/>
              <w:bottom w:val="single" w:sz="4" w:space="0" w:color="auto"/>
              <w:right w:val="single" w:sz="4" w:space="0" w:color="auto"/>
            </w:tcBorders>
            <w:vAlign w:val="center"/>
          </w:tcPr>
          <w:p w:rsidR="00306574" w:rsidRPr="00BF3ADD" w:rsidRDefault="00AB55CE" w:rsidP="00C444EA">
            <w:pPr>
              <w:spacing w:after="0" w:line="240" w:lineRule="auto"/>
              <w:ind w:left="0" w:firstLine="0"/>
              <w:jc w:val="center"/>
              <w:rPr>
                <w:b/>
                <w:bCs/>
                <w:color w:val="auto"/>
                <w:sz w:val="24"/>
                <w:szCs w:val="24"/>
              </w:rPr>
            </w:pPr>
            <w:r>
              <w:rPr>
                <w:b/>
                <w:bCs/>
                <w:color w:val="auto"/>
                <w:sz w:val="24"/>
                <w:szCs w:val="24"/>
              </w:rPr>
              <w:t>200</w:t>
            </w:r>
          </w:p>
        </w:tc>
        <w:tc>
          <w:tcPr>
            <w:tcW w:w="1843" w:type="dxa"/>
            <w:tcBorders>
              <w:top w:val="single" w:sz="4" w:space="0" w:color="auto"/>
              <w:left w:val="single" w:sz="4" w:space="0" w:color="auto"/>
              <w:bottom w:val="single" w:sz="4" w:space="0" w:color="auto"/>
              <w:right w:val="single" w:sz="4" w:space="0" w:color="auto"/>
            </w:tcBorders>
            <w:vAlign w:val="center"/>
          </w:tcPr>
          <w:p w:rsidR="00306574" w:rsidRPr="00BF3ADD" w:rsidRDefault="00306574" w:rsidP="00C444EA">
            <w:pPr>
              <w:spacing w:after="0" w:line="240" w:lineRule="auto"/>
              <w:ind w:left="-44" w:firstLine="0"/>
              <w:jc w:val="center"/>
              <w:rPr>
                <w:b/>
                <w:bCs/>
                <w:color w:val="auto"/>
                <w:sz w:val="24"/>
                <w:szCs w:val="24"/>
              </w:rPr>
            </w:pPr>
            <w:r w:rsidRPr="00BF3ADD">
              <w:rPr>
                <w:b/>
                <w:bCs/>
                <w:color w:val="auto"/>
                <w:sz w:val="24"/>
                <w:szCs w:val="24"/>
              </w:rPr>
              <w:t>200</w:t>
            </w:r>
          </w:p>
        </w:tc>
        <w:tc>
          <w:tcPr>
            <w:tcW w:w="1813" w:type="dxa"/>
            <w:tcBorders>
              <w:top w:val="single" w:sz="4" w:space="0" w:color="auto"/>
              <w:left w:val="single" w:sz="4" w:space="0" w:color="auto"/>
              <w:bottom w:val="single" w:sz="4" w:space="0" w:color="auto"/>
              <w:right w:val="single" w:sz="4" w:space="0" w:color="auto"/>
            </w:tcBorders>
            <w:vAlign w:val="center"/>
          </w:tcPr>
          <w:p w:rsidR="00306574" w:rsidRPr="00BF3ADD" w:rsidRDefault="00AB55CE" w:rsidP="00C444EA">
            <w:pPr>
              <w:spacing w:after="0" w:line="240" w:lineRule="auto"/>
              <w:ind w:left="-44" w:firstLine="0"/>
              <w:jc w:val="center"/>
              <w:rPr>
                <w:b/>
                <w:bCs/>
                <w:color w:val="auto"/>
                <w:sz w:val="24"/>
                <w:szCs w:val="24"/>
              </w:rPr>
            </w:pPr>
            <w:r>
              <w:rPr>
                <w:b/>
                <w:bCs/>
                <w:color w:val="auto"/>
                <w:sz w:val="24"/>
                <w:szCs w:val="24"/>
              </w:rPr>
              <w:t>200</w:t>
            </w:r>
          </w:p>
        </w:tc>
        <w:tc>
          <w:tcPr>
            <w:tcW w:w="1930" w:type="dxa"/>
            <w:tcBorders>
              <w:top w:val="single" w:sz="4" w:space="0" w:color="auto"/>
              <w:left w:val="single" w:sz="4" w:space="0" w:color="auto"/>
              <w:bottom w:val="single" w:sz="4" w:space="0" w:color="auto"/>
              <w:right w:val="single" w:sz="4" w:space="0" w:color="auto"/>
            </w:tcBorders>
            <w:vAlign w:val="center"/>
          </w:tcPr>
          <w:p w:rsidR="00306574" w:rsidRPr="00BF3ADD" w:rsidRDefault="00306574" w:rsidP="00C444EA">
            <w:pPr>
              <w:spacing w:after="0" w:line="240" w:lineRule="auto"/>
              <w:ind w:left="-44" w:firstLine="0"/>
              <w:jc w:val="center"/>
              <w:rPr>
                <w:b/>
                <w:bCs/>
                <w:color w:val="auto"/>
                <w:sz w:val="24"/>
                <w:szCs w:val="24"/>
              </w:rPr>
            </w:pPr>
            <w:r w:rsidRPr="00BF3ADD">
              <w:rPr>
                <w:b/>
                <w:bCs/>
                <w:color w:val="auto"/>
                <w:sz w:val="24"/>
                <w:szCs w:val="24"/>
              </w:rPr>
              <w:t>200</w:t>
            </w:r>
          </w:p>
        </w:tc>
      </w:tr>
      <w:tr w:rsidR="00306574" w:rsidRPr="00BF3ADD" w:rsidTr="00EA4BEB">
        <w:trPr>
          <w:jc w:val="center"/>
        </w:trPr>
        <w:tc>
          <w:tcPr>
            <w:tcW w:w="2802" w:type="dxa"/>
            <w:tcBorders>
              <w:top w:val="single" w:sz="4" w:space="0" w:color="auto"/>
              <w:left w:val="single" w:sz="4" w:space="0" w:color="auto"/>
              <w:bottom w:val="single" w:sz="4" w:space="0" w:color="auto"/>
              <w:right w:val="single" w:sz="4" w:space="0" w:color="auto"/>
            </w:tcBorders>
            <w:hideMark/>
          </w:tcPr>
          <w:p w:rsidR="00306574" w:rsidRPr="00BF3ADD" w:rsidRDefault="00306574" w:rsidP="00C444EA">
            <w:pPr>
              <w:spacing w:after="0" w:line="240" w:lineRule="auto"/>
              <w:ind w:left="0" w:firstLine="0"/>
              <w:jc w:val="left"/>
              <w:rPr>
                <w:color w:val="auto"/>
                <w:sz w:val="24"/>
                <w:szCs w:val="24"/>
              </w:rPr>
            </w:pPr>
            <w:r w:rsidRPr="00BF3ADD">
              <w:rPr>
                <w:color w:val="auto"/>
                <w:sz w:val="24"/>
                <w:szCs w:val="24"/>
              </w:rPr>
              <w:lastRenderedPageBreak/>
              <w:t>количество лауреатов краевых, межрегиональных,  международных, всероссийских конкурсов, выставок, олимпиад (чел.)</w:t>
            </w:r>
          </w:p>
        </w:tc>
        <w:tc>
          <w:tcPr>
            <w:tcW w:w="1984" w:type="dxa"/>
            <w:tcBorders>
              <w:top w:val="single" w:sz="4" w:space="0" w:color="auto"/>
              <w:left w:val="single" w:sz="4" w:space="0" w:color="auto"/>
              <w:bottom w:val="single" w:sz="4" w:space="0" w:color="auto"/>
              <w:right w:val="single" w:sz="4" w:space="0" w:color="auto"/>
            </w:tcBorders>
            <w:vAlign w:val="center"/>
          </w:tcPr>
          <w:p w:rsidR="00306574" w:rsidRPr="00BF3ADD" w:rsidRDefault="00AB55CE" w:rsidP="00C444EA">
            <w:pPr>
              <w:spacing w:after="0" w:line="240" w:lineRule="auto"/>
              <w:ind w:left="0" w:firstLine="0"/>
              <w:jc w:val="center"/>
              <w:rPr>
                <w:b/>
                <w:bCs/>
                <w:color w:val="auto"/>
                <w:sz w:val="24"/>
                <w:szCs w:val="24"/>
              </w:rPr>
            </w:pPr>
            <w:r>
              <w:rPr>
                <w:b/>
                <w:bCs/>
                <w:color w:val="auto"/>
                <w:sz w:val="24"/>
                <w:szCs w:val="24"/>
              </w:rPr>
              <w:t>1</w:t>
            </w:r>
            <w:r w:rsidR="00306574" w:rsidRPr="00BF3ADD">
              <w:rPr>
                <w:b/>
                <w:bCs/>
                <w:color w:val="auto"/>
                <w:sz w:val="24"/>
                <w:szCs w:val="24"/>
              </w:rPr>
              <w:t>70</w:t>
            </w:r>
          </w:p>
        </w:tc>
        <w:tc>
          <w:tcPr>
            <w:tcW w:w="1843" w:type="dxa"/>
            <w:tcBorders>
              <w:top w:val="single" w:sz="4" w:space="0" w:color="auto"/>
              <w:left w:val="single" w:sz="4" w:space="0" w:color="auto"/>
              <w:bottom w:val="single" w:sz="4" w:space="0" w:color="auto"/>
              <w:right w:val="single" w:sz="4" w:space="0" w:color="auto"/>
            </w:tcBorders>
            <w:vAlign w:val="center"/>
          </w:tcPr>
          <w:p w:rsidR="00306574" w:rsidRPr="00BF3ADD" w:rsidRDefault="00AB55CE" w:rsidP="00C444EA">
            <w:pPr>
              <w:spacing w:after="0" w:line="240" w:lineRule="auto"/>
              <w:ind w:left="-44" w:firstLine="0"/>
              <w:jc w:val="center"/>
              <w:rPr>
                <w:b/>
                <w:bCs/>
                <w:color w:val="auto"/>
                <w:sz w:val="24"/>
                <w:szCs w:val="24"/>
              </w:rPr>
            </w:pPr>
            <w:r>
              <w:rPr>
                <w:b/>
                <w:bCs/>
                <w:color w:val="auto"/>
                <w:sz w:val="24"/>
                <w:szCs w:val="24"/>
              </w:rPr>
              <w:t>180</w:t>
            </w:r>
          </w:p>
        </w:tc>
        <w:tc>
          <w:tcPr>
            <w:tcW w:w="1813" w:type="dxa"/>
            <w:tcBorders>
              <w:top w:val="single" w:sz="4" w:space="0" w:color="auto"/>
              <w:left w:val="single" w:sz="4" w:space="0" w:color="auto"/>
              <w:bottom w:val="single" w:sz="4" w:space="0" w:color="auto"/>
              <w:right w:val="single" w:sz="4" w:space="0" w:color="auto"/>
            </w:tcBorders>
            <w:vAlign w:val="center"/>
          </w:tcPr>
          <w:p w:rsidR="00306574" w:rsidRPr="00BF3ADD" w:rsidRDefault="00AB55CE" w:rsidP="00C444EA">
            <w:pPr>
              <w:spacing w:after="0" w:line="240" w:lineRule="auto"/>
              <w:ind w:left="-44" w:firstLine="0"/>
              <w:jc w:val="center"/>
              <w:rPr>
                <w:b/>
                <w:bCs/>
                <w:color w:val="auto"/>
                <w:sz w:val="24"/>
                <w:szCs w:val="24"/>
              </w:rPr>
            </w:pPr>
            <w:r>
              <w:rPr>
                <w:b/>
                <w:bCs/>
                <w:color w:val="auto"/>
                <w:sz w:val="24"/>
                <w:szCs w:val="24"/>
              </w:rPr>
              <w:t>190</w:t>
            </w:r>
          </w:p>
        </w:tc>
        <w:tc>
          <w:tcPr>
            <w:tcW w:w="1930" w:type="dxa"/>
            <w:tcBorders>
              <w:top w:val="single" w:sz="4" w:space="0" w:color="auto"/>
              <w:left w:val="single" w:sz="4" w:space="0" w:color="auto"/>
              <w:bottom w:val="single" w:sz="4" w:space="0" w:color="auto"/>
              <w:right w:val="single" w:sz="4" w:space="0" w:color="auto"/>
            </w:tcBorders>
            <w:vAlign w:val="center"/>
          </w:tcPr>
          <w:p w:rsidR="00306574" w:rsidRPr="00BF3ADD" w:rsidRDefault="00AB55CE" w:rsidP="00C444EA">
            <w:pPr>
              <w:spacing w:after="0" w:line="240" w:lineRule="auto"/>
              <w:ind w:left="-44" w:firstLine="0"/>
              <w:jc w:val="center"/>
              <w:rPr>
                <w:b/>
                <w:bCs/>
                <w:color w:val="auto"/>
                <w:sz w:val="24"/>
                <w:szCs w:val="24"/>
              </w:rPr>
            </w:pPr>
            <w:r>
              <w:rPr>
                <w:b/>
                <w:bCs/>
                <w:color w:val="auto"/>
                <w:sz w:val="24"/>
                <w:szCs w:val="24"/>
              </w:rPr>
              <w:t>200</w:t>
            </w:r>
          </w:p>
        </w:tc>
      </w:tr>
      <w:tr w:rsidR="00306574" w:rsidRPr="00BF3ADD" w:rsidTr="00EA4BEB">
        <w:trPr>
          <w:jc w:val="center"/>
        </w:trPr>
        <w:tc>
          <w:tcPr>
            <w:tcW w:w="2802" w:type="dxa"/>
            <w:tcBorders>
              <w:top w:val="single" w:sz="4" w:space="0" w:color="auto"/>
              <w:left w:val="single" w:sz="4" w:space="0" w:color="auto"/>
              <w:bottom w:val="single" w:sz="4" w:space="0" w:color="auto"/>
              <w:right w:val="single" w:sz="4" w:space="0" w:color="auto"/>
            </w:tcBorders>
            <w:hideMark/>
          </w:tcPr>
          <w:p w:rsidR="00306574" w:rsidRPr="00BF3ADD" w:rsidRDefault="00306574" w:rsidP="00C444EA">
            <w:pPr>
              <w:spacing w:after="0" w:line="240" w:lineRule="auto"/>
              <w:ind w:left="0" w:firstLine="0"/>
              <w:jc w:val="left"/>
              <w:rPr>
                <w:color w:val="auto"/>
                <w:sz w:val="24"/>
                <w:szCs w:val="24"/>
              </w:rPr>
            </w:pPr>
            <w:r w:rsidRPr="00BF3ADD">
              <w:rPr>
                <w:color w:val="auto"/>
                <w:sz w:val="24"/>
                <w:szCs w:val="24"/>
              </w:rPr>
              <w:t xml:space="preserve">количество учащихся, принявших участие в городских, районных конкурсах, выставках, фестивалях, олимпиадах и других творческих мероприятиях (чел.)  </w:t>
            </w:r>
          </w:p>
        </w:tc>
        <w:tc>
          <w:tcPr>
            <w:tcW w:w="1984" w:type="dxa"/>
            <w:tcBorders>
              <w:top w:val="single" w:sz="4" w:space="0" w:color="auto"/>
              <w:left w:val="single" w:sz="4" w:space="0" w:color="auto"/>
              <w:bottom w:val="single" w:sz="4" w:space="0" w:color="auto"/>
              <w:right w:val="single" w:sz="4" w:space="0" w:color="auto"/>
            </w:tcBorders>
            <w:vAlign w:val="center"/>
          </w:tcPr>
          <w:p w:rsidR="00306574" w:rsidRPr="00BF3ADD" w:rsidRDefault="00AB55CE" w:rsidP="00C444EA">
            <w:pPr>
              <w:spacing w:after="0" w:line="240" w:lineRule="auto"/>
              <w:ind w:left="0" w:firstLine="0"/>
              <w:jc w:val="center"/>
              <w:rPr>
                <w:b/>
                <w:bCs/>
                <w:color w:val="auto"/>
                <w:sz w:val="24"/>
                <w:szCs w:val="24"/>
              </w:rPr>
            </w:pPr>
            <w:r>
              <w:rPr>
                <w:b/>
                <w:bCs/>
                <w:color w:val="auto"/>
                <w:sz w:val="24"/>
                <w:szCs w:val="24"/>
              </w:rPr>
              <w:t>200</w:t>
            </w:r>
          </w:p>
        </w:tc>
        <w:tc>
          <w:tcPr>
            <w:tcW w:w="1843" w:type="dxa"/>
            <w:tcBorders>
              <w:top w:val="single" w:sz="4" w:space="0" w:color="auto"/>
              <w:left w:val="single" w:sz="4" w:space="0" w:color="auto"/>
              <w:bottom w:val="single" w:sz="4" w:space="0" w:color="auto"/>
              <w:right w:val="single" w:sz="4" w:space="0" w:color="auto"/>
            </w:tcBorders>
            <w:vAlign w:val="center"/>
          </w:tcPr>
          <w:p w:rsidR="00306574" w:rsidRPr="00BF3ADD" w:rsidRDefault="00AB55CE" w:rsidP="00C444EA">
            <w:pPr>
              <w:spacing w:after="0" w:line="240" w:lineRule="auto"/>
              <w:ind w:left="-44" w:firstLine="0"/>
              <w:jc w:val="center"/>
              <w:rPr>
                <w:b/>
                <w:bCs/>
                <w:color w:val="auto"/>
                <w:sz w:val="24"/>
                <w:szCs w:val="24"/>
              </w:rPr>
            </w:pPr>
            <w:r>
              <w:rPr>
                <w:b/>
                <w:bCs/>
                <w:color w:val="auto"/>
                <w:sz w:val="24"/>
                <w:szCs w:val="24"/>
              </w:rPr>
              <w:t>200</w:t>
            </w:r>
          </w:p>
        </w:tc>
        <w:tc>
          <w:tcPr>
            <w:tcW w:w="1813" w:type="dxa"/>
            <w:tcBorders>
              <w:top w:val="single" w:sz="4" w:space="0" w:color="auto"/>
              <w:left w:val="single" w:sz="4" w:space="0" w:color="auto"/>
              <w:bottom w:val="single" w:sz="4" w:space="0" w:color="auto"/>
              <w:right w:val="single" w:sz="4" w:space="0" w:color="auto"/>
            </w:tcBorders>
            <w:vAlign w:val="center"/>
          </w:tcPr>
          <w:p w:rsidR="00306574" w:rsidRPr="00BF3ADD" w:rsidRDefault="00AB55CE" w:rsidP="00C444EA">
            <w:pPr>
              <w:spacing w:after="0" w:line="240" w:lineRule="auto"/>
              <w:ind w:left="-44" w:firstLine="0"/>
              <w:jc w:val="center"/>
              <w:rPr>
                <w:b/>
                <w:bCs/>
                <w:color w:val="auto"/>
                <w:sz w:val="24"/>
                <w:szCs w:val="24"/>
              </w:rPr>
            </w:pPr>
            <w:r>
              <w:rPr>
                <w:b/>
                <w:bCs/>
                <w:color w:val="auto"/>
                <w:sz w:val="24"/>
                <w:szCs w:val="24"/>
              </w:rPr>
              <w:t>200</w:t>
            </w:r>
          </w:p>
        </w:tc>
        <w:tc>
          <w:tcPr>
            <w:tcW w:w="1930" w:type="dxa"/>
            <w:tcBorders>
              <w:top w:val="single" w:sz="4" w:space="0" w:color="auto"/>
              <w:left w:val="single" w:sz="4" w:space="0" w:color="auto"/>
              <w:bottom w:val="single" w:sz="4" w:space="0" w:color="auto"/>
              <w:right w:val="single" w:sz="4" w:space="0" w:color="auto"/>
            </w:tcBorders>
            <w:vAlign w:val="center"/>
          </w:tcPr>
          <w:p w:rsidR="00306574" w:rsidRPr="00BF3ADD" w:rsidRDefault="00306574" w:rsidP="00C444EA">
            <w:pPr>
              <w:spacing w:after="0" w:line="240" w:lineRule="auto"/>
              <w:ind w:left="-44" w:firstLine="0"/>
              <w:jc w:val="center"/>
              <w:rPr>
                <w:b/>
                <w:bCs/>
                <w:color w:val="auto"/>
                <w:sz w:val="24"/>
                <w:szCs w:val="24"/>
              </w:rPr>
            </w:pPr>
            <w:r w:rsidRPr="00BF3ADD">
              <w:rPr>
                <w:b/>
                <w:bCs/>
                <w:color w:val="auto"/>
                <w:sz w:val="24"/>
                <w:szCs w:val="24"/>
              </w:rPr>
              <w:t>200</w:t>
            </w:r>
          </w:p>
        </w:tc>
      </w:tr>
      <w:tr w:rsidR="00306574" w:rsidRPr="00BF3ADD" w:rsidTr="00EA4BEB">
        <w:trPr>
          <w:jc w:val="center"/>
        </w:trPr>
        <w:tc>
          <w:tcPr>
            <w:tcW w:w="2802" w:type="dxa"/>
            <w:tcBorders>
              <w:top w:val="single" w:sz="4" w:space="0" w:color="auto"/>
              <w:left w:val="single" w:sz="4" w:space="0" w:color="auto"/>
              <w:bottom w:val="single" w:sz="4" w:space="0" w:color="auto"/>
              <w:right w:val="single" w:sz="4" w:space="0" w:color="auto"/>
            </w:tcBorders>
            <w:hideMark/>
          </w:tcPr>
          <w:p w:rsidR="00306574" w:rsidRPr="00BF3ADD" w:rsidRDefault="00306574" w:rsidP="00C444EA">
            <w:pPr>
              <w:spacing w:after="0" w:line="240" w:lineRule="auto"/>
              <w:ind w:left="0" w:firstLine="0"/>
              <w:jc w:val="left"/>
              <w:rPr>
                <w:color w:val="auto"/>
                <w:sz w:val="24"/>
                <w:szCs w:val="24"/>
              </w:rPr>
            </w:pPr>
            <w:r w:rsidRPr="00BF3ADD">
              <w:rPr>
                <w:b/>
                <w:color w:val="auto"/>
                <w:sz w:val="24"/>
                <w:szCs w:val="24"/>
              </w:rPr>
              <w:t>Количество преподавателей, всего (чел.), из них</w:t>
            </w:r>
            <w:r w:rsidRPr="00BF3ADD">
              <w:rPr>
                <w:color w:val="auto"/>
                <w:sz w:val="24"/>
                <w:szCs w:val="24"/>
              </w:rPr>
              <w:t xml:space="preserve">: </w:t>
            </w:r>
          </w:p>
        </w:tc>
        <w:tc>
          <w:tcPr>
            <w:tcW w:w="1984" w:type="dxa"/>
            <w:tcBorders>
              <w:top w:val="single" w:sz="4" w:space="0" w:color="auto"/>
              <w:left w:val="single" w:sz="4" w:space="0" w:color="auto"/>
              <w:bottom w:val="single" w:sz="4" w:space="0" w:color="auto"/>
              <w:right w:val="single" w:sz="4" w:space="0" w:color="auto"/>
            </w:tcBorders>
            <w:vAlign w:val="center"/>
          </w:tcPr>
          <w:p w:rsidR="00306574" w:rsidRPr="00BF3ADD" w:rsidRDefault="00AB55CE" w:rsidP="00C444EA">
            <w:pPr>
              <w:spacing w:after="0" w:line="240" w:lineRule="auto"/>
              <w:ind w:left="0" w:firstLine="0"/>
              <w:jc w:val="center"/>
              <w:rPr>
                <w:b/>
                <w:bCs/>
                <w:color w:val="auto"/>
                <w:sz w:val="24"/>
                <w:szCs w:val="24"/>
              </w:rPr>
            </w:pPr>
            <w:r>
              <w:rPr>
                <w:b/>
                <w:bCs/>
                <w:color w:val="auto"/>
                <w:sz w:val="24"/>
                <w:szCs w:val="24"/>
              </w:rPr>
              <w:t>8</w:t>
            </w:r>
          </w:p>
        </w:tc>
        <w:tc>
          <w:tcPr>
            <w:tcW w:w="1843" w:type="dxa"/>
            <w:tcBorders>
              <w:top w:val="single" w:sz="4" w:space="0" w:color="auto"/>
              <w:left w:val="single" w:sz="4" w:space="0" w:color="auto"/>
              <w:bottom w:val="single" w:sz="4" w:space="0" w:color="auto"/>
              <w:right w:val="single" w:sz="4" w:space="0" w:color="auto"/>
            </w:tcBorders>
            <w:vAlign w:val="center"/>
          </w:tcPr>
          <w:p w:rsidR="00306574" w:rsidRPr="00BF3ADD" w:rsidRDefault="00AB55CE" w:rsidP="00C444EA">
            <w:pPr>
              <w:spacing w:after="0" w:line="240" w:lineRule="auto"/>
              <w:ind w:left="-44" w:firstLine="0"/>
              <w:jc w:val="center"/>
              <w:rPr>
                <w:b/>
                <w:bCs/>
                <w:color w:val="auto"/>
                <w:sz w:val="24"/>
                <w:szCs w:val="24"/>
              </w:rPr>
            </w:pPr>
            <w:r>
              <w:rPr>
                <w:b/>
                <w:bCs/>
                <w:color w:val="auto"/>
                <w:sz w:val="24"/>
                <w:szCs w:val="24"/>
              </w:rPr>
              <w:t>8</w:t>
            </w:r>
          </w:p>
        </w:tc>
        <w:tc>
          <w:tcPr>
            <w:tcW w:w="1813" w:type="dxa"/>
            <w:tcBorders>
              <w:top w:val="single" w:sz="4" w:space="0" w:color="auto"/>
              <w:left w:val="single" w:sz="4" w:space="0" w:color="auto"/>
              <w:bottom w:val="single" w:sz="4" w:space="0" w:color="auto"/>
              <w:right w:val="single" w:sz="4" w:space="0" w:color="auto"/>
            </w:tcBorders>
            <w:vAlign w:val="center"/>
          </w:tcPr>
          <w:p w:rsidR="00306574" w:rsidRPr="00BF3ADD" w:rsidRDefault="00AB55CE" w:rsidP="00C444EA">
            <w:pPr>
              <w:spacing w:after="0" w:line="240" w:lineRule="auto"/>
              <w:ind w:left="-44" w:firstLine="0"/>
              <w:jc w:val="center"/>
              <w:rPr>
                <w:b/>
                <w:bCs/>
                <w:color w:val="auto"/>
                <w:sz w:val="24"/>
                <w:szCs w:val="24"/>
              </w:rPr>
            </w:pPr>
            <w:r>
              <w:rPr>
                <w:b/>
                <w:bCs/>
                <w:color w:val="auto"/>
                <w:sz w:val="24"/>
                <w:szCs w:val="24"/>
              </w:rPr>
              <w:t>8</w:t>
            </w:r>
          </w:p>
        </w:tc>
        <w:tc>
          <w:tcPr>
            <w:tcW w:w="1930" w:type="dxa"/>
            <w:tcBorders>
              <w:top w:val="single" w:sz="4" w:space="0" w:color="auto"/>
              <w:left w:val="single" w:sz="4" w:space="0" w:color="auto"/>
              <w:bottom w:val="single" w:sz="4" w:space="0" w:color="auto"/>
              <w:right w:val="single" w:sz="4" w:space="0" w:color="auto"/>
            </w:tcBorders>
            <w:vAlign w:val="center"/>
          </w:tcPr>
          <w:p w:rsidR="00306574" w:rsidRPr="00BF3ADD" w:rsidRDefault="00AB55CE" w:rsidP="00C444EA">
            <w:pPr>
              <w:spacing w:after="0" w:line="240" w:lineRule="auto"/>
              <w:ind w:left="-44" w:firstLine="0"/>
              <w:jc w:val="center"/>
              <w:rPr>
                <w:b/>
                <w:bCs/>
                <w:color w:val="auto"/>
                <w:sz w:val="24"/>
                <w:szCs w:val="24"/>
              </w:rPr>
            </w:pPr>
            <w:r>
              <w:rPr>
                <w:b/>
                <w:bCs/>
                <w:color w:val="auto"/>
                <w:sz w:val="24"/>
                <w:szCs w:val="24"/>
              </w:rPr>
              <w:t>9</w:t>
            </w:r>
          </w:p>
        </w:tc>
      </w:tr>
      <w:tr w:rsidR="00306574" w:rsidRPr="00BF3ADD" w:rsidTr="00EA4BEB">
        <w:trPr>
          <w:jc w:val="center"/>
        </w:trPr>
        <w:tc>
          <w:tcPr>
            <w:tcW w:w="2802" w:type="dxa"/>
            <w:tcBorders>
              <w:top w:val="single" w:sz="4" w:space="0" w:color="auto"/>
              <w:left w:val="single" w:sz="4" w:space="0" w:color="auto"/>
              <w:bottom w:val="single" w:sz="4" w:space="0" w:color="auto"/>
              <w:right w:val="single" w:sz="4" w:space="0" w:color="auto"/>
            </w:tcBorders>
            <w:hideMark/>
          </w:tcPr>
          <w:p w:rsidR="00306574" w:rsidRPr="00BF3ADD" w:rsidRDefault="00306574" w:rsidP="00C444EA">
            <w:pPr>
              <w:spacing w:after="0" w:line="240" w:lineRule="auto"/>
              <w:ind w:left="0" w:firstLine="0"/>
              <w:jc w:val="left"/>
              <w:rPr>
                <w:color w:val="auto"/>
                <w:sz w:val="24"/>
                <w:szCs w:val="24"/>
              </w:rPr>
            </w:pPr>
            <w:r w:rsidRPr="00BF3ADD">
              <w:rPr>
                <w:color w:val="auto"/>
                <w:sz w:val="24"/>
                <w:szCs w:val="24"/>
              </w:rPr>
              <w:t>имеющих высшую квалификационную категорию (чел.)</w:t>
            </w:r>
          </w:p>
        </w:tc>
        <w:tc>
          <w:tcPr>
            <w:tcW w:w="1984" w:type="dxa"/>
            <w:tcBorders>
              <w:top w:val="single" w:sz="4" w:space="0" w:color="auto"/>
              <w:left w:val="single" w:sz="4" w:space="0" w:color="auto"/>
              <w:bottom w:val="single" w:sz="4" w:space="0" w:color="auto"/>
              <w:right w:val="single" w:sz="4" w:space="0" w:color="auto"/>
            </w:tcBorders>
            <w:vAlign w:val="center"/>
          </w:tcPr>
          <w:p w:rsidR="00306574" w:rsidRPr="00BF3ADD" w:rsidRDefault="00AB55CE" w:rsidP="00C444EA">
            <w:pPr>
              <w:spacing w:after="0" w:line="240" w:lineRule="auto"/>
              <w:ind w:left="0" w:firstLine="0"/>
              <w:jc w:val="center"/>
              <w:rPr>
                <w:b/>
                <w:bCs/>
                <w:color w:val="auto"/>
                <w:sz w:val="24"/>
                <w:szCs w:val="24"/>
              </w:rPr>
            </w:pPr>
            <w:r>
              <w:rPr>
                <w:b/>
                <w:bCs/>
                <w:color w:val="auto"/>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tcPr>
          <w:p w:rsidR="00306574" w:rsidRPr="00BF3ADD" w:rsidRDefault="00AB55CE" w:rsidP="00C444EA">
            <w:pPr>
              <w:spacing w:after="0" w:line="240" w:lineRule="auto"/>
              <w:ind w:left="-44" w:firstLine="0"/>
              <w:jc w:val="center"/>
              <w:rPr>
                <w:b/>
                <w:bCs/>
                <w:color w:val="auto"/>
                <w:sz w:val="24"/>
                <w:szCs w:val="24"/>
              </w:rPr>
            </w:pPr>
            <w:r>
              <w:rPr>
                <w:b/>
                <w:bCs/>
                <w:color w:val="auto"/>
                <w:sz w:val="24"/>
                <w:szCs w:val="24"/>
              </w:rPr>
              <w:t>2</w:t>
            </w:r>
          </w:p>
        </w:tc>
        <w:tc>
          <w:tcPr>
            <w:tcW w:w="1813" w:type="dxa"/>
            <w:tcBorders>
              <w:top w:val="single" w:sz="4" w:space="0" w:color="auto"/>
              <w:left w:val="single" w:sz="4" w:space="0" w:color="auto"/>
              <w:bottom w:val="single" w:sz="4" w:space="0" w:color="auto"/>
              <w:right w:val="single" w:sz="4" w:space="0" w:color="auto"/>
            </w:tcBorders>
            <w:vAlign w:val="center"/>
          </w:tcPr>
          <w:p w:rsidR="00306574" w:rsidRPr="00BF3ADD" w:rsidRDefault="00306574" w:rsidP="00C444EA">
            <w:pPr>
              <w:spacing w:after="0" w:line="240" w:lineRule="auto"/>
              <w:ind w:left="-44" w:firstLine="0"/>
              <w:jc w:val="center"/>
              <w:rPr>
                <w:b/>
                <w:bCs/>
                <w:color w:val="auto"/>
                <w:sz w:val="24"/>
                <w:szCs w:val="24"/>
              </w:rPr>
            </w:pPr>
            <w:r w:rsidRPr="00BF3ADD">
              <w:rPr>
                <w:b/>
                <w:bCs/>
                <w:color w:val="auto"/>
                <w:sz w:val="24"/>
                <w:szCs w:val="24"/>
              </w:rPr>
              <w:t>3</w:t>
            </w:r>
          </w:p>
        </w:tc>
        <w:tc>
          <w:tcPr>
            <w:tcW w:w="1930" w:type="dxa"/>
            <w:tcBorders>
              <w:top w:val="single" w:sz="4" w:space="0" w:color="auto"/>
              <w:left w:val="single" w:sz="4" w:space="0" w:color="auto"/>
              <w:bottom w:val="single" w:sz="4" w:space="0" w:color="auto"/>
              <w:right w:val="single" w:sz="4" w:space="0" w:color="auto"/>
            </w:tcBorders>
            <w:vAlign w:val="center"/>
          </w:tcPr>
          <w:p w:rsidR="00306574" w:rsidRPr="00BF3ADD" w:rsidRDefault="00AB55CE" w:rsidP="00C444EA">
            <w:pPr>
              <w:spacing w:after="0" w:line="240" w:lineRule="auto"/>
              <w:ind w:left="-44" w:firstLine="0"/>
              <w:jc w:val="center"/>
              <w:rPr>
                <w:b/>
                <w:bCs/>
                <w:color w:val="auto"/>
                <w:sz w:val="24"/>
                <w:szCs w:val="24"/>
              </w:rPr>
            </w:pPr>
            <w:r>
              <w:rPr>
                <w:b/>
                <w:bCs/>
                <w:color w:val="auto"/>
                <w:sz w:val="24"/>
                <w:szCs w:val="24"/>
              </w:rPr>
              <w:t>4</w:t>
            </w:r>
          </w:p>
        </w:tc>
      </w:tr>
      <w:tr w:rsidR="00306574" w:rsidRPr="00BF3ADD" w:rsidTr="00EA4BEB">
        <w:trPr>
          <w:jc w:val="center"/>
        </w:trPr>
        <w:tc>
          <w:tcPr>
            <w:tcW w:w="2802" w:type="dxa"/>
            <w:tcBorders>
              <w:top w:val="single" w:sz="4" w:space="0" w:color="auto"/>
              <w:left w:val="single" w:sz="4" w:space="0" w:color="auto"/>
              <w:bottom w:val="single" w:sz="4" w:space="0" w:color="auto"/>
              <w:right w:val="single" w:sz="4" w:space="0" w:color="auto"/>
            </w:tcBorders>
            <w:hideMark/>
          </w:tcPr>
          <w:p w:rsidR="00306574" w:rsidRPr="00BF3ADD" w:rsidRDefault="00306574" w:rsidP="00C444EA">
            <w:pPr>
              <w:spacing w:after="0" w:line="240" w:lineRule="auto"/>
              <w:ind w:left="0" w:firstLine="0"/>
              <w:jc w:val="left"/>
              <w:rPr>
                <w:color w:val="auto"/>
                <w:sz w:val="24"/>
                <w:szCs w:val="24"/>
              </w:rPr>
            </w:pPr>
            <w:r w:rsidRPr="00BF3ADD">
              <w:rPr>
                <w:color w:val="auto"/>
                <w:sz w:val="24"/>
                <w:szCs w:val="24"/>
              </w:rPr>
              <w:t xml:space="preserve">имеющих </w:t>
            </w:r>
            <w:r w:rsidRPr="00BF3ADD">
              <w:rPr>
                <w:color w:val="auto"/>
                <w:sz w:val="24"/>
                <w:szCs w:val="24"/>
                <w:lang w:val="en-US"/>
              </w:rPr>
              <w:t>I</w:t>
            </w:r>
            <w:r w:rsidRPr="00BF3ADD">
              <w:rPr>
                <w:color w:val="auto"/>
                <w:sz w:val="24"/>
                <w:szCs w:val="24"/>
              </w:rPr>
              <w:t>квалификационную категорию (чел.)</w:t>
            </w:r>
          </w:p>
        </w:tc>
        <w:tc>
          <w:tcPr>
            <w:tcW w:w="1984" w:type="dxa"/>
            <w:tcBorders>
              <w:top w:val="single" w:sz="4" w:space="0" w:color="auto"/>
              <w:left w:val="single" w:sz="4" w:space="0" w:color="auto"/>
              <w:bottom w:val="single" w:sz="4" w:space="0" w:color="auto"/>
              <w:right w:val="single" w:sz="4" w:space="0" w:color="auto"/>
            </w:tcBorders>
            <w:vAlign w:val="center"/>
          </w:tcPr>
          <w:p w:rsidR="00306574" w:rsidRPr="00BF3ADD" w:rsidRDefault="00AB55CE" w:rsidP="00C444EA">
            <w:pPr>
              <w:spacing w:after="0" w:line="240" w:lineRule="auto"/>
              <w:ind w:left="0" w:firstLine="0"/>
              <w:jc w:val="center"/>
              <w:rPr>
                <w:b/>
                <w:bCs/>
                <w:color w:val="auto"/>
                <w:sz w:val="24"/>
                <w:szCs w:val="24"/>
              </w:rPr>
            </w:pPr>
            <w:r>
              <w:rPr>
                <w:b/>
                <w:bCs/>
                <w:color w:val="auto"/>
                <w:sz w:val="24"/>
                <w:szCs w:val="24"/>
              </w:rPr>
              <w:t>1</w:t>
            </w:r>
          </w:p>
        </w:tc>
        <w:tc>
          <w:tcPr>
            <w:tcW w:w="1843" w:type="dxa"/>
            <w:tcBorders>
              <w:top w:val="single" w:sz="4" w:space="0" w:color="auto"/>
              <w:left w:val="single" w:sz="4" w:space="0" w:color="auto"/>
              <w:bottom w:val="single" w:sz="4" w:space="0" w:color="auto"/>
              <w:right w:val="single" w:sz="4" w:space="0" w:color="auto"/>
            </w:tcBorders>
            <w:vAlign w:val="center"/>
          </w:tcPr>
          <w:p w:rsidR="00306574" w:rsidRPr="00BF3ADD" w:rsidRDefault="00AB55CE" w:rsidP="00C444EA">
            <w:pPr>
              <w:spacing w:after="0" w:line="240" w:lineRule="auto"/>
              <w:ind w:left="-44" w:firstLine="0"/>
              <w:jc w:val="center"/>
              <w:rPr>
                <w:b/>
                <w:bCs/>
                <w:color w:val="auto"/>
                <w:sz w:val="24"/>
                <w:szCs w:val="24"/>
              </w:rPr>
            </w:pPr>
            <w:r>
              <w:rPr>
                <w:b/>
                <w:bCs/>
                <w:color w:val="auto"/>
                <w:sz w:val="24"/>
                <w:szCs w:val="24"/>
              </w:rPr>
              <w:t>2</w:t>
            </w:r>
          </w:p>
        </w:tc>
        <w:tc>
          <w:tcPr>
            <w:tcW w:w="1813" w:type="dxa"/>
            <w:tcBorders>
              <w:top w:val="single" w:sz="4" w:space="0" w:color="auto"/>
              <w:left w:val="single" w:sz="4" w:space="0" w:color="auto"/>
              <w:bottom w:val="single" w:sz="4" w:space="0" w:color="auto"/>
              <w:right w:val="single" w:sz="4" w:space="0" w:color="auto"/>
            </w:tcBorders>
            <w:vAlign w:val="center"/>
          </w:tcPr>
          <w:p w:rsidR="00306574" w:rsidRPr="00BF3ADD" w:rsidRDefault="00AB55CE" w:rsidP="00C444EA">
            <w:pPr>
              <w:spacing w:after="0" w:line="240" w:lineRule="auto"/>
              <w:ind w:left="-44" w:firstLine="0"/>
              <w:jc w:val="center"/>
              <w:rPr>
                <w:b/>
                <w:bCs/>
                <w:color w:val="auto"/>
                <w:sz w:val="24"/>
                <w:szCs w:val="24"/>
              </w:rPr>
            </w:pPr>
            <w:r>
              <w:rPr>
                <w:b/>
                <w:bCs/>
                <w:color w:val="auto"/>
                <w:sz w:val="24"/>
                <w:szCs w:val="24"/>
              </w:rPr>
              <w:t>3</w:t>
            </w:r>
          </w:p>
        </w:tc>
        <w:tc>
          <w:tcPr>
            <w:tcW w:w="1930" w:type="dxa"/>
            <w:tcBorders>
              <w:top w:val="single" w:sz="4" w:space="0" w:color="auto"/>
              <w:left w:val="single" w:sz="4" w:space="0" w:color="auto"/>
              <w:bottom w:val="single" w:sz="4" w:space="0" w:color="auto"/>
              <w:right w:val="single" w:sz="4" w:space="0" w:color="auto"/>
            </w:tcBorders>
            <w:vAlign w:val="center"/>
          </w:tcPr>
          <w:p w:rsidR="00306574" w:rsidRPr="00BF3ADD" w:rsidRDefault="00AB55CE" w:rsidP="00C444EA">
            <w:pPr>
              <w:spacing w:after="0" w:line="240" w:lineRule="auto"/>
              <w:ind w:left="-44" w:firstLine="0"/>
              <w:jc w:val="center"/>
              <w:rPr>
                <w:b/>
                <w:bCs/>
                <w:color w:val="auto"/>
                <w:sz w:val="24"/>
                <w:szCs w:val="24"/>
              </w:rPr>
            </w:pPr>
            <w:r>
              <w:rPr>
                <w:b/>
                <w:bCs/>
                <w:color w:val="auto"/>
                <w:sz w:val="24"/>
                <w:szCs w:val="24"/>
              </w:rPr>
              <w:t>4</w:t>
            </w:r>
          </w:p>
        </w:tc>
      </w:tr>
      <w:tr w:rsidR="00306574" w:rsidRPr="00BF3ADD" w:rsidTr="00EA4BEB">
        <w:trPr>
          <w:jc w:val="center"/>
        </w:trPr>
        <w:tc>
          <w:tcPr>
            <w:tcW w:w="2802" w:type="dxa"/>
            <w:tcBorders>
              <w:top w:val="single" w:sz="4" w:space="0" w:color="auto"/>
              <w:left w:val="single" w:sz="4" w:space="0" w:color="auto"/>
              <w:bottom w:val="single" w:sz="4" w:space="0" w:color="auto"/>
              <w:right w:val="single" w:sz="4" w:space="0" w:color="auto"/>
            </w:tcBorders>
            <w:hideMark/>
          </w:tcPr>
          <w:p w:rsidR="00306574" w:rsidRPr="00BF3ADD" w:rsidRDefault="00306574" w:rsidP="00C444EA">
            <w:pPr>
              <w:spacing w:after="0" w:line="240" w:lineRule="auto"/>
              <w:ind w:left="0" w:firstLine="0"/>
              <w:jc w:val="left"/>
              <w:rPr>
                <w:color w:val="auto"/>
                <w:sz w:val="24"/>
                <w:szCs w:val="24"/>
              </w:rPr>
            </w:pPr>
            <w:r w:rsidRPr="00BF3ADD">
              <w:rPr>
                <w:color w:val="auto"/>
                <w:sz w:val="24"/>
                <w:szCs w:val="24"/>
              </w:rPr>
              <w:t>прошедших аттестацию на соответствие занимаемой должности (чел.)</w:t>
            </w:r>
          </w:p>
        </w:tc>
        <w:tc>
          <w:tcPr>
            <w:tcW w:w="1984" w:type="dxa"/>
            <w:tcBorders>
              <w:top w:val="single" w:sz="4" w:space="0" w:color="auto"/>
              <w:left w:val="single" w:sz="4" w:space="0" w:color="auto"/>
              <w:bottom w:val="single" w:sz="4" w:space="0" w:color="auto"/>
              <w:right w:val="single" w:sz="4" w:space="0" w:color="auto"/>
            </w:tcBorders>
            <w:vAlign w:val="center"/>
          </w:tcPr>
          <w:p w:rsidR="00306574" w:rsidRPr="00BF3ADD" w:rsidRDefault="00AB55CE" w:rsidP="00C444EA">
            <w:pPr>
              <w:spacing w:after="0" w:line="240" w:lineRule="auto"/>
              <w:ind w:left="0" w:firstLine="0"/>
              <w:jc w:val="center"/>
              <w:rPr>
                <w:b/>
                <w:bCs/>
                <w:color w:val="auto"/>
                <w:sz w:val="24"/>
                <w:szCs w:val="24"/>
              </w:rPr>
            </w:pPr>
            <w:r>
              <w:rPr>
                <w:b/>
                <w:bCs/>
                <w:color w:val="auto"/>
                <w:sz w:val="24"/>
                <w:szCs w:val="24"/>
              </w:rPr>
              <w:t>1</w:t>
            </w:r>
          </w:p>
        </w:tc>
        <w:tc>
          <w:tcPr>
            <w:tcW w:w="1843" w:type="dxa"/>
            <w:tcBorders>
              <w:top w:val="single" w:sz="4" w:space="0" w:color="auto"/>
              <w:left w:val="single" w:sz="4" w:space="0" w:color="auto"/>
              <w:bottom w:val="single" w:sz="4" w:space="0" w:color="auto"/>
              <w:right w:val="single" w:sz="4" w:space="0" w:color="auto"/>
            </w:tcBorders>
            <w:vAlign w:val="center"/>
          </w:tcPr>
          <w:p w:rsidR="00306574" w:rsidRPr="00BF3ADD" w:rsidRDefault="00AB55CE" w:rsidP="00C444EA">
            <w:pPr>
              <w:spacing w:after="0" w:line="240" w:lineRule="auto"/>
              <w:ind w:left="-44" w:firstLine="0"/>
              <w:jc w:val="center"/>
              <w:rPr>
                <w:b/>
                <w:bCs/>
                <w:color w:val="auto"/>
                <w:sz w:val="24"/>
                <w:szCs w:val="24"/>
              </w:rPr>
            </w:pPr>
            <w:r>
              <w:rPr>
                <w:b/>
                <w:bCs/>
                <w:color w:val="auto"/>
                <w:sz w:val="24"/>
                <w:szCs w:val="24"/>
              </w:rPr>
              <w:t>2</w:t>
            </w:r>
          </w:p>
        </w:tc>
        <w:tc>
          <w:tcPr>
            <w:tcW w:w="1813" w:type="dxa"/>
            <w:tcBorders>
              <w:top w:val="single" w:sz="4" w:space="0" w:color="auto"/>
              <w:left w:val="single" w:sz="4" w:space="0" w:color="auto"/>
              <w:bottom w:val="single" w:sz="4" w:space="0" w:color="auto"/>
              <w:right w:val="single" w:sz="4" w:space="0" w:color="auto"/>
            </w:tcBorders>
            <w:vAlign w:val="center"/>
          </w:tcPr>
          <w:p w:rsidR="00306574" w:rsidRPr="00BF3ADD" w:rsidRDefault="00306574" w:rsidP="00C444EA">
            <w:pPr>
              <w:spacing w:after="0" w:line="240" w:lineRule="auto"/>
              <w:ind w:left="-44" w:firstLine="0"/>
              <w:jc w:val="center"/>
              <w:rPr>
                <w:b/>
                <w:bCs/>
                <w:color w:val="auto"/>
                <w:sz w:val="24"/>
                <w:szCs w:val="24"/>
              </w:rPr>
            </w:pPr>
            <w:r w:rsidRPr="00BF3ADD">
              <w:rPr>
                <w:b/>
                <w:bCs/>
                <w:color w:val="auto"/>
                <w:sz w:val="24"/>
                <w:szCs w:val="24"/>
              </w:rPr>
              <w:t>-</w:t>
            </w:r>
          </w:p>
        </w:tc>
        <w:tc>
          <w:tcPr>
            <w:tcW w:w="1930" w:type="dxa"/>
            <w:tcBorders>
              <w:top w:val="single" w:sz="4" w:space="0" w:color="auto"/>
              <w:left w:val="single" w:sz="4" w:space="0" w:color="auto"/>
              <w:bottom w:val="single" w:sz="4" w:space="0" w:color="auto"/>
              <w:right w:val="single" w:sz="4" w:space="0" w:color="auto"/>
            </w:tcBorders>
            <w:vAlign w:val="center"/>
          </w:tcPr>
          <w:p w:rsidR="00306574" w:rsidRPr="00BF3ADD" w:rsidRDefault="00306574" w:rsidP="00C444EA">
            <w:pPr>
              <w:spacing w:after="0" w:line="240" w:lineRule="auto"/>
              <w:ind w:left="-44" w:firstLine="0"/>
              <w:jc w:val="center"/>
              <w:rPr>
                <w:b/>
                <w:bCs/>
                <w:color w:val="auto"/>
                <w:sz w:val="24"/>
                <w:szCs w:val="24"/>
              </w:rPr>
            </w:pPr>
            <w:r w:rsidRPr="00BF3ADD">
              <w:rPr>
                <w:b/>
                <w:bCs/>
                <w:color w:val="auto"/>
                <w:sz w:val="24"/>
                <w:szCs w:val="24"/>
              </w:rPr>
              <w:t>1</w:t>
            </w:r>
          </w:p>
        </w:tc>
      </w:tr>
      <w:tr w:rsidR="00306574" w:rsidRPr="00BF3ADD" w:rsidTr="00EA4BEB">
        <w:trPr>
          <w:jc w:val="center"/>
        </w:trPr>
        <w:tc>
          <w:tcPr>
            <w:tcW w:w="2802" w:type="dxa"/>
            <w:tcBorders>
              <w:top w:val="single" w:sz="4" w:space="0" w:color="auto"/>
              <w:left w:val="single" w:sz="4" w:space="0" w:color="auto"/>
              <w:bottom w:val="single" w:sz="4" w:space="0" w:color="auto"/>
              <w:right w:val="single" w:sz="4" w:space="0" w:color="auto"/>
            </w:tcBorders>
            <w:hideMark/>
          </w:tcPr>
          <w:p w:rsidR="00306574" w:rsidRPr="00BF3ADD" w:rsidRDefault="00306574" w:rsidP="00C444EA">
            <w:pPr>
              <w:spacing w:after="0" w:line="240" w:lineRule="auto"/>
              <w:ind w:left="0" w:firstLine="0"/>
              <w:jc w:val="left"/>
              <w:rPr>
                <w:color w:val="auto"/>
                <w:sz w:val="24"/>
                <w:szCs w:val="24"/>
              </w:rPr>
            </w:pPr>
            <w:r w:rsidRPr="00BF3ADD">
              <w:rPr>
                <w:color w:val="auto"/>
                <w:sz w:val="24"/>
                <w:szCs w:val="24"/>
              </w:rPr>
              <w:t>прошедших курсы повышения квалификации (чел.)</w:t>
            </w:r>
          </w:p>
        </w:tc>
        <w:tc>
          <w:tcPr>
            <w:tcW w:w="1984" w:type="dxa"/>
            <w:tcBorders>
              <w:top w:val="single" w:sz="4" w:space="0" w:color="auto"/>
              <w:left w:val="single" w:sz="4" w:space="0" w:color="auto"/>
              <w:bottom w:val="single" w:sz="4" w:space="0" w:color="auto"/>
              <w:right w:val="single" w:sz="4" w:space="0" w:color="auto"/>
            </w:tcBorders>
            <w:vAlign w:val="center"/>
          </w:tcPr>
          <w:p w:rsidR="00306574" w:rsidRPr="00BF3ADD" w:rsidRDefault="00AB55CE" w:rsidP="00C444EA">
            <w:pPr>
              <w:spacing w:after="0" w:line="240" w:lineRule="auto"/>
              <w:ind w:left="0" w:firstLine="0"/>
              <w:jc w:val="center"/>
              <w:rPr>
                <w:b/>
                <w:bCs/>
                <w:color w:val="auto"/>
                <w:sz w:val="24"/>
                <w:szCs w:val="24"/>
              </w:rPr>
            </w:pPr>
            <w:r>
              <w:rPr>
                <w:b/>
                <w:bCs/>
                <w:color w:val="auto"/>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tcPr>
          <w:p w:rsidR="00306574" w:rsidRPr="00BF3ADD" w:rsidRDefault="00AB55CE" w:rsidP="00C444EA">
            <w:pPr>
              <w:spacing w:after="0" w:line="240" w:lineRule="auto"/>
              <w:ind w:left="-44" w:firstLine="0"/>
              <w:jc w:val="center"/>
              <w:rPr>
                <w:b/>
                <w:bCs/>
                <w:color w:val="auto"/>
                <w:sz w:val="24"/>
                <w:szCs w:val="24"/>
              </w:rPr>
            </w:pPr>
            <w:r>
              <w:rPr>
                <w:b/>
                <w:bCs/>
                <w:color w:val="auto"/>
                <w:sz w:val="24"/>
                <w:szCs w:val="24"/>
              </w:rPr>
              <w:t>3</w:t>
            </w:r>
          </w:p>
        </w:tc>
        <w:tc>
          <w:tcPr>
            <w:tcW w:w="1813" w:type="dxa"/>
            <w:tcBorders>
              <w:top w:val="single" w:sz="4" w:space="0" w:color="auto"/>
              <w:left w:val="single" w:sz="4" w:space="0" w:color="auto"/>
              <w:bottom w:val="single" w:sz="4" w:space="0" w:color="auto"/>
              <w:right w:val="single" w:sz="4" w:space="0" w:color="auto"/>
            </w:tcBorders>
            <w:vAlign w:val="center"/>
          </w:tcPr>
          <w:p w:rsidR="00306574" w:rsidRPr="00BF3ADD" w:rsidRDefault="00AB55CE" w:rsidP="00C444EA">
            <w:pPr>
              <w:spacing w:after="0" w:line="240" w:lineRule="auto"/>
              <w:ind w:left="-44" w:firstLine="0"/>
              <w:jc w:val="center"/>
              <w:rPr>
                <w:b/>
                <w:bCs/>
                <w:color w:val="auto"/>
                <w:sz w:val="24"/>
                <w:szCs w:val="24"/>
              </w:rPr>
            </w:pPr>
            <w:r>
              <w:rPr>
                <w:b/>
                <w:bCs/>
                <w:color w:val="auto"/>
                <w:sz w:val="24"/>
                <w:szCs w:val="24"/>
              </w:rPr>
              <w:t>5</w:t>
            </w:r>
          </w:p>
        </w:tc>
        <w:tc>
          <w:tcPr>
            <w:tcW w:w="1930" w:type="dxa"/>
            <w:tcBorders>
              <w:top w:val="single" w:sz="4" w:space="0" w:color="auto"/>
              <w:left w:val="single" w:sz="4" w:space="0" w:color="auto"/>
              <w:bottom w:val="single" w:sz="4" w:space="0" w:color="auto"/>
              <w:right w:val="single" w:sz="4" w:space="0" w:color="auto"/>
            </w:tcBorders>
            <w:vAlign w:val="center"/>
          </w:tcPr>
          <w:p w:rsidR="00306574" w:rsidRPr="00BF3ADD" w:rsidRDefault="00AB55CE" w:rsidP="00C444EA">
            <w:pPr>
              <w:spacing w:after="0" w:line="240" w:lineRule="auto"/>
              <w:ind w:left="-44" w:firstLine="0"/>
              <w:jc w:val="center"/>
              <w:rPr>
                <w:b/>
                <w:bCs/>
                <w:color w:val="auto"/>
                <w:sz w:val="24"/>
                <w:szCs w:val="24"/>
              </w:rPr>
            </w:pPr>
            <w:r>
              <w:rPr>
                <w:b/>
                <w:bCs/>
                <w:color w:val="auto"/>
                <w:sz w:val="24"/>
                <w:szCs w:val="24"/>
              </w:rPr>
              <w:t>7</w:t>
            </w:r>
          </w:p>
        </w:tc>
      </w:tr>
      <w:tr w:rsidR="00306574" w:rsidRPr="00BF3ADD" w:rsidTr="00EA4BEB">
        <w:trPr>
          <w:jc w:val="center"/>
        </w:trPr>
        <w:tc>
          <w:tcPr>
            <w:tcW w:w="2802" w:type="dxa"/>
            <w:tcBorders>
              <w:top w:val="single" w:sz="4" w:space="0" w:color="auto"/>
              <w:left w:val="single" w:sz="4" w:space="0" w:color="auto"/>
              <w:bottom w:val="single" w:sz="4" w:space="0" w:color="auto"/>
              <w:right w:val="single" w:sz="4" w:space="0" w:color="auto"/>
            </w:tcBorders>
            <w:hideMark/>
          </w:tcPr>
          <w:p w:rsidR="00306574" w:rsidRPr="00BF3ADD" w:rsidRDefault="00306574" w:rsidP="00C444EA">
            <w:pPr>
              <w:spacing w:after="0" w:line="240" w:lineRule="auto"/>
              <w:ind w:left="0" w:firstLine="0"/>
              <w:jc w:val="left"/>
              <w:rPr>
                <w:b/>
                <w:color w:val="auto"/>
                <w:sz w:val="24"/>
                <w:szCs w:val="24"/>
              </w:rPr>
            </w:pPr>
            <w:r w:rsidRPr="00BF3ADD">
              <w:rPr>
                <w:b/>
                <w:color w:val="auto"/>
                <w:sz w:val="24"/>
                <w:szCs w:val="24"/>
              </w:rPr>
              <w:t>Причины изменения показателей (необходимо пояснить)</w:t>
            </w:r>
          </w:p>
        </w:tc>
        <w:tc>
          <w:tcPr>
            <w:tcW w:w="1984" w:type="dxa"/>
            <w:tcBorders>
              <w:top w:val="single" w:sz="4" w:space="0" w:color="auto"/>
              <w:left w:val="single" w:sz="4" w:space="0" w:color="auto"/>
              <w:bottom w:val="single" w:sz="4" w:space="0" w:color="auto"/>
              <w:right w:val="single" w:sz="4" w:space="0" w:color="auto"/>
            </w:tcBorders>
          </w:tcPr>
          <w:p w:rsidR="00306574" w:rsidRPr="00BF3ADD" w:rsidRDefault="00306574" w:rsidP="00C444EA">
            <w:pPr>
              <w:spacing w:after="0" w:line="240" w:lineRule="auto"/>
              <w:ind w:left="0" w:firstLine="0"/>
              <w:jc w:val="center"/>
              <w:rPr>
                <w:b/>
                <w:bCs/>
                <w:color w:val="auto"/>
                <w:sz w:val="24"/>
                <w:szCs w:val="24"/>
              </w:rPr>
            </w:pPr>
          </w:p>
        </w:tc>
        <w:tc>
          <w:tcPr>
            <w:tcW w:w="1843" w:type="dxa"/>
            <w:tcBorders>
              <w:top w:val="single" w:sz="4" w:space="0" w:color="auto"/>
              <w:left w:val="single" w:sz="4" w:space="0" w:color="auto"/>
              <w:bottom w:val="single" w:sz="4" w:space="0" w:color="auto"/>
              <w:right w:val="single" w:sz="4" w:space="0" w:color="auto"/>
            </w:tcBorders>
          </w:tcPr>
          <w:p w:rsidR="00306574" w:rsidRPr="00BF3ADD" w:rsidRDefault="00306574" w:rsidP="00C444EA">
            <w:pPr>
              <w:spacing w:after="0" w:line="240" w:lineRule="auto"/>
              <w:ind w:left="-44" w:firstLine="0"/>
              <w:jc w:val="center"/>
              <w:rPr>
                <w:b/>
                <w:bCs/>
                <w:color w:val="auto"/>
                <w:sz w:val="24"/>
                <w:szCs w:val="24"/>
              </w:rPr>
            </w:pPr>
          </w:p>
        </w:tc>
        <w:tc>
          <w:tcPr>
            <w:tcW w:w="1813" w:type="dxa"/>
            <w:tcBorders>
              <w:top w:val="single" w:sz="4" w:space="0" w:color="auto"/>
              <w:left w:val="single" w:sz="4" w:space="0" w:color="auto"/>
              <w:bottom w:val="single" w:sz="4" w:space="0" w:color="auto"/>
              <w:right w:val="single" w:sz="4" w:space="0" w:color="auto"/>
            </w:tcBorders>
          </w:tcPr>
          <w:p w:rsidR="00306574" w:rsidRPr="00BF3ADD" w:rsidRDefault="00306574" w:rsidP="00C444EA">
            <w:pPr>
              <w:spacing w:after="0" w:line="240" w:lineRule="auto"/>
              <w:ind w:left="-44" w:firstLine="0"/>
              <w:jc w:val="center"/>
              <w:rPr>
                <w:b/>
                <w:bCs/>
                <w:color w:val="auto"/>
                <w:sz w:val="24"/>
                <w:szCs w:val="24"/>
              </w:rPr>
            </w:pPr>
          </w:p>
        </w:tc>
        <w:tc>
          <w:tcPr>
            <w:tcW w:w="1930" w:type="dxa"/>
            <w:tcBorders>
              <w:top w:val="single" w:sz="4" w:space="0" w:color="auto"/>
              <w:left w:val="single" w:sz="4" w:space="0" w:color="auto"/>
              <w:bottom w:val="single" w:sz="4" w:space="0" w:color="auto"/>
              <w:right w:val="single" w:sz="4" w:space="0" w:color="auto"/>
            </w:tcBorders>
          </w:tcPr>
          <w:p w:rsidR="00306574" w:rsidRPr="00BF3ADD" w:rsidRDefault="00306574" w:rsidP="00C444EA">
            <w:pPr>
              <w:spacing w:after="0" w:line="240" w:lineRule="auto"/>
              <w:ind w:left="-44" w:firstLine="0"/>
              <w:jc w:val="center"/>
              <w:rPr>
                <w:b/>
                <w:bCs/>
                <w:color w:val="auto"/>
                <w:sz w:val="24"/>
                <w:szCs w:val="24"/>
              </w:rPr>
            </w:pPr>
          </w:p>
        </w:tc>
      </w:tr>
    </w:tbl>
    <w:p w:rsidR="00306574" w:rsidRDefault="00306574" w:rsidP="00306574">
      <w:pPr>
        <w:spacing w:after="0" w:line="240" w:lineRule="auto"/>
        <w:ind w:left="0"/>
        <w:jc w:val="center"/>
        <w:rPr>
          <w:sz w:val="26"/>
          <w:szCs w:val="26"/>
        </w:rPr>
      </w:pPr>
    </w:p>
    <w:p w:rsidR="00306574" w:rsidRPr="00986729" w:rsidRDefault="00306574" w:rsidP="00306574">
      <w:pPr>
        <w:spacing w:after="0" w:line="240" w:lineRule="auto"/>
        <w:ind w:left="0" w:firstLine="0"/>
        <w:jc w:val="center"/>
        <w:rPr>
          <w:b/>
          <w:bCs/>
          <w:iCs/>
          <w:sz w:val="26"/>
          <w:szCs w:val="26"/>
        </w:rPr>
      </w:pPr>
      <w:r w:rsidRPr="00986729">
        <w:rPr>
          <w:b/>
          <w:bCs/>
          <w:sz w:val="26"/>
          <w:szCs w:val="26"/>
        </w:rPr>
        <w:t xml:space="preserve">Раздел 2. </w:t>
      </w:r>
      <w:r w:rsidRPr="00986729">
        <w:rPr>
          <w:b/>
          <w:bCs/>
          <w:iCs/>
          <w:sz w:val="26"/>
          <w:szCs w:val="26"/>
        </w:rPr>
        <w:t>Система программных мероприятий</w:t>
      </w:r>
    </w:p>
    <w:p w:rsidR="00306574" w:rsidRPr="00105A36" w:rsidRDefault="00306574" w:rsidP="00306574">
      <w:pPr>
        <w:spacing w:after="0" w:line="240" w:lineRule="auto"/>
        <w:ind w:left="0" w:firstLine="708"/>
        <w:rPr>
          <w:sz w:val="26"/>
          <w:szCs w:val="26"/>
        </w:rPr>
      </w:pPr>
      <w:r w:rsidRPr="00986729">
        <w:rPr>
          <w:sz w:val="26"/>
          <w:szCs w:val="26"/>
        </w:rPr>
        <w:t xml:space="preserve">Подпрограмма направлена на достижение стратегической цели.  </w:t>
      </w:r>
      <w:r w:rsidRPr="00105A36">
        <w:rPr>
          <w:sz w:val="26"/>
          <w:szCs w:val="26"/>
        </w:rPr>
        <w:t>Обеспечение устойчивого инновационного развития МАУ</w:t>
      </w:r>
      <w:r w:rsidR="00EA4BEB">
        <w:rPr>
          <w:sz w:val="26"/>
          <w:szCs w:val="26"/>
        </w:rPr>
        <w:t xml:space="preserve"> </w:t>
      </w:r>
      <w:r w:rsidRPr="00105A36">
        <w:rPr>
          <w:sz w:val="26"/>
          <w:szCs w:val="26"/>
        </w:rPr>
        <w:t>ДО ДХШ г. Краснокаменска в условиях системной модернизации дополнительного образования.</w:t>
      </w:r>
    </w:p>
    <w:p w:rsidR="00306574" w:rsidRPr="00986729" w:rsidRDefault="00306574" w:rsidP="00306574">
      <w:pPr>
        <w:spacing w:after="0" w:line="240" w:lineRule="auto"/>
        <w:ind w:left="0" w:firstLine="0"/>
        <w:rPr>
          <w:sz w:val="26"/>
          <w:szCs w:val="26"/>
        </w:rPr>
      </w:pPr>
      <w:r w:rsidRPr="00986729">
        <w:rPr>
          <w:sz w:val="26"/>
          <w:szCs w:val="26"/>
        </w:rPr>
        <w:t xml:space="preserve">       Для достижения данной цели необходимо решение следующей задачи:</w:t>
      </w:r>
    </w:p>
    <w:p w:rsidR="00306574" w:rsidRPr="00105A36" w:rsidRDefault="00306574" w:rsidP="00306574">
      <w:pPr>
        <w:spacing w:after="0" w:line="240" w:lineRule="auto"/>
        <w:ind w:left="0"/>
        <w:rPr>
          <w:sz w:val="26"/>
          <w:szCs w:val="26"/>
        </w:rPr>
      </w:pPr>
      <w:r>
        <w:rPr>
          <w:sz w:val="26"/>
          <w:szCs w:val="26"/>
        </w:rPr>
        <w:t>- с</w:t>
      </w:r>
      <w:r w:rsidRPr="00105A36">
        <w:rPr>
          <w:sz w:val="26"/>
          <w:szCs w:val="26"/>
        </w:rPr>
        <w:t>оздание условий для обеспечения современного качества образования, обеспечивающих освоение обучающимися дополнительных предпрофессиональных общеобразовательных программ в области искусств, общеэстетических образовательных программ.</w:t>
      </w:r>
    </w:p>
    <w:p w:rsidR="00306574" w:rsidRPr="00105A36" w:rsidRDefault="00306574" w:rsidP="00306574">
      <w:pPr>
        <w:spacing w:after="0" w:line="240" w:lineRule="auto"/>
        <w:ind w:left="0"/>
        <w:rPr>
          <w:sz w:val="26"/>
          <w:szCs w:val="26"/>
        </w:rPr>
      </w:pPr>
      <w:r w:rsidRPr="00105A36">
        <w:rPr>
          <w:sz w:val="26"/>
          <w:szCs w:val="26"/>
        </w:rPr>
        <w:t xml:space="preserve">- </w:t>
      </w:r>
      <w:r>
        <w:rPr>
          <w:sz w:val="26"/>
          <w:szCs w:val="26"/>
        </w:rPr>
        <w:t>с</w:t>
      </w:r>
      <w:r w:rsidRPr="00105A36">
        <w:rPr>
          <w:sz w:val="26"/>
          <w:szCs w:val="26"/>
        </w:rPr>
        <w:t xml:space="preserve">оздание условий для развития кадрового, материально-технического и информационного ресурсов, обеспечивающих качественное предоставление образовательной услуги. </w:t>
      </w:r>
    </w:p>
    <w:p w:rsidR="00306574" w:rsidRPr="00105A36" w:rsidRDefault="00306574" w:rsidP="00306574">
      <w:pPr>
        <w:spacing w:after="0" w:line="240" w:lineRule="auto"/>
        <w:ind w:left="0"/>
        <w:rPr>
          <w:sz w:val="26"/>
          <w:szCs w:val="26"/>
        </w:rPr>
      </w:pPr>
      <w:r w:rsidRPr="00105A36">
        <w:rPr>
          <w:sz w:val="26"/>
          <w:szCs w:val="26"/>
        </w:rPr>
        <w:t xml:space="preserve">- </w:t>
      </w:r>
      <w:r>
        <w:rPr>
          <w:sz w:val="26"/>
          <w:szCs w:val="26"/>
        </w:rPr>
        <w:t>с</w:t>
      </w:r>
      <w:r w:rsidRPr="00105A36">
        <w:rPr>
          <w:sz w:val="26"/>
          <w:szCs w:val="26"/>
        </w:rPr>
        <w:t>оздание условий для повышения общественного влияния на процессы развития образовательной системы школы.</w:t>
      </w:r>
    </w:p>
    <w:p w:rsidR="00306574" w:rsidRPr="00986729" w:rsidRDefault="00306574" w:rsidP="00306574">
      <w:pPr>
        <w:spacing w:after="0" w:line="240" w:lineRule="auto"/>
        <w:ind w:left="0"/>
        <w:rPr>
          <w:sz w:val="26"/>
          <w:szCs w:val="26"/>
        </w:rPr>
      </w:pPr>
      <w:r w:rsidRPr="00105A36">
        <w:rPr>
          <w:sz w:val="26"/>
          <w:szCs w:val="26"/>
        </w:rPr>
        <w:t xml:space="preserve">- Совершенствование работы с педагогическими кадрами, повышение их профессиональной компетентности, способности творчески работать в новых социально-экономических условиях. </w:t>
      </w:r>
    </w:p>
    <w:p w:rsidR="00306574" w:rsidRPr="00986729" w:rsidRDefault="00306574" w:rsidP="00306574">
      <w:pPr>
        <w:spacing w:after="0" w:line="240" w:lineRule="auto"/>
        <w:ind w:left="0" w:firstLine="708"/>
        <w:rPr>
          <w:sz w:val="26"/>
          <w:szCs w:val="26"/>
        </w:rPr>
      </w:pPr>
      <w:r w:rsidRPr="00986729">
        <w:rPr>
          <w:sz w:val="26"/>
          <w:szCs w:val="26"/>
        </w:rPr>
        <w:t>Реализация программных мероприятий создаст прочную основу для дальнейшего развития МАУ</w:t>
      </w:r>
      <w:r>
        <w:rPr>
          <w:sz w:val="26"/>
          <w:szCs w:val="26"/>
        </w:rPr>
        <w:t xml:space="preserve"> ДО «ДХШ»</w:t>
      </w:r>
      <w:r w:rsidRPr="00986729">
        <w:rPr>
          <w:sz w:val="26"/>
          <w:szCs w:val="26"/>
        </w:rPr>
        <w:t xml:space="preserve"> в соответствии с основными направлениями социально-</w:t>
      </w:r>
      <w:r w:rsidRPr="00986729">
        <w:rPr>
          <w:sz w:val="26"/>
          <w:szCs w:val="26"/>
        </w:rPr>
        <w:lastRenderedPageBreak/>
        <w:t xml:space="preserve">экономического развития </w:t>
      </w:r>
      <w:r w:rsidR="00DF3BCD">
        <w:rPr>
          <w:sz w:val="26"/>
          <w:szCs w:val="26"/>
        </w:rPr>
        <w:t>муниципального района «Город краснокаменск и Краснокаменский район» Забайкальского края</w:t>
      </w:r>
      <w:r w:rsidRPr="00986729">
        <w:rPr>
          <w:sz w:val="26"/>
          <w:szCs w:val="26"/>
        </w:rPr>
        <w:t>.</w:t>
      </w:r>
    </w:p>
    <w:p w:rsidR="00306574" w:rsidRPr="00986729" w:rsidRDefault="00306574" w:rsidP="00306574">
      <w:pPr>
        <w:spacing w:after="0" w:line="240" w:lineRule="auto"/>
        <w:ind w:left="0" w:firstLine="708"/>
        <w:rPr>
          <w:sz w:val="26"/>
          <w:szCs w:val="26"/>
        </w:rPr>
      </w:pPr>
      <w:r w:rsidRPr="00986729">
        <w:rPr>
          <w:sz w:val="26"/>
          <w:szCs w:val="26"/>
        </w:rPr>
        <w:t>Решение вышеперечисленных задач обеспечено полномочиями, закрепленными федеральными и региональными законодательными актами:</w:t>
      </w:r>
    </w:p>
    <w:p w:rsidR="00306574" w:rsidRPr="00BD4FF2" w:rsidRDefault="00306574" w:rsidP="00306574">
      <w:pPr>
        <w:pStyle w:val="a5"/>
        <w:numPr>
          <w:ilvl w:val="0"/>
          <w:numId w:val="10"/>
        </w:numPr>
        <w:spacing w:after="0" w:line="240" w:lineRule="auto"/>
        <w:ind w:left="0" w:firstLine="0"/>
        <w:rPr>
          <w:sz w:val="26"/>
          <w:szCs w:val="26"/>
        </w:rPr>
      </w:pPr>
      <w:r w:rsidRPr="00BD4FF2">
        <w:rPr>
          <w:sz w:val="26"/>
          <w:szCs w:val="26"/>
        </w:rPr>
        <w:t xml:space="preserve"> Федеральный закон от 06.10.1999 № 184 – ФЗ «Об общих принципах организации законодательных (представительных) и исполнительных органов государственной власти субъектов РФ», которым за органами государственной власти субъектов РФ закреплены следующие полномочия:</w:t>
      </w:r>
    </w:p>
    <w:p w:rsidR="00306574" w:rsidRPr="00986729" w:rsidRDefault="00306574" w:rsidP="00306574">
      <w:pPr>
        <w:numPr>
          <w:ilvl w:val="0"/>
          <w:numId w:val="10"/>
        </w:numPr>
        <w:spacing w:after="0" w:line="240" w:lineRule="auto"/>
        <w:ind w:left="0" w:firstLine="0"/>
        <w:jc w:val="left"/>
        <w:rPr>
          <w:sz w:val="26"/>
          <w:szCs w:val="26"/>
        </w:rPr>
      </w:pPr>
      <w:r w:rsidRPr="00986729">
        <w:rPr>
          <w:sz w:val="26"/>
          <w:szCs w:val="26"/>
        </w:rPr>
        <w:t>Организация и поддержка учреждений культуры и искусства (Глава IY.1, ст. 26.3, п. 2, пп. 18)</w:t>
      </w:r>
    </w:p>
    <w:p w:rsidR="00306574" w:rsidRPr="00BD4FF2" w:rsidRDefault="00306574" w:rsidP="00306574">
      <w:pPr>
        <w:pStyle w:val="a5"/>
        <w:numPr>
          <w:ilvl w:val="0"/>
          <w:numId w:val="10"/>
        </w:numPr>
        <w:spacing w:after="0" w:line="240" w:lineRule="auto"/>
        <w:ind w:left="0" w:firstLine="0"/>
        <w:rPr>
          <w:sz w:val="26"/>
          <w:szCs w:val="26"/>
        </w:rPr>
      </w:pPr>
      <w:r w:rsidRPr="00BD4FF2">
        <w:rPr>
          <w:sz w:val="26"/>
          <w:szCs w:val="26"/>
        </w:rPr>
        <w:t>Основы законодательства Российской Федерации о культуре от 9 октября 1992 N 3612-1;</w:t>
      </w:r>
    </w:p>
    <w:p w:rsidR="00306574" w:rsidRPr="00986729" w:rsidRDefault="00306574" w:rsidP="00306574">
      <w:pPr>
        <w:pStyle w:val="a6"/>
        <w:numPr>
          <w:ilvl w:val="0"/>
          <w:numId w:val="10"/>
        </w:numPr>
        <w:spacing w:before="0" w:beforeAutospacing="0" w:after="0" w:afterAutospacing="0" w:line="266" w:lineRule="atLeast"/>
        <w:ind w:left="0" w:firstLine="0"/>
        <w:jc w:val="both"/>
        <w:textAlignment w:val="baseline"/>
        <w:rPr>
          <w:color w:val="000000" w:themeColor="text1"/>
          <w:sz w:val="26"/>
          <w:szCs w:val="26"/>
        </w:rPr>
      </w:pPr>
      <w:r w:rsidRPr="00986729">
        <w:rPr>
          <w:color w:val="000000" w:themeColor="text1"/>
          <w:sz w:val="26"/>
          <w:szCs w:val="26"/>
        </w:rPr>
        <w:t>Закон Забайкальского края «О культуре» от 18 марта 2009 года № 154;</w:t>
      </w:r>
    </w:p>
    <w:p w:rsidR="00306574" w:rsidRPr="00986729" w:rsidRDefault="00306574" w:rsidP="00306574">
      <w:pPr>
        <w:spacing w:after="0" w:line="240" w:lineRule="auto"/>
        <w:ind w:left="0"/>
        <w:rPr>
          <w:color w:val="auto"/>
          <w:sz w:val="26"/>
          <w:szCs w:val="26"/>
        </w:rPr>
      </w:pPr>
    </w:p>
    <w:p w:rsidR="00306574" w:rsidRDefault="00306574" w:rsidP="00306574">
      <w:pPr>
        <w:spacing w:after="0"/>
        <w:ind w:left="0" w:firstLine="0"/>
        <w:jc w:val="center"/>
        <w:rPr>
          <w:b/>
          <w:sz w:val="24"/>
          <w:szCs w:val="24"/>
        </w:rPr>
      </w:pPr>
      <w:r w:rsidRPr="00F21CE8">
        <w:rPr>
          <w:b/>
          <w:sz w:val="24"/>
          <w:szCs w:val="24"/>
        </w:rPr>
        <w:t xml:space="preserve">V. ОЦЕНКА ОЖИДАЕМОЙ ЭФФЕКТИВНОСТИ </w:t>
      </w:r>
      <w:r w:rsidR="006D64EB">
        <w:rPr>
          <w:b/>
          <w:sz w:val="24"/>
          <w:szCs w:val="24"/>
        </w:rPr>
        <w:t xml:space="preserve"> ПОД</w:t>
      </w:r>
      <w:r w:rsidRPr="00F21CE8">
        <w:rPr>
          <w:b/>
          <w:sz w:val="24"/>
          <w:szCs w:val="24"/>
        </w:rPr>
        <w:t>ПРОГРАММЫ</w:t>
      </w:r>
    </w:p>
    <w:p w:rsidR="006D64EB" w:rsidRPr="00F21CE8" w:rsidRDefault="006D64EB" w:rsidP="00306574">
      <w:pPr>
        <w:spacing w:after="0"/>
        <w:ind w:left="0" w:firstLine="0"/>
        <w:jc w:val="center"/>
        <w:rPr>
          <w:b/>
          <w:sz w:val="24"/>
          <w:szCs w:val="24"/>
        </w:rPr>
      </w:pPr>
    </w:p>
    <w:p w:rsidR="00306574" w:rsidRDefault="00306574" w:rsidP="00306574">
      <w:pPr>
        <w:spacing w:after="0" w:line="240" w:lineRule="auto"/>
        <w:ind w:left="0" w:firstLine="708"/>
        <w:rPr>
          <w:sz w:val="26"/>
          <w:szCs w:val="26"/>
        </w:rPr>
      </w:pPr>
      <w:r w:rsidRPr="00986729">
        <w:rPr>
          <w:sz w:val="26"/>
          <w:szCs w:val="26"/>
        </w:rPr>
        <w:t>Конкретные действия по достижению обозначенной цели и решению намеченной задачи определяют следующие программные мероприятия:</w:t>
      </w:r>
    </w:p>
    <w:p w:rsidR="00306574" w:rsidRPr="00DF335C" w:rsidRDefault="00306574" w:rsidP="00306574">
      <w:pPr>
        <w:spacing w:after="0" w:line="240" w:lineRule="auto"/>
        <w:ind w:left="0" w:firstLine="0"/>
        <w:rPr>
          <w:sz w:val="26"/>
          <w:szCs w:val="26"/>
        </w:rPr>
      </w:pPr>
      <w:r w:rsidRPr="00DF335C">
        <w:rPr>
          <w:sz w:val="26"/>
          <w:szCs w:val="26"/>
        </w:rPr>
        <w:t>- Освоение эффективных образовательных технологий в деятельности школы, совершенствование используемых методов обучения и воспитания, введение профильного обучения будут способствовать развитию у обучающихся мотивации к образованию и получению высокого уровня знаний, формированию базовых ключевых компетентностей.</w:t>
      </w:r>
    </w:p>
    <w:p w:rsidR="00306574" w:rsidRPr="00DF335C" w:rsidRDefault="00306574" w:rsidP="00306574">
      <w:pPr>
        <w:spacing w:after="0" w:line="240" w:lineRule="auto"/>
        <w:ind w:left="0" w:firstLine="0"/>
        <w:rPr>
          <w:sz w:val="26"/>
          <w:szCs w:val="26"/>
        </w:rPr>
      </w:pPr>
      <w:r w:rsidRPr="00DF335C">
        <w:rPr>
          <w:sz w:val="26"/>
          <w:szCs w:val="26"/>
        </w:rPr>
        <w:t>- Совершенствование условий для психологического сопровождения детей будет способствовать сохранению и укреплению здоровья обучающихся, формированию у них потребности в здоровом образе жизни, социальному и профессиональному самоопределению.</w:t>
      </w:r>
    </w:p>
    <w:p w:rsidR="00306574" w:rsidRPr="00DF335C" w:rsidRDefault="00306574" w:rsidP="00306574">
      <w:pPr>
        <w:spacing w:after="0" w:line="240" w:lineRule="auto"/>
        <w:ind w:left="0" w:firstLine="0"/>
        <w:rPr>
          <w:sz w:val="26"/>
          <w:szCs w:val="26"/>
        </w:rPr>
      </w:pPr>
      <w:r w:rsidRPr="00DF335C">
        <w:rPr>
          <w:sz w:val="26"/>
          <w:szCs w:val="26"/>
        </w:rPr>
        <w:t>- Программно-целевой подход к учебно-воспитательной работе школы позволит определить главные целевые ориентиры в школы и повысит уровень интеллектуального, нравственного, эстетического развития личности ребенка через разработку соответствующих мероприятий.</w:t>
      </w:r>
    </w:p>
    <w:p w:rsidR="00306574" w:rsidRPr="00DF335C" w:rsidRDefault="00306574" w:rsidP="00306574">
      <w:pPr>
        <w:spacing w:after="0" w:line="240" w:lineRule="auto"/>
        <w:ind w:left="0" w:firstLine="0"/>
        <w:rPr>
          <w:sz w:val="26"/>
          <w:szCs w:val="26"/>
        </w:rPr>
      </w:pPr>
      <w:r w:rsidRPr="00DF335C">
        <w:rPr>
          <w:sz w:val="26"/>
          <w:szCs w:val="26"/>
        </w:rPr>
        <w:t>- Повышение профессионального мастерства преподавателей будет способствовать повышению качества обучения и воспитания обучающихся, внедрению личностно-ориентированного образования, что в конечном итоге приведет к созданию оптимальной модели художественной школы, способствующей максимальному раскрытию творческого потенциала преподавателей и обучающихся, сохранению и укреплению их здоровья.</w:t>
      </w:r>
    </w:p>
    <w:p w:rsidR="00306574" w:rsidRPr="00DF335C" w:rsidRDefault="00306574" w:rsidP="00306574">
      <w:pPr>
        <w:spacing w:after="0" w:line="240" w:lineRule="auto"/>
        <w:ind w:left="0" w:firstLine="0"/>
        <w:rPr>
          <w:sz w:val="26"/>
          <w:szCs w:val="26"/>
        </w:rPr>
      </w:pPr>
      <w:r w:rsidRPr="00DF335C">
        <w:rPr>
          <w:sz w:val="26"/>
          <w:szCs w:val="26"/>
        </w:rPr>
        <w:t>- Проведение диагностических и мониторинговых исследований образовательного процесса позволит своевременно выявлять и устранять недостатки и сбои в организации педагогической и учебно-воспитательной деятельности.</w:t>
      </w:r>
    </w:p>
    <w:p w:rsidR="00306574" w:rsidRDefault="00306574" w:rsidP="00306574">
      <w:pPr>
        <w:spacing w:after="0" w:line="240" w:lineRule="auto"/>
        <w:ind w:left="0" w:firstLine="0"/>
        <w:rPr>
          <w:sz w:val="26"/>
          <w:szCs w:val="26"/>
        </w:rPr>
      </w:pPr>
      <w:r w:rsidRPr="00DF335C">
        <w:rPr>
          <w:sz w:val="26"/>
          <w:szCs w:val="26"/>
        </w:rPr>
        <w:t>- Укрепление материально-технической базы школы будет способствовать эффективной реализации данной П</w:t>
      </w:r>
      <w:r w:rsidR="006D64EB">
        <w:rPr>
          <w:sz w:val="26"/>
          <w:szCs w:val="26"/>
        </w:rPr>
        <w:t>одп</w:t>
      </w:r>
      <w:r w:rsidRPr="00DF335C">
        <w:rPr>
          <w:sz w:val="26"/>
          <w:szCs w:val="26"/>
        </w:rPr>
        <w:t>рограммы.</w:t>
      </w:r>
      <w:r w:rsidRPr="00986729">
        <w:rPr>
          <w:sz w:val="26"/>
          <w:szCs w:val="26"/>
        </w:rPr>
        <w:t xml:space="preserve"> </w:t>
      </w:r>
    </w:p>
    <w:p w:rsidR="006D64EB" w:rsidRPr="00986729" w:rsidRDefault="006D64EB" w:rsidP="00306574">
      <w:pPr>
        <w:spacing w:after="0" w:line="240" w:lineRule="auto"/>
        <w:ind w:left="0" w:firstLine="0"/>
        <w:rPr>
          <w:sz w:val="26"/>
          <w:szCs w:val="26"/>
        </w:rPr>
      </w:pPr>
    </w:p>
    <w:p w:rsidR="00306574" w:rsidRDefault="00306574" w:rsidP="00306574">
      <w:pPr>
        <w:spacing w:after="0" w:line="238" w:lineRule="auto"/>
        <w:ind w:left="0"/>
        <w:jc w:val="center"/>
        <w:rPr>
          <w:b/>
          <w:sz w:val="24"/>
          <w:szCs w:val="24"/>
        </w:rPr>
      </w:pPr>
      <w:r w:rsidRPr="0035529A">
        <w:rPr>
          <w:b/>
          <w:sz w:val="24"/>
          <w:szCs w:val="24"/>
        </w:rPr>
        <w:t xml:space="preserve">VI. КОНТРОЛЬ ИСПОЛНЕНИЯ </w:t>
      </w:r>
      <w:r w:rsidR="006D64EB">
        <w:rPr>
          <w:b/>
          <w:sz w:val="24"/>
          <w:szCs w:val="24"/>
        </w:rPr>
        <w:t>ПОД</w:t>
      </w:r>
      <w:r w:rsidRPr="0035529A">
        <w:rPr>
          <w:b/>
          <w:sz w:val="24"/>
          <w:szCs w:val="24"/>
        </w:rPr>
        <w:t>ПРОГРАММЫ</w:t>
      </w:r>
    </w:p>
    <w:p w:rsidR="006D64EB" w:rsidRPr="0035529A" w:rsidRDefault="006D64EB" w:rsidP="00306574">
      <w:pPr>
        <w:spacing w:after="0" w:line="238" w:lineRule="auto"/>
        <w:ind w:left="0"/>
        <w:jc w:val="center"/>
        <w:rPr>
          <w:b/>
          <w:sz w:val="24"/>
          <w:szCs w:val="24"/>
        </w:rPr>
      </w:pPr>
    </w:p>
    <w:p w:rsidR="00306574" w:rsidRDefault="00306574" w:rsidP="00306574">
      <w:pPr>
        <w:spacing w:after="0"/>
        <w:ind w:left="0" w:firstLine="564"/>
        <w:rPr>
          <w:sz w:val="26"/>
          <w:szCs w:val="26"/>
        </w:rPr>
      </w:pPr>
      <w:r w:rsidRPr="00986729">
        <w:rPr>
          <w:sz w:val="26"/>
          <w:szCs w:val="26"/>
        </w:rPr>
        <w:t xml:space="preserve"> Контроль реализации муниципальной подпрограммы </w:t>
      </w:r>
      <w:r>
        <w:rPr>
          <w:sz w:val="26"/>
          <w:szCs w:val="26"/>
        </w:rPr>
        <w:t>МАУ ДО</w:t>
      </w:r>
      <w:r w:rsidRPr="00986729">
        <w:rPr>
          <w:sz w:val="26"/>
          <w:szCs w:val="26"/>
        </w:rPr>
        <w:t xml:space="preserve"> «</w:t>
      </w:r>
      <w:r>
        <w:rPr>
          <w:sz w:val="26"/>
          <w:szCs w:val="26"/>
        </w:rPr>
        <w:t>ДХШ</w:t>
      </w:r>
      <w:r w:rsidRPr="00986729">
        <w:rPr>
          <w:sz w:val="26"/>
          <w:szCs w:val="26"/>
        </w:rPr>
        <w:t>» осуществляет Комитет молодёжной политики, культуры и спорта молодёжной политики, культуры и спорта   Администрации муниципального района</w:t>
      </w:r>
      <w:r w:rsidR="00DF3BCD">
        <w:rPr>
          <w:sz w:val="26"/>
          <w:szCs w:val="26"/>
        </w:rPr>
        <w:t xml:space="preserve"> «Город Краснокаменск и Краснокамкенский район» Забайкальского края</w:t>
      </w:r>
      <w:r w:rsidRPr="00986729">
        <w:rPr>
          <w:sz w:val="26"/>
          <w:szCs w:val="26"/>
        </w:rPr>
        <w:t>. Информация о ходе реализации программы ежеквартально, ежегодно предоставляется в уполномоченный орган.</w:t>
      </w:r>
    </w:p>
    <w:p w:rsidR="00DF3BCD" w:rsidRDefault="00694F2A" w:rsidP="00694F2A">
      <w:pPr>
        <w:spacing w:after="64" w:line="237" w:lineRule="auto"/>
        <w:ind w:left="0" w:right="-15" w:firstLine="0"/>
      </w:pPr>
      <w:r>
        <w:t xml:space="preserve">                                      </w:t>
      </w:r>
    </w:p>
    <w:p w:rsidR="00DF3BCD" w:rsidRDefault="00DF3BCD" w:rsidP="00694F2A">
      <w:pPr>
        <w:spacing w:after="64" w:line="237" w:lineRule="auto"/>
        <w:ind w:left="0" w:right="-15" w:firstLine="0"/>
      </w:pPr>
    </w:p>
    <w:p w:rsidR="00DF3BCD" w:rsidRDefault="00DF3BCD" w:rsidP="00694F2A">
      <w:pPr>
        <w:spacing w:after="64" w:line="237" w:lineRule="auto"/>
        <w:ind w:left="0" w:right="-15" w:firstLine="0"/>
      </w:pPr>
    </w:p>
    <w:p w:rsidR="00E05675" w:rsidRPr="006D64EB" w:rsidRDefault="00E05675" w:rsidP="00DF3BCD">
      <w:pPr>
        <w:spacing w:after="64" w:line="237" w:lineRule="auto"/>
        <w:ind w:left="0" w:right="-15" w:firstLine="0"/>
        <w:jc w:val="center"/>
        <w:rPr>
          <w:b/>
          <w:sz w:val="26"/>
          <w:szCs w:val="26"/>
        </w:rPr>
      </w:pPr>
      <w:r w:rsidRPr="006D64EB">
        <w:rPr>
          <w:b/>
          <w:sz w:val="26"/>
          <w:szCs w:val="26"/>
        </w:rPr>
        <w:lastRenderedPageBreak/>
        <w:t>МУНИЦИПАЛЬНАЯ ПОДПРОГРАММА</w:t>
      </w:r>
    </w:p>
    <w:p w:rsidR="00E05675" w:rsidRPr="006D64EB" w:rsidRDefault="00E05675" w:rsidP="00E05675">
      <w:pPr>
        <w:spacing w:after="64" w:line="237" w:lineRule="auto"/>
        <w:ind w:right="-15"/>
        <w:jc w:val="center"/>
        <w:rPr>
          <w:b/>
          <w:sz w:val="26"/>
          <w:szCs w:val="26"/>
        </w:rPr>
      </w:pPr>
    </w:p>
    <w:p w:rsidR="00E05675" w:rsidRPr="006D64EB" w:rsidRDefault="00E05675" w:rsidP="00E05675">
      <w:pPr>
        <w:spacing w:after="64" w:line="237" w:lineRule="auto"/>
        <w:ind w:right="-15"/>
        <w:jc w:val="center"/>
        <w:rPr>
          <w:b/>
          <w:sz w:val="26"/>
          <w:szCs w:val="26"/>
        </w:rPr>
      </w:pPr>
      <w:r w:rsidRPr="006D64EB">
        <w:rPr>
          <w:b/>
          <w:sz w:val="26"/>
          <w:szCs w:val="26"/>
        </w:rPr>
        <w:t>«Обеспечивающая программа»</w:t>
      </w:r>
    </w:p>
    <w:p w:rsidR="00E05675" w:rsidRDefault="00E05675" w:rsidP="00E05675">
      <w:pPr>
        <w:shd w:val="clear" w:color="auto" w:fill="FFFFFF"/>
        <w:spacing w:after="0" w:line="270" w:lineRule="atLeast"/>
        <w:jc w:val="center"/>
        <w:rPr>
          <w:sz w:val="26"/>
          <w:szCs w:val="26"/>
        </w:rPr>
      </w:pPr>
    </w:p>
    <w:p w:rsidR="00E05675" w:rsidRPr="00DF3BCD" w:rsidRDefault="00DF3BCD" w:rsidP="00DF3BCD">
      <w:pPr>
        <w:shd w:val="clear" w:color="auto" w:fill="FFFFFF"/>
        <w:tabs>
          <w:tab w:val="center" w:pos="5145"/>
          <w:tab w:val="left" w:pos="6084"/>
        </w:tabs>
        <w:spacing w:after="0" w:line="270" w:lineRule="atLeast"/>
        <w:jc w:val="center"/>
        <w:rPr>
          <w:color w:val="565350"/>
          <w:szCs w:val="28"/>
        </w:rPr>
      </w:pPr>
      <w:r>
        <w:rPr>
          <w:b/>
          <w:bCs/>
          <w:szCs w:val="28"/>
        </w:rPr>
        <w:t xml:space="preserve">                              </w:t>
      </w:r>
      <w:r w:rsidR="00E05675" w:rsidRPr="00DF3BCD">
        <w:rPr>
          <w:b/>
          <w:bCs/>
          <w:szCs w:val="28"/>
        </w:rPr>
        <w:t>ПАСПОРТ </w:t>
      </w:r>
      <w:r w:rsidRPr="00DF3BCD">
        <w:rPr>
          <w:b/>
          <w:bCs/>
          <w:szCs w:val="28"/>
        </w:rPr>
        <w:tab/>
      </w:r>
      <w:r w:rsidRPr="00DF3BCD">
        <w:rPr>
          <w:b/>
          <w:bCs/>
          <w:szCs w:val="28"/>
        </w:rPr>
        <w:tab/>
      </w:r>
      <w:r w:rsidR="00E05675" w:rsidRPr="00DF3BCD">
        <w:rPr>
          <w:b/>
          <w:bCs/>
          <w:szCs w:val="28"/>
        </w:rPr>
        <w:br/>
      </w:r>
    </w:p>
    <w:tbl>
      <w:tblPr>
        <w:tblW w:w="10616" w:type="dxa"/>
        <w:tblInd w:w="5" w:type="dxa"/>
        <w:tblLayout w:type="fixed"/>
        <w:tblCellMar>
          <w:left w:w="0" w:type="dxa"/>
          <w:right w:w="0" w:type="dxa"/>
        </w:tblCellMar>
        <w:tblLook w:val="04A0" w:firstRow="1" w:lastRow="0" w:firstColumn="1" w:lastColumn="0" w:noHBand="0" w:noVBand="1"/>
      </w:tblPr>
      <w:tblGrid>
        <w:gridCol w:w="3297"/>
        <w:gridCol w:w="25"/>
        <w:gridCol w:w="7294"/>
      </w:tblGrid>
      <w:tr w:rsidR="00E05675" w:rsidRPr="00956494" w:rsidTr="00E05675">
        <w:tc>
          <w:tcPr>
            <w:tcW w:w="3297" w:type="dxa"/>
            <w:tcBorders>
              <w:top w:val="single" w:sz="4" w:space="0" w:color="auto"/>
              <w:left w:val="single" w:sz="4" w:space="0" w:color="auto"/>
              <w:bottom w:val="single" w:sz="4" w:space="0" w:color="auto"/>
              <w:right w:val="single" w:sz="4" w:space="0" w:color="auto"/>
            </w:tcBorders>
            <w:tcMar>
              <w:top w:w="75" w:type="dxa"/>
              <w:left w:w="0" w:type="dxa"/>
              <w:bottom w:w="75" w:type="dxa"/>
              <w:right w:w="0" w:type="dxa"/>
            </w:tcMar>
            <w:hideMark/>
          </w:tcPr>
          <w:p w:rsidR="00E05675" w:rsidRPr="00DF3BCD" w:rsidRDefault="00E05675" w:rsidP="001F2EE7">
            <w:pPr>
              <w:spacing w:after="0" w:line="240" w:lineRule="auto"/>
              <w:rPr>
                <w:szCs w:val="28"/>
              </w:rPr>
            </w:pPr>
            <w:r w:rsidRPr="00DF3BCD">
              <w:rPr>
                <w:szCs w:val="28"/>
              </w:rPr>
              <w:t>Наименование подпрограммы</w:t>
            </w:r>
          </w:p>
        </w:tc>
        <w:tc>
          <w:tcPr>
            <w:tcW w:w="25" w:type="dxa"/>
            <w:tcBorders>
              <w:top w:val="single" w:sz="4" w:space="0" w:color="auto"/>
              <w:left w:val="single" w:sz="4" w:space="0" w:color="auto"/>
              <w:bottom w:val="nil"/>
              <w:right w:val="nil"/>
            </w:tcBorders>
            <w:hideMark/>
          </w:tcPr>
          <w:p w:rsidR="00E05675" w:rsidRPr="00DF3BCD" w:rsidRDefault="00E05675" w:rsidP="001F2EE7">
            <w:pPr>
              <w:spacing w:after="0" w:line="240" w:lineRule="auto"/>
              <w:ind w:left="75" w:right="75"/>
              <w:jc w:val="center"/>
              <w:rPr>
                <w:szCs w:val="28"/>
              </w:rPr>
            </w:pPr>
            <w:r w:rsidRPr="00DF3BCD">
              <w:rPr>
                <w:szCs w:val="28"/>
              </w:rPr>
              <w:t>-</w:t>
            </w:r>
          </w:p>
        </w:tc>
        <w:tc>
          <w:tcPr>
            <w:tcW w:w="7294" w:type="dxa"/>
            <w:tcBorders>
              <w:top w:val="single" w:sz="4" w:space="0" w:color="auto"/>
              <w:left w:val="nil"/>
              <w:bottom w:val="single" w:sz="4" w:space="0" w:color="auto"/>
              <w:right w:val="single" w:sz="4" w:space="0" w:color="auto"/>
            </w:tcBorders>
            <w:hideMark/>
          </w:tcPr>
          <w:p w:rsidR="00E05675" w:rsidRPr="00DF3BCD" w:rsidRDefault="00E05675" w:rsidP="004114DD">
            <w:pPr>
              <w:spacing w:after="0" w:line="240" w:lineRule="auto"/>
              <w:rPr>
                <w:szCs w:val="28"/>
              </w:rPr>
            </w:pPr>
            <w:r w:rsidRPr="00DF3BCD">
              <w:rPr>
                <w:szCs w:val="28"/>
              </w:rPr>
              <w:t>«Обеспечивающая программа» (201</w:t>
            </w:r>
            <w:r w:rsidR="004114DD" w:rsidRPr="00DF3BCD">
              <w:rPr>
                <w:szCs w:val="28"/>
              </w:rPr>
              <w:t xml:space="preserve">6 </w:t>
            </w:r>
            <w:r w:rsidRPr="00DF3BCD">
              <w:rPr>
                <w:szCs w:val="28"/>
              </w:rPr>
              <w:t>– 2020 годы)</w:t>
            </w:r>
          </w:p>
        </w:tc>
      </w:tr>
      <w:tr w:rsidR="00E05675" w:rsidRPr="00956494" w:rsidTr="00E05675">
        <w:tc>
          <w:tcPr>
            <w:tcW w:w="3297" w:type="dxa"/>
            <w:tcBorders>
              <w:top w:val="single" w:sz="4" w:space="0" w:color="auto"/>
              <w:left w:val="single" w:sz="4" w:space="0" w:color="auto"/>
              <w:bottom w:val="single" w:sz="4" w:space="0" w:color="auto"/>
              <w:right w:val="single" w:sz="4" w:space="0" w:color="auto"/>
            </w:tcBorders>
            <w:tcMar>
              <w:top w:w="75" w:type="dxa"/>
              <w:left w:w="0" w:type="dxa"/>
              <w:bottom w:w="75" w:type="dxa"/>
              <w:right w:w="0" w:type="dxa"/>
            </w:tcMar>
            <w:hideMark/>
          </w:tcPr>
          <w:p w:rsidR="00E05675" w:rsidRPr="00DF3BCD" w:rsidRDefault="00E05675" w:rsidP="001F2EE7">
            <w:pPr>
              <w:spacing w:after="0" w:line="240" w:lineRule="auto"/>
              <w:rPr>
                <w:szCs w:val="28"/>
              </w:rPr>
            </w:pPr>
            <w:r w:rsidRPr="00DF3BCD">
              <w:rPr>
                <w:szCs w:val="28"/>
              </w:rPr>
              <w:t>Ответственный исполнитель подпрограммы</w:t>
            </w:r>
          </w:p>
        </w:tc>
        <w:tc>
          <w:tcPr>
            <w:tcW w:w="25" w:type="dxa"/>
            <w:tcBorders>
              <w:top w:val="nil"/>
              <w:left w:val="single" w:sz="4" w:space="0" w:color="auto"/>
              <w:bottom w:val="nil"/>
              <w:right w:val="nil"/>
            </w:tcBorders>
            <w:hideMark/>
          </w:tcPr>
          <w:p w:rsidR="00E05675" w:rsidRPr="00DF3BCD" w:rsidRDefault="00E05675" w:rsidP="001F2EE7">
            <w:pPr>
              <w:spacing w:after="0" w:line="240" w:lineRule="auto"/>
              <w:ind w:left="75" w:right="75"/>
              <w:jc w:val="center"/>
              <w:rPr>
                <w:szCs w:val="28"/>
              </w:rPr>
            </w:pPr>
            <w:r w:rsidRPr="00DF3BCD">
              <w:rPr>
                <w:szCs w:val="28"/>
              </w:rPr>
              <w:t>-</w:t>
            </w:r>
          </w:p>
        </w:tc>
        <w:tc>
          <w:tcPr>
            <w:tcW w:w="7294" w:type="dxa"/>
            <w:tcBorders>
              <w:top w:val="single" w:sz="4" w:space="0" w:color="auto"/>
              <w:left w:val="nil"/>
              <w:bottom w:val="single" w:sz="4" w:space="0" w:color="auto"/>
              <w:right w:val="single" w:sz="4" w:space="0" w:color="auto"/>
            </w:tcBorders>
            <w:hideMark/>
          </w:tcPr>
          <w:p w:rsidR="00E05675" w:rsidRPr="00DF3BCD" w:rsidRDefault="00E05675" w:rsidP="001F2EE7">
            <w:pPr>
              <w:spacing w:after="0" w:line="240" w:lineRule="auto"/>
              <w:rPr>
                <w:szCs w:val="28"/>
              </w:rPr>
            </w:pPr>
            <w:r w:rsidRPr="00DF3BCD">
              <w:rPr>
                <w:szCs w:val="28"/>
              </w:rPr>
              <w:t>Комитет молодежной политики, культуры и спорта Администрации муниципального района «Город Краснокаменск и Краснокаменский район»</w:t>
            </w:r>
            <w:r w:rsidR="00DF3BCD">
              <w:rPr>
                <w:szCs w:val="28"/>
              </w:rPr>
              <w:t xml:space="preserve"> Забайкальского края</w:t>
            </w:r>
            <w:r w:rsidRPr="00DF3BCD">
              <w:rPr>
                <w:szCs w:val="28"/>
              </w:rPr>
              <w:t xml:space="preserve"> (далее Комитет)</w:t>
            </w:r>
          </w:p>
        </w:tc>
      </w:tr>
      <w:tr w:rsidR="00E05675" w:rsidRPr="00956494" w:rsidTr="00E05675">
        <w:trPr>
          <w:trHeight w:val="564"/>
        </w:trPr>
        <w:tc>
          <w:tcPr>
            <w:tcW w:w="3297" w:type="dxa"/>
            <w:tcBorders>
              <w:top w:val="single" w:sz="4" w:space="0" w:color="auto"/>
              <w:left w:val="single" w:sz="4" w:space="0" w:color="auto"/>
              <w:bottom w:val="single" w:sz="4" w:space="0" w:color="auto"/>
              <w:right w:val="single" w:sz="4" w:space="0" w:color="auto"/>
            </w:tcBorders>
            <w:tcMar>
              <w:top w:w="75" w:type="dxa"/>
              <w:left w:w="0" w:type="dxa"/>
              <w:bottom w:w="75" w:type="dxa"/>
              <w:right w:w="0" w:type="dxa"/>
            </w:tcMar>
            <w:hideMark/>
          </w:tcPr>
          <w:p w:rsidR="00E05675" w:rsidRPr="00DF3BCD" w:rsidRDefault="00E05675" w:rsidP="001F2EE7">
            <w:pPr>
              <w:spacing w:after="0" w:line="240" w:lineRule="auto"/>
              <w:rPr>
                <w:szCs w:val="28"/>
              </w:rPr>
            </w:pPr>
            <w:r w:rsidRPr="00DF3BCD">
              <w:rPr>
                <w:szCs w:val="28"/>
              </w:rPr>
              <w:t>Соисполнители подпрограммы</w:t>
            </w:r>
          </w:p>
        </w:tc>
        <w:tc>
          <w:tcPr>
            <w:tcW w:w="25" w:type="dxa"/>
            <w:tcBorders>
              <w:top w:val="nil"/>
              <w:left w:val="single" w:sz="4" w:space="0" w:color="auto"/>
              <w:bottom w:val="single" w:sz="4" w:space="0" w:color="auto"/>
              <w:right w:val="nil"/>
            </w:tcBorders>
            <w:hideMark/>
          </w:tcPr>
          <w:p w:rsidR="00E05675" w:rsidRPr="00DF3BCD" w:rsidRDefault="00E05675" w:rsidP="001F2EE7">
            <w:pPr>
              <w:spacing w:after="0" w:line="240" w:lineRule="auto"/>
              <w:ind w:left="75" w:right="75"/>
              <w:jc w:val="center"/>
              <w:rPr>
                <w:szCs w:val="28"/>
              </w:rPr>
            </w:pPr>
            <w:r w:rsidRPr="00DF3BCD">
              <w:rPr>
                <w:szCs w:val="28"/>
              </w:rPr>
              <w:t>-</w:t>
            </w:r>
          </w:p>
        </w:tc>
        <w:tc>
          <w:tcPr>
            <w:tcW w:w="7294" w:type="dxa"/>
            <w:tcBorders>
              <w:top w:val="single" w:sz="4" w:space="0" w:color="auto"/>
              <w:left w:val="nil"/>
              <w:bottom w:val="single" w:sz="4" w:space="0" w:color="auto"/>
              <w:right w:val="single" w:sz="4" w:space="0" w:color="auto"/>
            </w:tcBorders>
            <w:hideMark/>
          </w:tcPr>
          <w:p w:rsidR="00E05675" w:rsidRPr="00DF3BCD" w:rsidRDefault="00E05675" w:rsidP="001F2EE7">
            <w:pPr>
              <w:spacing w:after="0" w:line="240" w:lineRule="auto"/>
              <w:rPr>
                <w:szCs w:val="28"/>
              </w:rPr>
            </w:pPr>
            <w:r w:rsidRPr="00DF3BCD">
              <w:rPr>
                <w:szCs w:val="28"/>
              </w:rPr>
              <w:t>отсутствуют</w:t>
            </w:r>
          </w:p>
        </w:tc>
      </w:tr>
      <w:tr w:rsidR="00E05675" w:rsidRPr="00956494" w:rsidTr="001F2EE7">
        <w:tc>
          <w:tcPr>
            <w:tcW w:w="3297" w:type="dxa"/>
            <w:tcBorders>
              <w:top w:val="single" w:sz="4" w:space="0" w:color="auto"/>
              <w:left w:val="single" w:sz="4" w:space="0" w:color="auto"/>
              <w:bottom w:val="single" w:sz="4" w:space="0" w:color="auto"/>
              <w:right w:val="single" w:sz="4" w:space="0" w:color="auto"/>
            </w:tcBorders>
            <w:tcMar>
              <w:top w:w="75" w:type="dxa"/>
              <w:left w:w="0" w:type="dxa"/>
              <w:bottom w:w="75" w:type="dxa"/>
              <w:right w:w="0" w:type="dxa"/>
            </w:tcMar>
          </w:tcPr>
          <w:p w:rsidR="00E05675" w:rsidRPr="00DF3BCD" w:rsidRDefault="00E05675" w:rsidP="001F2EE7">
            <w:pPr>
              <w:spacing w:after="0" w:line="240" w:lineRule="auto"/>
              <w:rPr>
                <w:szCs w:val="28"/>
              </w:rPr>
            </w:pPr>
            <w:r w:rsidRPr="00DF3BCD">
              <w:rPr>
                <w:szCs w:val="28"/>
              </w:rPr>
              <w:t>Цель подпрограммы</w:t>
            </w:r>
          </w:p>
        </w:tc>
        <w:tc>
          <w:tcPr>
            <w:tcW w:w="25" w:type="dxa"/>
            <w:tcBorders>
              <w:top w:val="single" w:sz="4" w:space="0" w:color="auto"/>
              <w:left w:val="single" w:sz="4" w:space="0" w:color="auto"/>
              <w:bottom w:val="single" w:sz="4" w:space="0" w:color="auto"/>
              <w:right w:val="nil"/>
            </w:tcBorders>
          </w:tcPr>
          <w:p w:rsidR="00E05675" w:rsidRPr="00DF3BCD" w:rsidRDefault="00E05675" w:rsidP="001F2EE7">
            <w:pPr>
              <w:spacing w:after="0" w:line="240" w:lineRule="auto"/>
              <w:ind w:left="75" w:right="75"/>
              <w:jc w:val="center"/>
              <w:rPr>
                <w:szCs w:val="28"/>
              </w:rPr>
            </w:pPr>
            <w:r w:rsidRPr="00DF3BCD">
              <w:rPr>
                <w:szCs w:val="28"/>
              </w:rPr>
              <w:t>-</w:t>
            </w:r>
          </w:p>
        </w:tc>
        <w:tc>
          <w:tcPr>
            <w:tcW w:w="7294" w:type="dxa"/>
            <w:tcBorders>
              <w:top w:val="single" w:sz="4" w:space="0" w:color="auto"/>
              <w:left w:val="nil"/>
              <w:bottom w:val="single" w:sz="4" w:space="0" w:color="auto"/>
              <w:right w:val="single" w:sz="4" w:space="0" w:color="auto"/>
            </w:tcBorders>
          </w:tcPr>
          <w:p w:rsidR="00E05675" w:rsidRPr="00DF3BCD" w:rsidRDefault="00E05675" w:rsidP="001F2EE7">
            <w:pPr>
              <w:spacing w:after="0" w:line="240" w:lineRule="auto"/>
              <w:rPr>
                <w:szCs w:val="28"/>
              </w:rPr>
            </w:pPr>
            <w:r w:rsidRPr="00DF3BCD">
              <w:rPr>
                <w:szCs w:val="28"/>
              </w:rPr>
              <w:t>повышение эффективности управления в сфере культуры;</w:t>
            </w:r>
          </w:p>
        </w:tc>
      </w:tr>
      <w:tr w:rsidR="00E05675" w:rsidRPr="00956494" w:rsidTr="001F2EE7">
        <w:tc>
          <w:tcPr>
            <w:tcW w:w="3297" w:type="dxa"/>
            <w:tcBorders>
              <w:top w:val="single" w:sz="4" w:space="0" w:color="auto"/>
              <w:left w:val="single" w:sz="4" w:space="0" w:color="auto"/>
              <w:bottom w:val="single" w:sz="4" w:space="0" w:color="auto"/>
              <w:right w:val="single" w:sz="4" w:space="0" w:color="auto"/>
            </w:tcBorders>
            <w:tcMar>
              <w:top w:w="75" w:type="dxa"/>
              <w:left w:w="0" w:type="dxa"/>
              <w:bottom w:w="75" w:type="dxa"/>
              <w:right w:w="0" w:type="dxa"/>
            </w:tcMar>
            <w:hideMark/>
          </w:tcPr>
          <w:p w:rsidR="00E05675" w:rsidRPr="00DF3BCD" w:rsidRDefault="00E05675" w:rsidP="001F2EE7">
            <w:pPr>
              <w:spacing w:after="0" w:line="240" w:lineRule="auto"/>
              <w:rPr>
                <w:szCs w:val="28"/>
              </w:rPr>
            </w:pPr>
          </w:p>
        </w:tc>
        <w:tc>
          <w:tcPr>
            <w:tcW w:w="25" w:type="dxa"/>
            <w:tcBorders>
              <w:top w:val="single" w:sz="4" w:space="0" w:color="auto"/>
              <w:left w:val="single" w:sz="4" w:space="0" w:color="auto"/>
              <w:bottom w:val="single" w:sz="4" w:space="0" w:color="auto"/>
              <w:right w:val="nil"/>
            </w:tcBorders>
            <w:hideMark/>
          </w:tcPr>
          <w:p w:rsidR="00E05675" w:rsidRPr="00DF3BCD" w:rsidRDefault="00E05675" w:rsidP="001F2EE7">
            <w:pPr>
              <w:spacing w:after="0" w:line="240" w:lineRule="auto"/>
              <w:ind w:left="75" w:right="75"/>
              <w:jc w:val="center"/>
              <w:rPr>
                <w:szCs w:val="28"/>
              </w:rPr>
            </w:pPr>
            <w:r w:rsidRPr="00DF3BCD">
              <w:rPr>
                <w:szCs w:val="28"/>
              </w:rPr>
              <w:t>-</w:t>
            </w:r>
          </w:p>
        </w:tc>
        <w:tc>
          <w:tcPr>
            <w:tcW w:w="7294" w:type="dxa"/>
            <w:tcBorders>
              <w:top w:val="single" w:sz="4" w:space="0" w:color="auto"/>
              <w:left w:val="nil"/>
              <w:bottom w:val="single" w:sz="4" w:space="0" w:color="auto"/>
              <w:right w:val="single" w:sz="4" w:space="0" w:color="auto"/>
            </w:tcBorders>
            <w:hideMark/>
          </w:tcPr>
          <w:p w:rsidR="00E05675" w:rsidRPr="00DF3BCD" w:rsidRDefault="00E05675" w:rsidP="001F2EE7">
            <w:pPr>
              <w:spacing w:after="0" w:line="240" w:lineRule="auto"/>
              <w:rPr>
                <w:szCs w:val="28"/>
              </w:rPr>
            </w:pPr>
            <w:r w:rsidRPr="00DF3BCD">
              <w:rPr>
                <w:szCs w:val="28"/>
              </w:rPr>
              <w:t>повышение качества финансового менеджмента в сфере культуры</w:t>
            </w:r>
          </w:p>
        </w:tc>
      </w:tr>
      <w:tr w:rsidR="00E05675" w:rsidRPr="00956494" w:rsidTr="00E05675">
        <w:tc>
          <w:tcPr>
            <w:tcW w:w="3297" w:type="dxa"/>
            <w:tcBorders>
              <w:top w:val="single" w:sz="4" w:space="0" w:color="auto"/>
              <w:left w:val="single" w:sz="4" w:space="0" w:color="auto"/>
              <w:bottom w:val="single" w:sz="4" w:space="0" w:color="auto"/>
              <w:right w:val="single" w:sz="4" w:space="0" w:color="auto"/>
            </w:tcBorders>
            <w:tcMar>
              <w:top w:w="75" w:type="dxa"/>
              <w:left w:w="0" w:type="dxa"/>
              <w:bottom w:w="75" w:type="dxa"/>
              <w:right w:w="0" w:type="dxa"/>
            </w:tcMar>
            <w:hideMark/>
          </w:tcPr>
          <w:p w:rsidR="00E05675" w:rsidRPr="00DF3BCD" w:rsidRDefault="00E05675" w:rsidP="001F2EE7">
            <w:pPr>
              <w:spacing w:after="0" w:line="240" w:lineRule="auto"/>
              <w:rPr>
                <w:szCs w:val="28"/>
              </w:rPr>
            </w:pPr>
            <w:r w:rsidRPr="00DF3BCD">
              <w:rPr>
                <w:szCs w:val="28"/>
              </w:rPr>
              <w:t>Задачи подпрограммы</w:t>
            </w:r>
          </w:p>
        </w:tc>
        <w:tc>
          <w:tcPr>
            <w:tcW w:w="25" w:type="dxa"/>
            <w:tcBorders>
              <w:top w:val="single" w:sz="4" w:space="0" w:color="auto"/>
              <w:left w:val="single" w:sz="4" w:space="0" w:color="auto"/>
              <w:bottom w:val="single" w:sz="4" w:space="0" w:color="auto"/>
              <w:right w:val="nil"/>
            </w:tcBorders>
            <w:hideMark/>
          </w:tcPr>
          <w:p w:rsidR="00E05675" w:rsidRPr="00DF3BCD" w:rsidRDefault="00E05675" w:rsidP="001F2EE7">
            <w:pPr>
              <w:spacing w:after="0" w:line="240" w:lineRule="auto"/>
              <w:ind w:left="75" w:right="75"/>
              <w:jc w:val="center"/>
              <w:rPr>
                <w:szCs w:val="28"/>
              </w:rPr>
            </w:pPr>
            <w:r w:rsidRPr="00DF3BCD">
              <w:rPr>
                <w:szCs w:val="28"/>
              </w:rPr>
              <w:t>-</w:t>
            </w:r>
          </w:p>
        </w:tc>
        <w:tc>
          <w:tcPr>
            <w:tcW w:w="7294" w:type="dxa"/>
            <w:tcBorders>
              <w:top w:val="single" w:sz="4" w:space="0" w:color="auto"/>
              <w:left w:val="nil"/>
              <w:bottom w:val="single" w:sz="4" w:space="0" w:color="auto"/>
              <w:right w:val="single" w:sz="4" w:space="0" w:color="auto"/>
            </w:tcBorders>
            <w:hideMark/>
          </w:tcPr>
          <w:p w:rsidR="00E05675" w:rsidRPr="00DF3BCD" w:rsidRDefault="00E05675" w:rsidP="001F2EE7">
            <w:pPr>
              <w:spacing w:after="0" w:line="240" w:lineRule="auto"/>
              <w:rPr>
                <w:szCs w:val="28"/>
              </w:rPr>
            </w:pPr>
            <w:r w:rsidRPr="00DF3BCD">
              <w:rPr>
                <w:szCs w:val="28"/>
              </w:rPr>
              <w:t>повышение эффективности бюджетных расходов в сфере культуры;</w:t>
            </w:r>
          </w:p>
        </w:tc>
      </w:tr>
      <w:tr w:rsidR="00E05675" w:rsidRPr="00956494" w:rsidTr="00E05675">
        <w:tc>
          <w:tcPr>
            <w:tcW w:w="3297" w:type="dxa"/>
            <w:tcBorders>
              <w:top w:val="single" w:sz="4" w:space="0" w:color="auto"/>
              <w:left w:val="single" w:sz="4" w:space="0" w:color="auto"/>
              <w:bottom w:val="single" w:sz="4" w:space="0" w:color="auto"/>
              <w:right w:val="single" w:sz="4" w:space="0" w:color="auto"/>
            </w:tcBorders>
            <w:tcMar>
              <w:top w:w="75" w:type="dxa"/>
              <w:left w:w="0" w:type="dxa"/>
              <w:bottom w:w="75" w:type="dxa"/>
              <w:right w:w="0" w:type="dxa"/>
            </w:tcMar>
            <w:hideMark/>
          </w:tcPr>
          <w:p w:rsidR="00E05675" w:rsidRPr="00DF3BCD" w:rsidRDefault="00E05675" w:rsidP="001F2EE7">
            <w:pPr>
              <w:spacing w:after="0" w:line="240" w:lineRule="auto"/>
              <w:rPr>
                <w:szCs w:val="28"/>
              </w:rPr>
            </w:pPr>
          </w:p>
        </w:tc>
        <w:tc>
          <w:tcPr>
            <w:tcW w:w="25" w:type="dxa"/>
            <w:tcBorders>
              <w:top w:val="single" w:sz="4" w:space="0" w:color="auto"/>
              <w:left w:val="single" w:sz="4" w:space="0" w:color="auto"/>
              <w:bottom w:val="single" w:sz="4" w:space="0" w:color="auto"/>
              <w:right w:val="nil"/>
            </w:tcBorders>
            <w:hideMark/>
          </w:tcPr>
          <w:p w:rsidR="00E05675" w:rsidRPr="00DF3BCD" w:rsidRDefault="00E05675" w:rsidP="001F2EE7">
            <w:pPr>
              <w:spacing w:after="0" w:line="240" w:lineRule="auto"/>
              <w:ind w:left="75" w:right="75"/>
              <w:jc w:val="center"/>
              <w:rPr>
                <w:szCs w:val="28"/>
              </w:rPr>
            </w:pPr>
            <w:r w:rsidRPr="00DF3BCD">
              <w:rPr>
                <w:szCs w:val="28"/>
              </w:rPr>
              <w:t>-</w:t>
            </w:r>
          </w:p>
        </w:tc>
        <w:tc>
          <w:tcPr>
            <w:tcW w:w="7294" w:type="dxa"/>
            <w:tcBorders>
              <w:top w:val="single" w:sz="4" w:space="0" w:color="auto"/>
              <w:left w:val="nil"/>
              <w:bottom w:val="single" w:sz="4" w:space="0" w:color="auto"/>
              <w:right w:val="single" w:sz="4" w:space="0" w:color="auto"/>
            </w:tcBorders>
            <w:hideMark/>
          </w:tcPr>
          <w:p w:rsidR="00E05675" w:rsidRPr="00DF3BCD" w:rsidRDefault="00E05675" w:rsidP="001F2EE7">
            <w:pPr>
              <w:spacing w:after="0" w:line="240" w:lineRule="auto"/>
              <w:rPr>
                <w:szCs w:val="28"/>
              </w:rPr>
            </w:pPr>
            <w:r w:rsidRPr="00DF3BCD">
              <w:rPr>
                <w:szCs w:val="28"/>
              </w:rPr>
              <w:t>реализация мероприятий, направленных на качественное, своевременное предоставление государственных услуг населению учреждениями культуры Краснокаменского района;</w:t>
            </w:r>
          </w:p>
        </w:tc>
      </w:tr>
      <w:tr w:rsidR="00E05675" w:rsidRPr="00956494" w:rsidTr="00E05675">
        <w:tc>
          <w:tcPr>
            <w:tcW w:w="3297" w:type="dxa"/>
            <w:tcBorders>
              <w:top w:val="single" w:sz="4" w:space="0" w:color="auto"/>
              <w:left w:val="single" w:sz="4" w:space="0" w:color="auto"/>
              <w:bottom w:val="single" w:sz="4" w:space="0" w:color="auto"/>
              <w:right w:val="single" w:sz="4" w:space="0" w:color="auto"/>
            </w:tcBorders>
            <w:tcMar>
              <w:top w:w="75" w:type="dxa"/>
              <w:left w:w="0" w:type="dxa"/>
              <w:bottom w:w="75" w:type="dxa"/>
              <w:right w:w="0" w:type="dxa"/>
            </w:tcMar>
            <w:hideMark/>
          </w:tcPr>
          <w:p w:rsidR="00E05675" w:rsidRPr="00DF3BCD" w:rsidRDefault="00E05675" w:rsidP="001F2EE7">
            <w:pPr>
              <w:spacing w:after="0" w:line="240" w:lineRule="auto"/>
              <w:rPr>
                <w:szCs w:val="28"/>
              </w:rPr>
            </w:pPr>
          </w:p>
        </w:tc>
        <w:tc>
          <w:tcPr>
            <w:tcW w:w="25" w:type="dxa"/>
            <w:tcBorders>
              <w:top w:val="single" w:sz="4" w:space="0" w:color="auto"/>
              <w:left w:val="single" w:sz="4" w:space="0" w:color="auto"/>
              <w:bottom w:val="single" w:sz="4" w:space="0" w:color="auto"/>
              <w:right w:val="nil"/>
            </w:tcBorders>
            <w:hideMark/>
          </w:tcPr>
          <w:p w:rsidR="00E05675" w:rsidRPr="00DF3BCD" w:rsidRDefault="00E05675" w:rsidP="001F2EE7">
            <w:pPr>
              <w:spacing w:after="0" w:line="240" w:lineRule="auto"/>
              <w:ind w:left="75" w:right="75"/>
              <w:jc w:val="center"/>
              <w:rPr>
                <w:szCs w:val="28"/>
              </w:rPr>
            </w:pPr>
            <w:r w:rsidRPr="00DF3BCD">
              <w:rPr>
                <w:szCs w:val="28"/>
              </w:rPr>
              <w:t>-</w:t>
            </w:r>
          </w:p>
        </w:tc>
        <w:tc>
          <w:tcPr>
            <w:tcW w:w="7294" w:type="dxa"/>
            <w:tcBorders>
              <w:top w:val="single" w:sz="4" w:space="0" w:color="auto"/>
              <w:left w:val="nil"/>
              <w:bottom w:val="single" w:sz="4" w:space="0" w:color="auto"/>
              <w:right w:val="single" w:sz="4" w:space="0" w:color="auto"/>
            </w:tcBorders>
            <w:hideMark/>
          </w:tcPr>
          <w:p w:rsidR="00E05675" w:rsidRPr="00DF3BCD" w:rsidRDefault="00E05675" w:rsidP="001F2EE7">
            <w:pPr>
              <w:spacing w:after="0" w:line="240" w:lineRule="auto"/>
              <w:rPr>
                <w:szCs w:val="28"/>
              </w:rPr>
            </w:pPr>
            <w:r w:rsidRPr="00DF3BCD">
              <w:rPr>
                <w:szCs w:val="28"/>
              </w:rPr>
              <w:t>повышение эффективности в расходовании субсидий на государственную поддержку муниципальных учреждений культуры и общественных организаций</w:t>
            </w:r>
          </w:p>
        </w:tc>
      </w:tr>
      <w:tr w:rsidR="00E05675" w:rsidRPr="00956494" w:rsidTr="00E05675">
        <w:tc>
          <w:tcPr>
            <w:tcW w:w="3297" w:type="dxa"/>
            <w:tcBorders>
              <w:top w:val="single" w:sz="4" w:space="0" w:color="auto"/>
              <w:left w:val="single" w:sz="4" w:space="0" w:color="auto"/>
              <w:bottom w:val="single" w:sz="4" w:space="0" w:color="auto"/>
              <w:right w:val="single" w:sz="4" w:space="0" w:color="auto"/>
            </w:tcBorders>
            <w:tcMar>
              <w:top w:w="75" w:type="dxa"/>
              <w:left w:w="0" w:type="dxa"/>
              <w:bottom w:w="75" w:type="dxa"/>
              <w:right w:w="0" w:type="dxa"/>
            </w:tcMar>
            <w:hideMark/>
          </w:tcPr>
          <w:p w:rsidR="00E05675" w:rsidRPr="00DF3BCD" w:rsidRDefault="00E05675" w:rsidP="001F2EE7">
            <w:pPr>
              <w:spacing w:after="0" w:line="240" w:lineRule="auto"/>
              <w:rPr>
                <w:szCs w:val="28"/>
              </w:rPr>
            </w:pPr>
            <w:r w:rsidRPr="00DF3BCD">
              <w:rPr>
                <w:szCs w:val="28"/>
              </w:rPr>
              <w:t>Срок реализации подпрограммы</w:t>
            </w:r>
          </w:p>
        </w:tc>
        <w:tc>
          <w:tcPr>
            <w:tcW w:w="25" w:type="dxa"/>
            <w:tcBorders>
              <w:top w:val="single" w:sz="4" w:space="0" w:color="auto"/>
              <w:left w:val="single" w:sz="4" w:space="0" w:color="auto"/>
              <w:bottom w:val="single" w:sz="4" w:space="0" w:color="auto"/>
              <w:right w:val="nil"/>
            </w:tcBorders>
            <w:hideMark/>
          </w:tcPr>
          <w:p w:rsidR="00E05675" w:rsidRPr="00DF3BCD" w:rsidRDefault="00E05675" w:rsidP="001F2EE7">
            <w:pPr>
              <w:spacing w:after="0" w:line="240" w:lineRule="auto"/>
              <w:ind w:left="75" w:right="75"/>
              <w:jc w:val="center"/>
              <w:rPr>
                <w:szCs w:val="28"/>
              </w:rPr>
            </w:pPr>
            <w:r w:rsidRPr="00DF3BCD">
              <w:rPr>
                <w:szCs w:val="28"/>
              </w:rPr>
              <w:t>-</w:t>
            </w:r>
          </w:p>
        </w:tc>
        <w:tc>
          <w:tcPr>
            <w:tcW w:w="7294" w:type="dxa"/>
            <w:tcBorders>
              <w:top w:val="single" w:sz="4" w:space="0" w:color="auto"/>
              <w:left w:val="nil"/>
              <w:bottom w:val="single" w:sz="4" w:space="0" w:color="auto"/>
              <w:right w:val="single" w:sz="4" w:space="0" w:color="auto"/>
            </w:tcBorders>
            <w:hideMark/>
          </w:tcPr>
          <w:p w:rsidR="00E05675" w:rsidRPr="00DF3BCD" w:rsidRDefault="00DF3BCD" w:rsidP="001F2EE7">
            <w:pPr>
              <w:spacing w:after="0" w:line="240" w:lineRule="auto"/>
              <w:rPr>
                <w:szCs w:val="28"/>
              </w:rPr>
            </w:pPr>
            <w:r>
              <w:rPr>
                <w:szCs w:val="28"/>
              </w:rPr>
              <w:t>2016</w:t>
            </w:r>
            <w:r w:rsidR="00E05675" w:rsidRPr="00DF3BCD">
              <w:rPr>
                <w:szCs w:val="28"/>
              </w:rPr>
              <w:t xml:space="preserve"> – 2020 годы</w:t>
            </w:r>
          </w:p>
        </w:tc>
      </w:tr>
      <w:tr w:rsidR="00E05675" w:rsidRPr="00956494" w:rsidTr="00E05675">
        <w:tc>
          <w:tcPr>
            <w:tcW w:w="3297" w:type="dxa"/>
            <w:tcBorders>
              <w:top w:val="single" w:sz="4" w:space="0" w:color="auto"/>
              <w:left w:val="single" w:sz="4" w:space="0" w:color="auto"/>
              <w:bottom w:val="single" w:sz="4" w:space="0" w:color="auto"/>
              <w:right w:val="single" w:sz="4" w:space="0" w:color="auto"/>
            </w:tcBorders>
            <w:tcMar>
              <w:top w:w="75" w:type="dxa"/>
              <w:left w:w="0" w:type="dxa"/>
              <w:bottom w:w="75" w:type="dxa"/>
              <w:right w:w="0" w:type="dxa"/>
            </w:tcMar>
            <w:hideMark/>
          </w:tcPr>
          <w:p w:rsidR="00E05675" w:rsidRPr="00DF3BCD" w:rsidRDefault="00E05675" w:rsidP="001F2EE7">
            <w:pPr>
              <w:spacing w:after="0" w:line="240" w:lineRule="auto"/>
              <w:rPr>
                <w:szCs w:val="28"/>
              </w:rPr>
            </w:pPr>
            <w:r w:rsidRPr="00DF3BCD">
              <w:rPr>
                <w:szCs w:val="28"/>
              </w:rPr>
              <w:t>Объемы бюджетных ассигнований на реализацию подпрограммы</w:t>
            </w:r>
          </w:p>
        </w:tc>
        <w:tc>
          <w:tcPr>
            <w:tcW w:w="25" w:type="dxa"/>
            <w:tcBorders>
              <w:top w:val="single" w:sz="4" w:space="0" w:color="auto"/>
              <w:left w:val="single" w:sz="4" w:space="0" w:color="auto"/>
              <w:bottom w:val="single" w:sz="4" w:space="0" w:color="auto"/>
              <w:right w:val="nil"/>
            </w:tcBorders>
            <w:hideMark/>
          </w:tcPr>
          <w:p w:rsidR="00E05675" w:rsidRPr="00DF3BCD" w:rsidRDefault="00E05675" w:rsidP="001F2EE7">
            <w:pPr>
              <w:spacing w:after="0" w:line="240" w:lineRule="auto"/>
              <w:ind w:left="75" w:right="75"/>
              <w:jc w:val="center"/>
              <w:rPr>
                <w:szCs w:val="28"/>
              </w:rPr>
            </w:pPr>
            <w:r w:rsidRPr="00DF3BCD">
              <w:rPr>
                <w:szCs w:val="28"/>
              </w:rPr>
              <w:t>-</w:t>
            </w:r>
          </w:p>
        </w:tc>
        <w:tc>
          <w:tcPr>
            <w:tcW w:w="7294" w:type="dxa"/>
            <w:tcBorders>
              <w:top w:val="single" w:sz="4" w:space="0" w:color="auto"/>
              <w:left w:val="nil"/>
              <w:bottom w:val="single" w:sz="4" w:space="0" w:color="auto"/>
              <w:right w:val="single" w:sz="4" w:space="0" w:color="auto"/>
            </w:tcBorders>
            <w:hideMark/>
          </w:tcPr>
          <w:p w:rsidR="00E05675" w:rsidRPr="00DF3BCD" w:rsidRDefault="00E05675" w:rsidP="001F2EE7">
            <w:pPr>
              <w:spacing w:after="0" w:line="240" w:lineRule="auto"/>
              <w:rPr>
                <w:szCs w:val="28"/>
              </w:rPr>
            </w:pPr>
            <w:r w:rsidRPr="00DF3BCD">
              <w:rPr>
                <w:szCs w:val="28"/>
              </w:rPr>
              <w:t>общий объем средств, предусмотренных на реализацию подпрограммы,  - 27138,6 тыс. рублей, в том числе:</w:t>
            </w:r>
          </w:p>
          <w:p w:rsidR="00E05675" w:rsidRPr="00DF3BCD" w:rsidRDefault="00E05675" w:rsidP="001F2EE7">
            <w:pPr>
              <w:spacing w:after="0" w:line="240" w:lineRule="auto"/>
              <w:rPr>
                <w:szCs w:val="28"/>
              </w:rPr>
            </w:pPr>
            <w:r w:rsidRPr="00DF3BCD">
              <w:rPr>
                <w:szCs w:val="28"/>
              </w:rPr>
              <w:t>2015год - 3807 тыс. рублей;</w:t>
            </w:r>
          </w:p>
          <w:p w:rsidR="00E05675" w:rsidRPr="00DF3BCD" w:rsidRDefault="00E05675" w:rsidP="001F2EE7">
            <w:pPr>
              <w:spacing w:after="0" w:line="240" w:lineRule="auto"/>
              <w:rPr>
                <w:szCs w:val="28"/>
              </w:rPr>
            </w:pPr>
            <w:r w:rsidRPr="00DF3BCD">
              <w:rPr>
                <w:szCs w:val="28"/>
              </w:rPr>
              <w:t>2016 год – 3834 тыс. рублей;</w:t>
            </w:r>
          </w:p>
          <w:p w:rsidR="00E05675" w:rsidRPr="00DF3BCD" w:rsidRDefault="00E05675" w:rsidP="001F2EE7">
            <w:pPr>
              <w:spacing w:after="0" w:line="240" w:lineRule="auto"/>
              <w:rPr>
                <w:szCs w:val="28"/>
              </w:rPr>
            </w:pPr>
            <w:r w:rsidRPr="00DF3BCD">
              <w:rPr>
                <w:szCs w:val="28"/>
              </w:rPr>
              <w:t>2017год – 4859,1 тыс. рублей;</w:t>
            </w:r>
          </w:p>
          <w:p w:rsidR="00E05675" w:rsidRPr="00DF3BCD" w:rsidRDefault="00E05675" w:rsidP="001F2EE7">
            <w:pPr>
              <w:spacing w:after="0" w:line="240" w:lineRule="auto"/>
              <w:rPr>
                <w:szCs w:val="28"/>
              </w:rPr>
            </w:pPr>
            <w:r w:rsidRPr="00DF3BCD">
              <w:rPr>
                <w:szCs w:val="28"/>
              </w:rPr>
              <w:t>2018 год – 4871,7 тыс. рублей</w:t>
            </w:r>
          </w:p>
          <w:p w:rsidR="00E05675" w:rsidRPr="00DF3BCD" w:rsidRDefault="00E05675" w:rsidP="001F2EE7">
            <w:pPr>
              <w:spacing w:after="0" w:line="240" w:lineRule="auto"/>
              <w:rPr>
                <w:szCs w:val="28"/>
              </w:rPr>
            </w:pPr>
            <w:r w:rsidRPr="00DF3BCD">
              <w:rPr>
                <w:szCs w:val="28"/>
              </w:rPr>
              <w:t>2019</w:t>
            </w:r>
            <w:r w:rsidR="00AE412D" w:rsidRPr="00DF3BCD">
              <w:rPr>
                <w:szCs w:val="28"/>
              </w:rPr>
              <w:t>год -</w:t>
            </w:r>
            <w:r w:rsidRPr="00DF3BCD">
              <w:rPr>
                <w:szCs w:val="28"/>
              </w:rPr>
              <w:t xml:space="preserve"> </w:t>
            </w:r>
            <w:r w:rsidR="00AE412D" w:rsidRPr="00DF3BCD">
              <w:rPr>
                <w:szCs w:val="28"/>
              </w:rPr>
              <w:t>4883,4 тыс. рублей</w:t>
            </w:r>
          </w:p>
          <w:p w:rsidR="00E05675" w:rsidRPr="00DF3BCD" w:rsidRDefault="00E05675" w:rsidP="00AE412D">
            <w:pPr>
              <w:spacing w:after="0" w:line="240" w:lineRule="auto"/>
              <w:rPr>
                <w:szCs w:val="28"/>
              </w:rPr>
            </w:pPr>
            <w:r w:rsidRPr="00DF3BCD">
              <w:rPr>
                <w:szCs w:val="28"/>
              </w:rPr>
              <w:t xml:space="preserve">2020год </w:t>
            </w:r>
            <w:r w:rsidR="00AE412D" w:rsidRPr="00DF3BCD">
              <w:rPr>
                <w:szCs w:val="28"/>
              </w:rPr>
              <w:t>– 4883,4 тыс. рубл</w:t>
            </w:r>
            <w:r w:rsidRPr="00DF3BCD">
              <w:rPr>
                <w:szCs w:val="28"/>
              </w:rPr>
              <w:t>ей</w:t>
            </w:r>
          </w:p>
        </w:tc>
      </w:tr>
    </w:tbl>
    <w:p w:rsidR="00E05675" w:rsidRPr="00AE412D" w:rsidRDefault="00E05675" w:rsidP="00E05675">
      <w:pPr>
        <w:shd w:val="clear" w:color="auto" w:fill="FFFFFF"/>
        <w:spacing w:before="450" w:after="255" w:line="270" w:lineRule="atLeast"/>
        <w:jc w:val="center"/>
        <w:rPr>
          <w:color w:val="auto"/>
          <w:szCs w:val="28"/>
        </w:rPr>
      </w:pPr>
      <w:r w:rsidRPr="00AE412D">
        <w:rPr>
          <w:color w:val="auto"/>
          <w:szCs w:val="28"/>
        </w:rPr>
        <w:t>1. Краткая характеристика подпрограммы</w:t>
      </w:r>
    </w:p>
    <w:p w:rsidR="00E05675" w:rsidRPr="00AE412D" w:rsidRDefault="00E05675" w:rsidP="00AE412D">
      <w:pPr>
        <w:shd w:val="clear" w:color="auto" w:fill="FFFFFF"/>
        <w:spacing w:before="450" w:after="255" w:line="270" w:lineRule="atLeast"/>
        <w:ind w:firstLine="564"/>
        <w:rPr>
          <w:color w:val="auto"/>
          <w:szCs w:val="28"/>
        </w:rPr>
      </w:pPr>
      <w:r w:rsidRPr="00AE412D">
        <w:rPr>
          <w:color w:val="auto"/>
          <w:szCs w:val="28"/>
        </w:rPr>
        <w:t>Подпрограмма направлена на обеспечение выполнения функций и полномочий Комитета</w:t>
      </w:r>
      <w:r w:rsidR="006D64EB">
        <w:rPr>
          <w:color w:val="auto"/>
          <w:szCs w:val="28"/>
        </w:rPr>
        <w:t>.</w:t>
      </w:r>
      <w:r w:rsidRPr="00AE412D">
        <w:rPr>
          <w:color w:val="auto"/>
          <w:szCs w:val="28"/>
        </w:rPr>
        <w:t xml:space="preserve"> В рамках подпрограммы реализуется мероприятие по </w:t>
      </w:r>
      <w:r w:rsidRPr="00AE412D">
        <w:rPr>
          <w:color w:val="auto"/>
          <w:szCs w:val="28"/>
        </w:rPr>
        <w:lastRenderedPageBreak/>
        <w:t xml:space="preserve">материально-техническому и финансовому обеспечению </w:t>
      </w:r>
      <w:r w:rsidR="00AE412D" w:rsidRPr="00AE412D">
        <w:rPr>
          <w:color w:val="auto"/>
          <w:szCs w:val="28"/>
        </w:rPr>
        <w:t>деятельности Комитета</w:t>
      </w:r>
      <w:r w:rsidRPr="00AE412D">
        <w:rPr>
          <w:color w:val="auto"/>
          <w:szCs w:val="28"/>
        </w:rPr>
        <w:t xml:space="preserve"> в целях выполнения им следующих функций:</w:t>
      </w:r>
    </w:p>
    <w:p w:rsidR="00EB03DC" w:rsidRDefault="00E05675" w:rsidP="00E05675">
      <w:pPr>
        <w:shd w:val="clear" w:color="auto" w:fill="FFFFFF"/>
        <w:spacing w:after="0" w:line="270" w:lineRule="atLeast"/>
        <w:rPr>
          <w:color w:val="auto"/>
          <w:szCs w:val="28"/>
        </w:rPr>
      </w:pPr>
      <w:r w:rsidRPr="00AE412D">
        <w:rPr>
          <w:color w:val="auto"/>
          <w:szCs w:val="28"/>
        </w:rPr>
        <w:t>- главного распорядителя средств бюджета района по отрасли «Культура</w:t>
      </w:r>
      <w:r w:rsidR="00241D3D">
        <w:rPr>
          <w:color w:val="auto"/>
          <w:szCs w:val="28"/>
        </w:rPr>
        <w:t xml:space="preserve"> и спорт</w:t>
      </w:r>
      <w:r w:rsidRPr="00AE412D">
        <w:rPr>
          <w:color w:val="auto"/>
          <w:szCs w:val="28"/>
        </w:rPr>
        <w:t>»;</w:t>
      </w:r>
      <w:r w:rsidRPr="00AE412D">
        <w:rPr>
          <w:color w:val="auto"/>
          <w:szCs w:val="28"/>
        </w:rPr>
        <w:br/>
        <w:t xml:space="preserve">- организация методического сопровождения органов местного самоуправления в реализации государственной культурной политики на территории </w:t>
      </w:r>
      <w:r w:rsidR="00DF3BCD">
        <w:rPr>
          <w:color w:val="auto"/>
          <w:szCs w:val="28"/>
        </w:rPr>
        <w:t>муниципального района «Город Краснокаменск и Краснокаменский район» Забайкальского края</w:t>
      </w:r>
      <w:r w:rsidR="00EB03DC">
        <w:rPr>
          <w:color w:val="auto"/>
          <w:szCs w:val="28"/>
        </w:rPr>
        <w:t>;</w:t>
      </w:r>
    </w:p>
    <w:p w:rsidR="00E05675" w:rsidRPr="00AE412D" w:rsidRDefault="00E05675" w:rsidP="00E05675">
      <w:pPr>
        <w:shd w:val="clear" w:color="auto" w:fill="FFFFFF"/>
        <w:spacing w:after="0" w:line="270" w:lineRule="atLeast"/>
        <w:rPr>
          <w:color w:val="auto"/>
          <w:szCs w:val="28"/>
        </w:rPr>
      </w:pPr>
      <w:r w:rsidRPr="00AE412D">
        <w:rPr>
          <w:color w:val="auto"/>
          <w:szCs w:val="28"/>
        </w:rPr>
        <w:t xml:space="preserve">- обеспечение оказания государственной поддержки муниципальным учреждениям культуры, дополнительного </w:t>
      </w:r>
      <w:r w:rsidR="00EB03DC">
        <w:rPr>
          <w:color w:val="auto"/>
          <w:szCs w:val="28"/>
        </w:rPr>
        <w:t xml:space="preserve">образования, </w:t>
      </w:r>
      <w:r w:rsidRPr="00AE412D">
        <w:rPr>
          <w:color w:val="auto"/>
          <w:szCs w:val="28"/>
        </w:rPr>
        <w:t>общественным организациям, осуществляющим свою деятельность в сфере культуры и искусства;</w:t>
      </w:r>
      <w:r w:rsidRPr="00AE412D">
        <w:rPr>
          <w:color w:val="auto"/>
          <w:szCs w:val="28"/>
        </w:rPr>
        <w:br/>
        <w:t xml:space="preserve">- материально-техническое и финансовое обеспечение деятельности </w:t>
      </w:r>
      <w:r w:rsidR="007717D2">
        <w:rPr>
          <w:color w:val="auto"/>
          <w:szCs w:val="28"/>
        </w:rPr>
        <w:t>органов местного самоуправления в области культуры и спорта, централизованной бухгалтерии и спортивно</w:t>
      </w:r>
      <w:r w:rsidRPr="00AE412D">
        <w:rPr>
          <w:color w:val="auto"/>
          <w:szCs w:val="28"/>
        </w:rPr>
        <w:t xml:space="preserve"> </w:t>
      </w:r>
      <w:r w:rsidR="007717D2">
        <w:rPr>
          <w:color w:val="auto"/>
          <w:szCs w:val="28"/>
        </w:rPr>
        <w:t xml:space="preserve">массовых мероприятий </w:t>
      </w:r>
      <w:r w:rsidRPr="00AE412D">
        <w:rPr>
          <w:color w:val="auto"/>
          <w:szCs w:val="28"/>
        </w:rPr>
        <w:t>Комитета</w:t>
      </w:r>
    </w:p>
    <w:p w:rsidR="007717D2" w:rsidRDefault="007717D2" w:rsidP="00E05675">
      <w:pPr>
        <w:shd w:val="clear" w:color="auto" w:fill="FFFFFF"/>
        <w:spacing w:after="255" w:line="270" w:lineRule="atLeast"/>
        <w:rPr>
          <w:color w:val="auto"/>
          <w:szCs w:val="28"/>
        </w:rPr>
      </w:pPr>
    </w:p>
    <w:p w:rsidR="00E05675" w:rsidRPr="00AE412D" w:rsidRDefault="00E05675" w:rsidP="00E05675">
      <w:pPr>
        <w:shd w:val="clear" w:color="auto" w:fill="FFFFFF"/>
        <w:spacing w:after="255" w:line="270" w:lineRule="atLeast"/>
        <w:rPr>
          <w:color w:val="auto"/>
          <w:szCs w:val="28"/>
        </w:rPr>
      </w:pPr>
      <w:r w:rsidRPr="00AE412D">
        <w:rPr>
          <w:color w:val="auto"/>
          <w:szCs w:val="28"/>
        </w:rPr>
        <w:t>В целях обеспечения осуществления мероприятий Комитет:</w:t>
      </w:r>
    </w:p>
    <w:p w:rsidR="007717D2" w:rsidRDefault="00E05675" w:rsidP="007717D2">
      <w:pPr>
        <w:shd w:val="clear" w:color="auto" w:fill="FFFFFF"/>
        <w:spacing w:after="0" w:line="270" w:lineRule="atLeast"/>
        <w:ind w:left="134" w:firstLine="0"/>
        <w:rPr>
          <w:color w:val="auto"/>
          <w:szCs w:val="28"/>
        </w:rPr>
      </w:pPr>
      <w:r w:rsidRPr="00AE412D">
        <w:rPr>
          <w:color w:val="auto"/>
          <w:szCs w:val="28"/>
        </w:rPr>
        <w:t>- организует работу по реализации законов Российской Федерации, Забайкальского края, указов Президента Российской Федерации, постановлений, распоряжений Прави</w:t>
      </w:r>
      <w:r w:rsidR="007717D2">
        <w:rPr>
          <w:color w:val="auto"/>
          <w:szCs w:val="28"/>
        </w:rPr>
        <w:t>тельства Российской Федерации, А</w:t>
      </w:r>
      <w:r w:rsidRPr="00AE412D">
        <w:rPr>
          <w:color w:val="auto"/>
          <w:szCs w:val="28"/>
        </w:rPr>
        <w:t>дминистрации муниципального района «Город Краснокаменск и Краснокаменский район»</w:t>
      </w:r>
      <w:r w:rsidR="00CD2829">
        <w:rPr>
          <w:color w:val="auto"/>
          <w:szCs w:val="28"/>
        </w:rPr>
        <w:t xml:space="preserve"> Забайкальского края</w:t>
      </w:r>
      <w:r w:rsidRPr="00AE412D">
        <w:rPr>
          <w:color w:val="auto"/>
          <w:szCs w:val="28"/>
        </w:rPr>
        <w:t>, приказов Министерства культуры Российской Федерации, Министерства культуры Забайкальского края в ус</w:t>
      </w:r>
      <w:r w:rsidR="007717D2">
        <w:rPr>
          <w:color w:val="auto"/>
          <w:szCs w:val="28"/>
        </w:rPr>
        <w:t>тановленной сфере деятельности;</w:t>
      </w:r>
    </w:p>
    <w:p w:rsidR="006D64EB" w:rsidRDefault="00E05675" w:rsidP="007717D2">
      <w:pPr>
        <w:shd w:val="clear" w:color="auto" w:fill="FFFFFF"/>
        <w:spacing w:after="0" w:line="270" w:lineRule="atLeast"/>
        <w:ind w:left="134" w:firstLine="0"/>
        <w:rPr>
          <w:color w:val="auto"/>
          <w:szCs w:val="28"/>
        </w:rPr>
      </w:pPr>
      <w:r w:rsidRPr="00AE412D">
        <w:rPr>
          <w:color w:val="auto"/>
          <w:szCs w:val="28"/>
        </w:rPr>
        <w:t xml:space="preserve">- разрабатывает и реализует перспективные и годовые планы развития </w:t>
      </w:r>
      <w:r w:rsidR="007717D2" w:rsidRPr="00AE412D">
        <w:rPr>
          <w:color w:val="auto"/>
          <w:szCs w:val="28"/>
        </w:rPr>
        <w:t xml:space="preserve">отрасли; </w:t>
      </w:r>
    </w:p>
    <w:p w:rsidR="007717D2" w:rsidRDefault="007717D2" w:rsidP="007717D2">
      <w:pPr>
        <w:shd w:val="clear" w:color="auto" w:fill="FFFFFF"/>
        <w:spacing w:after="0" w:line="270" w:lineRule="atLeast"/>
        <w:ind w:left="134" w:firstLine="0"/>
        <w:rPr>
          <w:color w:val="auto"/>
          <w:szCs w:val="28"/>
        </w:rPr>
      </w:pPr>
      <w:r w:rsidRPr="00AE412D">
        <w:rPr>
          <w:color w:val="auto"/>
          <w:szCs w:val="28"/>
        </w:rPr>
        <w:t>-</w:t>
      </w:r>
      <w:r w:rsidR="00E05675" w:rsidRPr="00AE412D">
        <w:rPr>
          <w:color w:val="auto"/>
          <w:szCs w:val="28"/>
        </w:rPr>
        <w:t xml:space="preserve"> формирует систему подготовки и переподготовки кадров отрасли культуры и искусства, учреждений культуры дополнительного художественн</w:t>
      </w:r>
      <w:r>
        <w:rPr>
          <w:color w:val="auto"/>
          <w:szCs w:val="28"/>
        </w:rPr>
        <w:t>ого и музыкального образования;</w:t>
      </w:r>
    </w:p>
    <w:p w:rsidR="008A4299" w:rsidRDefault="00E05675" w:rsidP="007717D2">
      <w:pPr>
        <w:shd w:val="clear" w:color="auto" w:fill="FFFFFF"/>
        <w:spacing w:after="0" w:line="270" w:lineRule="atLeast"/>
        <w:ind w:left="134" w:firstLine="0"/>
        <w:rPr>
          <w:color w:val="auto"/>
          <w:szCs w:val="28"/>
        </w:rPr>
      </w:pPr>
      <w:r w:rsidRPr="00AE412D">
        <w:rPr>
          <w:color w:val="auto"/>
          <w:szCs w:val="28"/>
        </w:rPr>
        <w:t>- создает и распространяет в установленном порядке информацию по вопросам культуры</w:t>
      </w:r>
      <w:r w:rsidR="00241D3D">
        <w:rPr>
          <w:color w:val="auto"/>
          <w:szCs w:val="28"/>
        </w:rPr>
        <w:t xml:space="preserve"> и спорта</w:t>
      </w:r>
      <w:r w:rsidR="008A4299">
        <w:rPr>
          <w:color w:val="auto"/>
          <w:szCs w:val="28"/>
        </w:rPr>
        <w:t>;</w:t>
      </w:r>
    </w:p>
    <w:p w:rsidR="006D64EB" w:rsidRDefault="00E05675" w:rsidP="007717D2">
      <w:pPr>
        <w:shd w:val="clear" w:color="auto" w:fill="FFFFFF"/>
        <w:spacing w:after="0" w:line="270" w:lineRule="atLeast"/>
        <w:ind w:left="134" w:firstLine="0"/>
        <w:rPr>
          <w:color w:val="auto"/>
          <w:szCs w:val="28"/>
        </w:rPr>
      </w:pPr>
      <w:r w:rsidRPr="00AE412D">
        <w:rPr>
          <w:color w:val="auto"/>
          <w:szCs w:val="28"/>
        </w:rPr>
        <w:t xml:space="preserve">- разрабатывает проекты и после утверждения в установленном порядке реализует долгосрочные целевые программы по развитию отрасли культуры и </w:t>
      </w:r>
      <w:r w:rsidR="005F6AA9" w:rsidRPr="00AE412D">
        <w:rPr>
          <w:color w:val="auto"/>
          <w:szCs w:val="28"/>
        </w:rPr>
        <w:t>искусства, дополнительного</w:t>
      </w:r>
      <w:r w:rsidRPr="00AE412D">
        <w:rPr>
          <w:color w:val="auto"/>
          <w:szCs w:val="28"/>
        </w:rPr>
        <w:t xml:space="preserve"> музыкального, художественного, образования, </w:t>
      </w:r>
    </w:p>
    <w:p w:rsidR="008A4299" w:rsidRDefault="00E05675" w:rsidP="007717D2">
      <w:pPr>
        <w:shd w:val="clear" w:color="auto" w:fill="FFFFFF"/>
        <w:spacing w:after="0" w:line="270" w:lineRule="atLeast"/>
        <w:ind w:left="134" w:firstLine="0"/>
        <w:rPr>
          <w:color w:val="auto"/>
          <w:szCs w:val="28"/>
        </w:rPr>
      </w:pPr>
      <w:r w:rsidRPr="00AE412D">
        <w:rPr>
          <w:color w:val="auto"/>
          <w:szCs w:val="28"/>
        </w:rPr>
        <w:t xml:space="preserve">- содействует развитию предоставления платных услуг населению </w:t>
      </w:r>
      <w:r w:rsidR="00241D3D">
        <w:rPr>
          <w:color w:val="auto"/>
          <w:szCs w:val="28"/>
        </w:rPr>
        <w:t>района</w:t>
      </w:r>
      <w:r w:rsidRPr="00AE412D">
        <w:rPr>
          <w:color w:val="auto"/>
          <w:szCs w:val="28"/>
        </w:rPr>
        <w:t xml:space="preserve"> учр</w:t>
      </w:r>
      <w:r w:rsidR="008A4299">
        <w:rPr>
          <w:color w:val="auto"/>
          <w:szCs w:val="28"/>
        </w:rPr>
        <w:t>еждениями культуры и искусства;</w:t>
      </w:r>
    </w:p>
    <w:p w:rsidR="00E05675" w:rsidRPr="00AE412D" w:rsidRDefault="00E05675" w:rsidP="007717D2">
      <w:pPr>
        <w:shd w:val="clear" w:color="auto" w:fill="FFFFFF"/>
        <w:spacing w:after="0" w:line="270" w:lineRule="atLeast"/>
        <w:ind w:left="134" w:firstLine="0"/>
        <w:rPr>
          <w:color w:val="auto"/>
          <w:szCs w:val="28"/>
        </w:rPr>
      </w:pPr>
      <w:r w:rsidRPr="00AE412D">
        <w:rPr>
          <w:color w:val="auto"/>
          <w:szCs w:val="28"/>
        </w:rPr>
        <w:t>- формирует совместно с заинтересованными организациями и органами местного самоуправления рай</w:t>
      </w:r>
      <w:r w:rsidR="008A4299">
        <w:rPr>
          <w:color w:val="auto"/>
          <w:szCs w:val="28"/>
        </w:rPr>
        <w:t>о</w:t>
      </w:r>
      <w:r w:rsidRPr="00AE412D">
        <w:rPr>
          <w:color w:val="auto"/>
          <w:szCs w:val="28"/>
        </w:rPr>
        <w:t>на и реализует инвестиционную политику в вопросах проектирования, нового строительства и капитального ремонта объ</w:t>
      </w:r>
      <w:r w:rsidR="00533707">
        <w:rPr>
          <w:color w:val="auto"/>
          <w:szCs w:val="28"/>
        </w:rPr>
        <w:t>ектов к</w:t>
      </w:r>
      <w:r w:rsidR="00241D3D">
        <w:rPr>
          <w:color w:val="auto"/>
          <w:szCs w:val="28"/>
        </w:rPr>
        <w:t xml:space="preserve">ультуры, </w:t>
      </w:r>
      <w:r w:rsidR="00533707">
        <w:rPr>
          <w:color w:val="auto"/>
          <w:szCs w:val="28"/>
        </w:rPr>
        <w:t>искусства</w:t>
      </w:r>
      <w:r w:rsidR="00241D3D">
        <w:rPr>
          <w:color w:val="auto"/>
          <w:szCs w:val="28"/>
        </w:rPr>
        <w:t xml:space="preserve"> и спорта;</w:t>
      </w:r>
    </w:p>
    <w:p w:rsidR="008A4299" w:rsidRDefault="00E05675" w:rsidP="00E05675">
      <w:pPr>
        <w:shd w:val="clear" w:color="auto" w:fill="FFFFFF"/>
        <w:spacing w:after="0" w:line="270" w:lineRule="atLeast"/>
        <w:rPr>
          <w:color w:val="auto"/>
          <w:szCs w:val="28"/>
        </w:rPr>
      </w:pPr>
      <w:r w:rsidRPr="00AE412D">
        <w:rPr>
          <w:color w:val="auto"/>
          <w:szCs w:val="28"/>
        </w:rPr>
        <w:t xml:space="preserve">- совместно с органами местного самоуправления способствует совершенствованию материально-технической базы учреждений культуры </w:t>
      </w:r>
      <w:r w:rsidR="00CD2829">
        <w:rPr>
          <w:color w:val="auto"/>
          <w:szCs w:val="28"/>
        </w:rPr>
        <w:t xml:space="preserve">муниципального </w:t>
      </w:r>
      <w:r w:rsidRPr="00AE412D">
        <w:rPr>
          <w:color w:val="auto"/>
          <w:szCs w:val="28"/>
        </w:rPr>
        <w:t>района</w:t>
      </w:r>
      <w:r w:rsidR="00CD2829">
        <w:rPr>
          <w:color w:val="auto"/>
          <w:szCs w:val="28"/>
        </w:rPr>
        <w:t xml:space="preserve"> «Город Краснокаменск и Краснокаменский район» Забайкальского края</w:t>
      </w:r>
      <w:r w:rsidRPr="00AE412D">
        <w:rPr>
          <w:color w:val="auto"/>
          <w:szCs w:val="28"/>
        </w:rPr>
        <w:t xml:space="preserve">, организует работу по комплектованию государственных и муниципальных учреждений культуры специальным оборудованием, инвентарем и </w:t>
      </w:r>
      <w:r w:rsidR="005F6AA9" w:rsidRPr="00AE412D">
        <w:rPr>
          <w:color w:val="auto"/>
          <w:szCs w:val="28"/>
        </w:rPr>
        <w:t>инструментами; -</w:t>
      </w:r>
      <w:r w:rsidRPr="00AE412D">
        <w:rPr>
          <w:color w:val="auto"/>
          <w:szCs w:val="28"/>
        </w:rPr>
        <w:t xml:space="preserve"> организует работу по пропаганде культуры и искусства за рубежом, расширяет культурные </w:t>
      </w:r>
      <w:r w:rsidR="008A4299">
        <w:rPr>
          <w:color w:val="auto"/>
          <w:szCs w:val="28"/>
        </w:rPr>
        <w:t>связи с зарубежными странами;</w:t>
      </w:r>
    </w:p>
    <w:p w:rsidR="005F6AA9" w:rsidRDefault="00E05675" w:rsidP="00E05675">
      <w:pPr>
        <w:shd w:val="clear" w:color="auto" w:fill="FFFFFF"/>
        <w:spacing w:after="0" w:line="270" w:lineRule="atLeast"/>
        <w:rPr>
          <w:color w:val="auto"/>
          <w:szCs w:val="28"/>
        </w:rPr>
      </w:pPr>
      <w:r w:rsidRPr="00AE412D">
        <w:rPr>
          <w:color w:val="auto"/>
          <w:szCs w:val="28"/>
        </w:rPr>
        <w:t>- проводит анализ состояния материального и творческого культурного потенциала в районе</w:t>
      </w:r>
      <w:r w:rsidR="00241D3D">
        <w:rPr>
          <w:color w:val="auto"/>
          <w:szCs w:val="28"/>
        </w:rPr>
        <w:t>;</w:t>
      </w:r>
    </w:p>
    <w:p w:rsidR="005F6AA9" w:rsidRDefault="00E05675" w:rsidP="00E05675">
      <w:pPr>
        <w:shd w:val="clear" w:color="auto" w:fill="FFFFFF"/>
        <w:spacing w:after="0" w:line="270" w:lineRule="atLeast"/>
        <w:rPr>
          <w:color w:val="auto"/>
          <w:szCs w:val="28"/>
        </w:rPr>
      </w:pPr>
      <w:r w:rsidRPr="00AE412D">
        <w:rPr>
          <w:color w:val="auto"/>
          <w:szCs w:val="28"/>
        </w:rPr>
        <w:lastRenderedPageBreak/>
        <w:t xml:space="preserve">- разрабатывает предложения от </w:t>
      </w:r>
      <w:r w:rsidR="00CD2829" w:rsidRPr="00CD2829">
        <w:rPr>
          <w:color w:val="auto"/>
          <w:szCs w:val="28"/>
        </w:rPr>
        <w:t xml:space="preserve">муниципального района «Город Краснокаменск и Краснокаменский район» Забайкальского края </w:t>
      </w:r>
      <w:r w:rsidRPr="00AE412D">
        <w:rPr>
          <w:color w:val="auto"/>
          <w:szCs w:val="28"/>
        </w:rPr>
        <w:t>в краевые, федеральные целевые программы по своей сфере деятельности и после утверждения в установленном поря</w:t>
      </w:r>
      <w:r w:rsidR="005F6AA9">
        <w:rPr>
          <w:color w:val="auto"/>
          <w:szCs w:val="28"/>
        </w:rPr>
        <w:t>дке обеспечивает их реализацию;</w:t>
      </w:r>
    </w:p>
    <w:p w:rsidR="005F6AA9" w:rsidRDefault="00E05675" w:rsidP="00E05675">
      <w:pPr>
        <w:shd w:val="clear" w:color="auto" w:fill="FFFFFF"/>
        <w:spacing w:after="0" w:line="270" w:lineRule="atLeast"/>
        <w:rPr>
          <w:color w:val="auto"/>
          <w:szCs w:val="28"/>
        </w:rPr>
      </w:pPr>
      <w:r w:rsidRPr="00AE412D">
        <w:rPr>
          <w:color w:val="auto"/>
          <w:szCs w:val="28"/>
        </w:rPr>
        <w:t xml:space="preserve">- рассматривает в установленном порядке обращения граждан, </w:t>
      </w:r>
      <w:r w:rsidR="005F6AA9">
        <w:rPr>
          <w:color w:val="auto"/>
          <w:szCs w:val="28"/>
        </w:rPr>
        <w:t>ведет прием по личным вопросам;</w:t>
      </w:r>
    </w:p>
    <w:p w:rsidR="005F6AA9" w:rsidRDefault="00E05675" w:rsidP="00E05675">
      <w:pPr>
        <w:shd w:val="clear" w:color="auto" w:fill="FFFFFF"/>
        <w:spacing w:after="0" w:line="270" w:lineRule="atLeast"/>
        <w:rPr>
          <w:color w:val="auto"/>
          <w:szCs w:val="28"/>
        </w:rPr>
      </w:pPr>
      <w:r w:rsidRPr="00AE412D">
        <w:rPr>
          <w:color w:val="auto"/>
          <w:szCs w:val="28"/>
        </w:rPr>
        <w:t>- осуществляет методическую работу в области охраны труда и техники безоп</w:t>
      </w:r>
      <w:r w:rsidR="00241D3D">
        <w:rPr>
          <w:color w:val="auto"/>
          <w:szCs w:val="28"/>
        </w:rPr>
        <w:t>асности в учреждениях культуры;</w:t>
      </w:r>
    </w:p>
    <w:p w:rsidR="00E05675" w:rsidRDefault="00E05675" w:rsidP="001F2EE7">
      <w:pPr>
        <w:shd w:val="clear" w:color="auto" w:fill="FFFFFF"/>
        <w:spacing w:after="0" w:line="270" w:lineRule="atLeast"/>
        <w:rPr>
          <w:color w:val="auto"/>
          <w:szCs w:val="28"/>
        </w:rPr>
      </w:pPr>
      <w:r w:rsidRPr="00AE412D">
        <w:rPr>
          <w:color w:val="auto"/>
          <w:szCs w:val="28"/>
        </w:rPr>
        <w:t>- обеспечивает развитие научно-исследовательской деятельности в сфере культуры и искусства.</w:t>
      </w:r>
    </w:p>
    <w:p w:rsidR="00D42D2D" w:rsidRDefault="00D42D2D" w:rsidP="001F2EE7">
      <w:pPr>
        <w:shd w:val="clear" w:color="auto" w:fill="FFFFFF"/>
        <w:spacing w:after="0" w:line="270" w:lineRule="atLeast"/>
        <w:rPr>
          <w:color w:val="auto"/>
          <w:szCs w:val="28"/>
        </w:rPr>
      </w:pPr>
    </w:p>
    <w:p w:rsidR="00D42D2D" w:rsidRDefault="00D42D2D" w:rsidP="001F2EE7">
      <w:pPr>
        <w:shd w:val="clear" w:color="auto" w:fill="FFFFFF"/>
        <w:spacing w:after="0" w:line="270" w:lineRule="atLeast"/>
        <w:rPr>
          <w:color w:val="auto"/>
          <w:szCs w:val="28"/>
        </w:rPr>
      </w:pPr>
    </w:p>
    <w:p w:rsidR="00D42D2D" w:rsidRPr="00D42D2D" w:rsidRDefault="00D42D2D" w:rsidP="00D42D2D">
      <w:pPr>
        <w:spacing w:after="0" w:line="240" w:lineRule="auto"/>
        <w:ind w:left="0" w:firstLine="0"/>
        <w:jc w:val="center"/>
        <w:rPr>
          <w:b/>
          <w:color w:val="auto"/>
          <w:szCs w:val="28"/>
        </w:rPr>
      </w:pPr>
      <w:r>
        <w:rPr>
          <w:b/>
          <w:color w:val="auto"/>
          <w:szCs w:val="28"/>
        </w:rPr>
        <w:t>С</w:t>
      </w:r>
      <w:r w:rsidRPr="00D42D2D">
        <w:rPr>
          <w:b/>
          <w:color w:val="auto"/>
          <w:szCs w:val="28"/>
        </w:rPr>
        <w:t>портивно – массовых мероприятий Отдела молодежной политики и спорта</w:t>
      </w:r>
      <w:r>
        <w:rPr>
          <w:b/>
          <w:color w:val="auto"/>
          <w:szCs w:val="28"/>
        </w:rPr>
        <w:t>.</w:t>
      </w:r>
    </w:p>
    <w:p w:rsidR="00D42D2D" w:rsidRPr="00D42D2D" w:rsidRDefault="00D42D2D" w:rsidP="00D42D2D">
      <w:pPr>
        <w:spacing w:after="0" w:line="240" w:lineRule="auto"/>
        <w:ind w:left="0" w:firstLine="0"/>
        <w:jc w:val="center"/>
        <w:rPr>
          <w:color w:val="auto"/>
          <w:szCs w:val="28"/>
        </w:rPr>
      </w:pPr>
    </w:p>
    <w:p w:rsidR="00D42D2D" w:rsidRPr="00D42D2D" w:rsidRDefault="00D42D2D" w:rsidP="00D42D2D">
      <w:pPr>
        <w:spacing w:after="0" w:line="240" w:lineRule="auto"/>
        <w:ind w:left="0" w:firstLine="0"/>
        <w:jc w:val="left"/>
        <w:rPr>
          <w:color w:val="auto"/>
          <w:sz w:val="26"/>
          <w:szCs w:val="26"/>
        </w:rPr>
      </w:pPr>
      <w:r w:rsidRPr="00D42D2D">
        <w:rPr>
          <w:color w:val="auto"/>
          <w:sz w:val="26"/>
          <w:szCs w:val="26"/>
        </w:rPr>
        <w:t xml:space="preserve">                                                                                                                         </w:t>
      </w:r>
    </w:p>
    <w:p w:rsidR="00D42D2D" w:rsidRPr="00D42D2D" w:rsidRDefault="00D42D2D" w:rsidP="00D42D2D">
      <w:pPr>
        <w:spacing w:after="0" w:line="240" w:lineRule="auto"/>
        <w:ind w:left="0" w:firstLine="0"/>
        <w:rPr>
          <w:color w:val="auto"/>
          <w:sz w:val="26"/>
          <w:szCs w:val="26"/>
        </w:rPr>
      </w:pPr>
      <w:r w:rsidRPr="00D42D2D">
        <w:rPr>
          <w:color w:val="auto"/>
          <w:sz w:val="26"/>
          <w:szCs w:val="26"/>
        </w:rPr>
        <w:t>1. 329 – ФЗ от 27.12.2007г. «Федеральный закон о физической культуре и спорте в Российской Федерации»</w:t>
      </w:r>
    </w:p>
    <w:p w:rsidR="00D42D2D" w:rsidRPr="00D42D2D" w:rsidRDefault="00D42D2D" w:rsidP="00D42D2D">
      <w:pPr>
        <w:spacing w:before="150" w:after="150" w:line="240" w:lineRule="auto"/>
        <w:ind w:left="0" w:right="150" w:firstLine="0"/>
        <w:outlineLvl w:val="0"/>
        <w:rPr>
          <w:rFonts w:ascii="Arial" w:hAnsi="Arial" w:cs="Arial"/>
          <w:color w:val="494949"/>
          <w:kern w:val="36"/>
          <w:sz w:val="26"/>
          <w:szCs w:val="26"/>
        </w:rPr>
      </w:pPr>
      <w:r>
        <w:rPr>
          <w:bCs/>
          <w:color w:val="auto"/>
          <w:kern w:val="36"/>
          <w:sz w:val="26"/>
          <w:szCs w:val="26"/>
        </w:rPr>
        <w:t>2</w:t>
      </w:r>
      <w:r w:rsidRPr="00D42D2D">
        <w:rPr>
          <w:bCs/>
          <w:color w:val="auto"/>
          <w:kern w:val="36"/>
          <w:sz w:val="26"/>
          <w:szCs w:val="26"/>
        </w:rPr>
        <w:t>. ЗАКОН Забайкальского края от 01.04.2009 № 153-ЗЗК "О физической культуре и спорте в Забайкальском крае"</w:t>
      </w:r>
    </w:p>
    <w:p w:rsidR="00D42D2D" w:rsidRPr="00D42D2D" w:rsidRDefault="00D42D2D" w:rsidP="00D42D2D">
      <w:pPr>
        <w:spacing w:after="0" w:line="240" w:lineRule="auto"/>
        <w:ind w:left="0" w:firstLine="0"/>
        <w:jc w:val="center"/>
        <w:rPr>
          <w:b/>
          <w:color w:val="auto"/>
          <w:sz w:val="26"/>
          <w:szCs w:val="26"/>
        </w:rPr>
      </w:pPr>
      <w:r w:rsidRPr="00D42D2D">
        <w:rPr>
          <w:b/>
          <w:color w:val="auto"/>
          <w:sz w:val="26"/>
          <w:szCs w:val="26"/>
        </w:rPr>
        <w:t xml:space="preserve">Цели </w:t>
      </w:r>
    </w:p>
    <w:p w:rsidR="00D42D2D" w:rsidRPr="00D42D2D" w:rsidRDefault="00D42D2D" w:rsidP="00D42D2D">
      <w:pPr>
        <w:spacing w:after="0" w:line="240" w:lineRule="auto"/>
        <w:ind w:left="0" w:firstLine="0"/>
        <w:rPr>
          <w:color w:val="auto"/>
          <w:sz w:val="26"/>
          <w:szCs w:val="26"/>
        </w:rPr>
      </w:pPr>
      <w:r w:rsidRPr="00D42D2D">
        <w:rPr>
          <w:color w:val="auto"/>
          <w:sz w:val="26"/>
          <w:szCs w:val="26"/>
        </w:rPr>
        <w:t>1. Привлечение жителей Краснокаменского района к активным занятиям физической культурой и спортом.</w:t>
      </w:r>
    </w:p>
    <w:p w:rsidR="00D42D2D" w:rsidRPr="00D42D2D" w:rsidRDefault="00D42D2D" w:rsidP="00D42D2D">
      <w:pPr>
        <w:spacing w:after="0" w:line="240" w:lineRule="auto"/>
        <w:ind w:left="0" w:firstLine="0"/>
        <w:rPr>
          <w:color w:val="auto"/>
          <w:sz w:val="26"/>
          <w:szCs w:val="26"/>
        </w:rPr>
      </w:pPr>
      <w:r w:rsidRPr="00D42D2D">
        <w:rPr>
          <w:color w:val="auto"/>
          <w:sz w:val="26"/>
          <w:szCs w:val="26"/>
        </w:rPr>
        <w:t>2. Создание условий для занятий физической культурой и спортом для всех возрастных групп жителей города и района, включая инвалидов и иных лиц с ограниченными возможностями здоровья.</w:t>
      </w:r>
    </w:p>
    <w:p w:rsidR="00D42D2D" w:rsidRPr="00D42D2D" w:rsidRDefault="00D42D2D" w:rsidP="00D42D2D">
      <w:pPr>
        <w:spacing w:after="0" w:line="240" w:lineRule="auto"/>
        <w:ind w:left="0" w:firstLine="0"/>
        <w:jc w:val="center"/>
        <w:rPr>
          <w:color w:val="auto"/>
          <w:sz w:val="26"/>
          <w:szCs w:val="26"/>
        </w:rPr>
      </w:pPr>
      <w:r w:rsidRPr="00D42D2D">
        <w:rPr>
          <w:b/>
          <w:color w:val="auto"/>
          <w:sz w:val="26"/>
          <w:szCs w:val="26"/>
        </w:rPr>
        <w:t>Задачи</w:t>
      </w:r>
    </w:p>
    <w:p w:rsidR="00D42D2D" w:rsidRPr="00D42D2D" w:rsidRDefault="00D42D2D" w:rsidP="00D42D2D">
      <w:pPr>
        <w:spacing w:after="0" w:line="240" w:lineRule="auto"/>
        <w:ind w:left="0" w:firstLine="0"/>
        <w:rPr>
          <w:color w:val="auto"/>
          <w:sz w:val="26"/>
          <w:szCs w:val="26"/>
        </w:rPr>
      </w:pPr>
      <w:r>
        <w:rPr>
          <w:color w:val="auto"/>
          <w:sz w:val="26"/>
          <w:szCs w:val="26"/>
        </w:rPr>
        <w:t xml:space="preserve"> </w:t>
      </w:r>
      <w:r w:rsidRPr="00D42D2D">
        <w:rPr>
          <w:color w:val="auto"/>
          <w:sz w:val="26"/>
          <w:szCs w:val="26"/>
        </w:rPr>
        <w:t>-  популяризация и дельнейшее развитие физической культуры и спорта среди молодежи</w:t>
      </w:r>
    </w:p>
    <w:p w:rsidR="00D42D2D" w:rsidRPr="00D42D2D" w:rsidRDefault="00D42D2D" w:rsidP="00D42D2D">
      <w:pPr>
        <w:spacing w:after="0" w:line="240" w:lineRule="auto"/>
        <w:ind w:left="0" w:firstLine="0"/>
        <w:rPr>
          <w:color w:val="auto"/>
          <w:sz w:val="26"/>
          <w:szCs w:val="26"/>
        </w:rPr>
      </w:pPr>
      <w:r>
        <w:rPr>
          <w:color w:val="auto"/>
          <w:sz w:val="26"/>
          <w:szCs w:val="26"/>
        </w:rPr>
        <w:t xml:space="preserve"> </w:t>
      </w:r>
      <w:r w:rsidRPr="00D42D2D">
        <w:rPr>
          <w:color w:val="auto"/>
          <w:sz w:val="26"/>
          <w:szCs w:val="26"/>
        </w:rPr>
        <w:t>-  повышение спортивного мастерства по видам спорта</w:t>
      </w:r>
    </w:p>
    <w:p w:rsidR="00D42D2D" w:rsidRDefault="00D42D2D" w:rsidP="00D42D2D">
      <w:pPr>
        <w:spacing w:after="0" w:line="240" w:lineRule="auto"/>
        <w:ind w:left="0" w:firstLine="0"/>
        <w:rPr>
          <w:color w:val="auto"/>
          <w:sz w:val="26"/>
          <w:szCs w:val="26"/>
        </w:rPr>
      </w:pPr>
      <w:r>
        <w:rPr>
          <w:color w:val="auto"/>
          <w:sz w:val="26"/>
          <w:szCs w:val="26"/>
        </w:rPr>
        <w:t xml:space="preserve"> - </w:t>
      </w:r>
      <w:r w:rsidRPr="00D42D2D">
        <w:rPr>
          <w:color w:val="auto"/>
          <w:sz w:val="26"/>
          <w:szCs w:val="26"/>
        </w:rPr>
        <w:t>формирование сборных команд для участия в соревнованиях на чемпионатах Забайкальского края</w:t>
      </w:r>
    </w:p>
    <w:p w:rsidR="00D42D2D" w:rsidRPr="00D42D2D" w:rsidRDefault="00D42D2D" w:rsidP="00D42D2D">
      <w:pPr>
        <w:spacing w:after="0" w:line="240" w:lineRule="auto"/>
        <w:ind w:left="0" w:firstLine="0"/>
        <w:rPr>
          <w:color w:val="auto"/>
          <w:sz w:val="26"/>
          <w:szCs w:val="26"/>
        </w:rPr>
      </w:pPr>
      <w:r w:rsidRPr="00D42D2D">
        <w:rPr>
          <w:color w:val="auto"/>
          <w:sz w:val="26"/>
          <w:szCs w:val="26"/>
        </w:rPr>
        <w:t>- организация активного отдыха среди жителей города и района.</w:t>
      </w:r>
    </w:p>
    <w:p w:rsidR="00D42D2D" w:rsidRPr="00D42D2D" w:rsidRDefault="00D42D2D" w:rsidP="00D42D2D">
      <w:pPr>
        <w:spacing w:after="0" w:line="240" w:lineRule="auto"/>
        <w:ind w:left="0" w:firstLine="0"/>
        <w:rPr>
          <w:color w:val="auto"/>
          <w:sz w:val="26"/>
          <w:szCs w:val="26"/>
        </w:rPr>
      </w:pPr>
      <w:r w:rsidRPr="00D42D2D">
        <w:rPr>
          <w:color w:val="auto"/>
          <w:sz w:val="26"/>
          <w:szCs w:val="26"/>
        </w:rPr>
        <w:t>- пропаганда здорового образа жизни</w:t>
      </w:r>
    </w:p>
    <w:p w:rsidR="00D42D2D" w:rsidRPr="00D42D2D" w:rsidRDefault="00D42D2D" w:rsidP="00D42D2D">
      <w:pPr>
        <w:spacing w:after="0" w:line="240" w:lineRule="auto"/>
        <w:ind w:left="0" w:firstLine="0"/>
        <w:rPr>
          <w:color w:val="auto"/>
          <w:szCs w:val="28"/>
        </w:rPr>
      </w:pPr>
      <w:r w:rsidRPr="00D42D2D">
        <w:rPr>
          <w:color w:val="auto"/>
          <w:szCs w:val="28"/>
        </w:rPr>
        <w:t xml:space="preserve">                                        </w:t>
      </w:r>
    </w:p>
    <w:p w:rsidR="00D42D2D" w:rsidRDefault="00D42D2D" w:rsidP="001F2EE7">
      <w:pPr>
        <w:shd w:val="clear" w:color="auto" w:fill="FFFFFF"/>
        <w:spacing w:after="0" w:line="270" w:lineRule="atLeast"/>
        <w:rPr>
          <w:color w:val="auto"/>
          <w:szCs w:val="28"/>
        </w:rPr>
      </w:pPr>
    </w:p>
    <w:p w:rsidR="00967C23" w:rsidRDefault="00967C23" w:rsidP="001F2EE7">
      <w:pPr>
        <w:shd w:val="clear" w:color="auto" w:fill="FFFFFF"/>
        <w:spacing w:after="0" w:line="270" w:lineRule="atLeast"/>
        <w:rPr>
          <w:color w:val="auto"/>
          <w:szCs w:val="28"/>
        </w:rPr>
      </w:pPr>
    </w:p>
    <w:p w:rsidR="00967C23" w:rsidRDefault="00967C23" w:rsidP="001F2EE7">
      <w:pPr>
        <w:shd w:val="clear" w:color="auto" w:fill="FFFFFF"/>
        <w:spacing w:after="0" w:line="270" w:lineRule="atLeast"/>
        <w:rPr>
          <w:color w:val="auto"/>
          <w:szCs w:val="28"/>
        </w:rPr>
      </w:pPr>
    </w:p>
    <w:p w:rsidR="00967C23" w:rsidRDefault="00967C23" w:rsidP="001F2EE7">
      <w:pPr>
        <w:shd w:val="clear" w:color="auto" w:fill="FFFFFF"/>
        <w:spacing w:after="0" w:line="270" w:lineRule="atLeast"/>
        <w:rPr>
          <w:color w:val="auto"/>
          <w:szCs w:val="28"/>
        </w:rPr>
      </w:pPr>
    </w:p>
    <w:p w:rsidR="00967C23" w:rsidRDefault="00967C23" w:rsidP="001F2EE7">
      <w:pPr>
        <w:shd w:val="clear" w:color="auto" w:fill="FFFFFF"/>
        <w:spacing w:after="0" w:line="270" w:lineRule="atLeast"/>
        <w:rPr>
          <w:color w:val="auto"/>
          <w:szCs w:val="28"/>
        </w:rPr>
      </w:pPr>
    </w:p>
    <w:p w:rsidR="00967C23" w:rsidRDefault="00967C23" w:rsidP="001F2EE7">
      <w:pPr>
        <w:shd w:val="clear" w:color="auto" w:fill="FFFFFF"/>
        <w:spacing w:after="0" w:line="270" w:lineRule="atLeast"/>
        <w:rPr>
          <w:color w:val="auto"/>
          <w:szCs w:val="28"/>
        </w:rPr>
      </w:pPr>
    </w:p>
    <w:p w:rsidR="00967C23" w:rsidRDefault="00967C23" w:rsidP="001F2EE7">
      <w:pPr>
        <w:shd w:val="clear" w:color="auto" w:fill="FFFFFF"/>
        <w:spacing w:after="0" w:line="270" w:lineRule="atLeast"/>
        <w:rPr>
          <w:color w:val="auto"/>
          <w:szCs w:val="28"/>
        </w:rPr>
      </w:pPr>
    </w:p>
    <w:p w:rsidR="00967C23" w:rsidRDefault="00967C23" w:rsidP="001F2EE7">
      <w:pPr>
        <w:shd w:val="clear" w:color="auto" w:fill="FFFFFF"/>
        <w:spacing w:after="0" w:line="270" w:lineRule="atLeast"/>
        <w:rPr>
          <w:color w:val="auto"/>
          <w:szCs w:val="28"/>
        </w:rPr>
      </w:pPr>
    </w:p>
    <w:p w:rsidR="00967C23" w:rsidRDefault="00967C23" w:rsidP="001F2EE7">
      <w:pPr>
        <w:shd w:val="clear" w:color="auto" w:fill="FFFFFF"/>
        <w:spacing w:after="0" w:line="270" w:lineRule="atLeast"/>
        <w:rPr>
          <w:color w:val="auto"/>
          <w:szCs w:val="28"/>
        </w:rPr>
      </w:pPr>
    </w:p>
    <w:p w:rsidR="00967C23" w:rsidRDefault="00967C23" w:rsidP="001F2EE7">
      <w:pPr>
        <w:shd w:val="clear" w:color="auto" w:fill="FFFFFF"/>
        <w:spacing w:after="0" w:line="270" w:lineRule="atLeast"/>
        <w:rPr>
          <w:color w:val="auto"/>
          <w:szCs w:val="28"/>
        </w:rPr>
      </w:pPr>
    </w:p>
    <w:p w:rsidR="00967C23" w:rsidRDefault="00967C23" w:rsidP="001F2EE7">
      <w:pPr>
        <w:shd w:val="clear" w:color="auto" w:fill="FFFFFF"/>
        <w:spacing w:after="0" w:line="270" w:lineRule="atLeast"/>
        <w:rPr>
          <w:color w:val="auto"/>
          <w:szCs w:val="28"/>
        </w:rPr>
      </w:pPr>
    </w:p>
    <w:p w:rsidR="00967C23" w:rsidRDefault="00967C23" w:rsidP="001F2EE7">
      <w:pPr>
        <w:shd w:val="clear" w:color="auto" w:fill="FFFFFF"/>
        <w:spacing w:after="0" w:line="270" w:lineRule="atLeast"/>
        <w:rPr>
          <w:color w:val="auto"/>
          <w:szCs w:val="28"/>
        </w:rPr>
      </w:pPr>
    </w:p>
    <w:p w:rsidR="00967C23" w:rsidRDefault="00967C23" w:rsidP="001F2EE7">
      <w:pPr>
        <w:shd w:val="clear" w:color="auto" w:fill="FFFFFF"/>
        <w:spacing w:after="0" w:line="270" w:lineRule="atLeast"/>
        <w:rPr>
          <w:color w:val="auto"/>
          <w:szCs w:val="28"/>
        </w:rPr>
      </w:pPr>
    </w:p>
    <w:p w:rsidR="002719B3" w:rsidRDefault="002719B3" w:rsidP="001F2EE7">
      <w:pPr>
        <w:shd w:val="clear" w:color="auto" w:fill="FFFFFF"/>
        <w:spacing w:after="0" w:line="270" w:lineRule="atLeast"/>
        <w:rPr>
          <w:color w:val="auto"/>
          <w:szCs w:val="28"/>
        </w:rPr>
      </w:pPr>
    </w:p>
    <w:p w:rsidR="002719B3" w:rsidRDefault="002719B3" w:rsidP="001F2EE7">
      <w:pPr>
        <w:shd w:val="clear" w:color="auto" w:fill="FFFFFF"/>
        <w:spacing w:after="0" w:line="270" w:lineRule="atLeast"/>
        <w:rPr>
          <w:color w:val="auto"/>
          <w:szCs w:val="28"/>
        </w:rPr>
      </w:pPr>
    </w:p>
    <w:p w:rsidR="002719B3" w:rsidRDefault="002719B3" w:rsidP="001F2EE7">
      <w:pPr>
        <w:shd w:val="clear" w:color="auto" w:fill="FFFFFF"/>
        <w:spacing w:after="0" w:line="270" w:lineRule="atLeast"/>
        <w:rPr>
          <w:color w:val="auto"/>
          <w:szCs w:val="28"/>
        </w:rPr>
        <w:sectPr w:rsidR="002719B3" w:rsidSect="00B324CF">
          <w:pgSz w:w="11908" w:h="16836"/>
          <w:pgMar w:top="851" w:right="855" w:bottom="551" w:left="897" w:header="720" w:footer="720" w:gutter="0"/>
          <w:cols w:space="720"/>
          <w:docGrid w:linePitch="381"/>
        </w:sectPr>
      </w:pPr>
    </w:p>
    <w:p w:rsidR="002719B3" w:rsidRDefault="002719B3" w:rsidP="001F2EE7">
      <w:pPr>
        <w:shd w:val="clear" w:color="auto" w:fill="FFFFFF"/>
        <w:spacing w:after="0" w:line="270" w:lineRule="atLeast"/>
        <w:rPr>
          <w:color w:val="auto"/>
          <w:szCs w:val="28"/>
        </w:rPr>
      </w:pPr>
    </w:p>
    <w:tbl>
      <w:tblPr>
        <w:tblStyle w:val="a7"/>
        <w:tblW w:w="0" w:type="auto"/>
        <w:tblLayout w:type="fixed"/>
        <w:tblLook w:val="04A0" w:firstRow="1" w:lastRow="0" w:firstColumn="1" w:lastColumn="0" w:noHBand="0" w:noVBand="1"/>
      </w:tblPr>
      <w:tblGrid>
        <w:gridCol w:w="923"/>
        <w:gridCol w:w="1737"/>
        <w:gridCol w:w="1984"/>
        <w:gridCol w:w="851"/>
        <w:gridCol w:w="850"/>
        <w:gridCol w:w="1276"/>
        <w:gridCol w:w="709"/>
        <w:gridCol w:w="1276"/>
        <w:gridCol w:w="1109"/>
        <w:gridCol w:w="987"/>
        <w:gridCol w:w="987"/>
        <w:gridCol w:w="987"/>
        <w:gridCol w:w="987"/>
        <w:gridCol w:w="987"/>
      </w:tblGrid>
      <w:tr w:rsidR="002719B3" w:rsidRPr="00DD55D8" w:rsidTr="00DD55D8">
        <w:trPr>
          <w:trHeight w:val="360"/>
        </w:trPr>
        <w:tc>
          <w:tcPr>
            <w:tcW w:w="15650" w:type="dxa"/>
            <w:gridSpan w:val="14"/>
            <w:tcBorders>
              <w:top w:val="nil"/>
              <w:left w:val="nil"/>
              <w:bottom w:val="nil"/>
              <w:right w:val="nil"/>
            </w:tcBorders>
            <w:noWrap/>
            <w:hideMark/>
          </w:tcPr>
          <w:p w:rsidR="002719B3" w:rsidRPr="00DD55D8" w:rsidRDefault="002719B3" w:rsidP="00DD55D8">
            <w:pPr>
              <w:shd w:val="clear" w:color="auto" w:fill="FFFFFF"/>
              <w:spacing w:after="0" w:line="270" w:lineRule="atLeast"/>
              <w:jc w:val="right"/>
              <w:rPr>
                <w:color w:val="auto"/>
                <w:sz w:val="19"/>
                <w:szCs w:val="19"/>
              </w:rPr>
            </w:pPr>
            <w:r w:rsidRPr="00DD55D8">
              <w:rPr>
                <w:color w:val="auto"/>
                <w:sz w:val="19"/>
                <w:szCs w:val="19"/>
              </w:rPr>
              <w:t>Приложение   № 1</w:t>
            </w:r>
          </w:p>
        </w:tc>
      </w:tr>
      <w:tr w:rsidR="002719B3" w:rsidRPr="00DD55D8" w:rsidTr="00DD55D8">
        <w:trPr>
          <w:trHeight w:val="360"/>
        </w:trPr>
        <w:tc>
          <w:tcPr>
            <w:tcW w:w="15650" w:type="dxa"/>
            <w:gridSpan w:val="14"/>
            <w:tcBorders>
              <w:top w:val="nil"/>
              <w:left w:val="nil"/>
              <w:bottom w:val="nil"/>
              <w:right w:val="nil"/>
            </w:tcBorders>
            <w:noWrap/>
            <w:hideMark/>
          </w:tcPr>
          <w:p w:rsidR="002719B3" w:rsidRPr="00DD55D8" w:rsidRDefault="002719B3" w:rsidP="00DD55D8">
            <w:pPr>
              <w:shd w:val="clear" w:color="auto" w:fill="FFFFFF"/>
              <w:spacing w:after="0" w:line="270" w:lineRule="atLeast"/>
              <w:jc w:val="right"/>
              <w:rPr>
                <w:color w:val="auto"/>
                <w:sz w:val="19"/>
                <w:szCs w:val="19"/>
              </w:rPr>
            </w:pPr>
            <w:r w:rsidRPr="00DD55D8">
              <w:rPr>
                <w:color w:val="auto"/>
                <w:sz w:val="19"/>
                <w:szCs w:val="19"/>
              </w:rPr>
              <w:t>к муниципальной программе</w:t>
            </w:r>
          </w:p>
        </w:tc>
      </w:tr>
      <w:tr w:rsidR="002719B3" w:rsidRPr="00DD55D8" w:rsidTr="00DD55D8">
        <w:trPr>
          <w:trHeight w:val="360"/>
        </w:trPr>
        <w:tc>
          <w:tcPr>
            <w:tcW w:w="15650" w:type="dxa"/>
            <w:gridSpan w:val="14"/>
            <w:tcBorders>
              <w:top w:val="nil"/>
              <w:left w:val="nil"/>
              <w:bottom w:val="nil"/>
              <w:right w:val="nil"/>
            </w:tcBorders>
            <w:noWrap/>
            <w:hideMark/>
          </w:tcPr>
          <w:p w:rsidR="002719B3" w:rsidRPr="00DD55D8" w:rsidRDefault="002719B3" w:rsidP="00DD55D8">
            <w:pPr>
              <w:shd w:val="clear" w:color="auto" w:fill="FFFFFF"/>
              <w:spacing w:after="0" w:line="270" w:lineRule="atLeast"/>
              <w:jc w:val="right"/>
              <w:rPr>
                <w:color w:val="auto"/>
                <w:sz w:val="19"/>
                <w:szCs w:val="19"/>
              </w:rPr>
            </w:pPr>
            <w:r w:rsidRPr="00DD55D8">
              <w:rPr>
                <w:color w:val="auto"/>
                <w:sz w:val="19"/>
                <w:szCs w:val="19"/>
              </w:rPr>
              <w:t>«Развитие и сохранение культуры в муниципальном районе «Город</w:t>
            </w:r>
          </w:p>
        </w:tc>
      </w:tr>
      <w:tr w:rsidR="002719B3" w:rsidRPr="00DD55D8" w:rsidTr="00DD55D8">
        <w:trPr>
          <w:trHeight w:val="360"/>
        </w:trPr>
        <w:tc>
          <w:tcPr>
            <w:tcW w:w="15650" w:type="dxa"/>
            <w:gridSpan w:val="14"/>
            <w:tcBorders>
              <w:top w:val="nil"/>
              <w:left w:val="nil"/>
              <w:bottom w:val="nil"/>
              <w:right w:val="nil"/>
            </w:tcBorders>
            <w:noWrap/>
            <w:hideMark/>
          </w:tcPr>
          <w:p w:rsidR="002719B3" w:rsidRPr="00DD55D8" w:rsidRDefault="002719B3" w:rsidP="00DD55D8">
            <w:pPr>
              <w:shd w:val="clear" w:color="auto" w:fill="FFFFFF"/>
              <w:spacing w:after="0" w:line="270" w:lineRule="atLeast"/>
              <w:jc w:val="right"/>
              <w:rPr>
                <w:color w:val="auto"/>
                <w:sz w:val="19"/>
                <w:szCs w:val="19"/>
              </w:rPr>
            </w:pPr>
            <w:r w:rsidRPr="00DD55D8">
              <w:rPr>
                <w:color w:val="auto"/>
                <w:sz w:val="19"/>
                <w:szCs w:val="19"/>
              </w:rPr>
              <w:t>Краснокаменск и Краснокаменский район»</w:t>
            </w:r>
          </w:p>
        </w:tc>
      </w:tr>
      <w:tr w:rsidR="002719B3" w:rsidRPr="00DD55D8" w:rsidTr="00DD55D8">
        <w:trPr>
          <w:trHeight w:val="360"/>
        </w:trPr>
        <w:tc>
          <w:tcPr>
            <w:tcW w:w="15650" w:type="dxa"/>
            <w:gridSpan w:val="14"/>
            <w:tcBorders>
              <w:top w:val="nil"/>
              <w:left w:val="nil"/>
              <w:bottom w:val="nil"/>
              <w:right w:val="nil"/>
            </w:tcBorders>
            <w:noWrap/>
            <w:hideMark/>
          </w:tcPr>
          <w:p w:rsidR="002719B3" w:rsidRPr="00DD55D8" w:rsidRDefault="002719B3" w:rsidP="00DD55D8">
            <w:pPr>
              <w:shd w:val="clear" w:color="auto" w:fill="FFFFFF"/>
              <w:spacing w:after="0" w:line="270" w:lineRule="atLeast"/>
              <w:jc w:val="right"/>
              <w:rPr>
                <w:color w:val="auto"/>
                <w:sz w:val="19"/>
                <w:szCs w:val="19"/>
              </w:rPr>
            </w:pPr>
            <w:r w:rsidRPr="00DD55D8">
              <w:rPr>
                <w:color w:val="auto"/>
                <w:sz w:val="19"/>
                <w:szCs w:val="19"/>
              </w:rPr>
              <w:t>Забайкальского края на 2015-2020гг»</w:t>
            </w:r>
          </w:p>
        </w:tc>
      </w:tr>
      <w:tr w:rsidR="002719B3" w:rsidRPr="00DD55D8" w:rsidTr="00DD55D8">
        <w:trPr>
          <w:trHeight w:val="348"/>
        </w:trPr>
        <w:tc>
          <w:tcPr>
            <w:tcW w:w="15650" w:type="dxa"/>
            <w:gridSpan w:val="14"/>
            <w:tcBorders>
              <w:top w:val="nil"/>
            </w:tcBorders>
            <w:noWrap/>
            <w:hideMark/>
          </w:tcPr>
          <w:p w:rsidR="002719B3" w:rsidRPr="00DD55D8" w:rsidRDefault="002719B3" w:rsidP="00DD55D8">
            <w:pPr>
              <w:shd w:val="clear" w:color="auto" w:fill="FFFFFF"/>
              <w:spacing w:after="0" w:line="270" w:lineRule="atLeast"/>
              <w:jc w:val="center"/>
              <w:rPr>
                <w:b/>
                <w:bCs/>
                <w:color w:val="auto"/>
                <w:sz w:val="19"/>
                <w:szCs w:val="19"/>
              </w:rPr>
            </w:pPr>
            <w:r w:rsidRPr="00DD55D8">
              <w:rPr>
                <w:b/>
                <w:bCs/>
                <w:color w:val="auto"/>
                <w:sz w:val="19"/>
                <w:szCs w:val="19"/>
              </w:rPr>
              <w:t>Ресурсное обеспечение реализации муниципальной программы</w:t>
            </w:r>
          </w:p>
        </w:tc>
      </w:tr>
      <w:tr w:rsidR="002719B3" w:rsidRPr="00DD55D8" w:rsidTr="00DD55D8">
        <w:trPr>
          <w:trHeight w:val="288"/>
        </w:trPr>
        <w:tc>
          <w:tcPr>
            <w:tcW w:w="923" w:type="dxa"/>
            <w:noWrap/>
            <w:hideMark/>
          </w:tcPr>
          <w:p w:rsidR="002719B3" w:rsidRPr="00DD55D8" w:rsidRDefault="002719B3" w:rsidP="00DD55D8">
            <w:pPr>
              <w:shd w:val="clear" w:color="auto" w:fill="FFFFFF"/>
              <w:spacing w:after="0" w:line="270" w:lineRule="atLeast"/>
              <w:jc w:val="center"/>
              <w:rPr>
                <w:color w:val="auto"/>
                <w:sz w:val="19"/>
                <w:szCs w:val="19"/>
              </w:rPr>
            </w:pPr>
          </w:p>
        </w:tc>
        <w:tc>
          <w:tcPr>
            <w:tcW w:w="1737" w:type="dxa"/>
            <w:noWrap/>
            <w:hideMark/>
          </w:tcPr>
          <w:p w:rsidR="002719B3" w:rsidRPr="00DD55D8" w:rsidRDefault="002719B3" w:rsidP="00DD55D8">
            <w:pPr>
              <w:shd w:val="clear" w:color="auto" w:fill="FFFFFF"/>
              <w:spacing w:after="0" w:line="270" w:lineRule="atLeast"/>
              <w:jc w:val="center"/>
              <w:rPr>
                <w:color w:val="auto"/>
                <w:sz w:val="19"/>
                <w:szCs w:val="19"/>
              </w:rPr>
            </w:pPr>
          </w:p>
        </w:tc>
        <w:tc>
          <w:tcPr>
            <w:tcW w:w="1984" w:type="dxa"/>
            <w:noWrap/>
            <w:hideMark/>
          </w:tcPr>
          <w:p w:rsidR="002719B3" w:rsidRPr="00DD55D8" w:rsidRDefault="002719B3" w:rsidP="00DD55D8">
            <w:pPr>
              <w:shd w:val="clear" w:color="auto" w:fill="FFFFFF"/>
              <w:spacing w:after="0" w:line="270" w:lineRule="atLeast"/>
              <w:jc w:val="center"/>
              <w:rPr>
                <w:color w:val="auto"/>
                <w:sz w:val="19"/>
                <w:szCs w:val="19"/>
              </w:rPr>
            </w:pPr>
          </w:p>
        </w:tc>
        <w:tc>
          <w:tcPr>
            <w:tcW w:w="851" w:type="dxa"/>
            <w:noWrap/>
            <w:hideMark/>
          </w:tcPr>
          <w:p w:rsidR="002719B3" w:rsidRPr="00DD55D8" w:rsidRDefault="002719B3" w:rsidP="00DD55D8">
            <w:pPr>
              <w:shd w:val="clear" w:color="auto" w:fill="FFFFFF"/>
              <w:spacing w:after="0" w:line="270" w:lineRule="atLeast"/>
              <w:jc w:val="center"/>
              <w:rPr>
                <w:color w:val="auto"/>
                <w:sz w:val="19"/>
                <w:szCs w:val="19"/>
              </w:rPr>
            </w:pPr>
          </w:p>
        </w:tc>
        <w:tc>
          <w:tcPr>
            <w:tcW w:w="850" w:type="dxa"/>
            <w:noWrap/>
            <w:hideMark/>
          </w:tcPr>
          <w:p w:rsidR="002719B3" w:rsidRPr="00DD55D8" w:rsidRDefault="002719B3" w:rsidP="00DD55D8">
            <w:pPr>
              <w:shd w:val="clear" w:color="auto" w:fill="FFFFFF"/>
              <w:spacing w:after="0" w:line="270" w:lineRule="atLeast"/>
              <w:jc w:val="center"/>
              <w:rPr>
                <w:color w:val="auto"/>
                <w:sz w:val="19"/>
                <w:szCs w:val="19"/>
              </w:rPr>
            </w:pPr>
          </w:p>
        </w:tc>
        <w:tc>
          <w:tcPr>
            <w:tcW w:w="1276" w:type="dxa"/>
            <w:noWrap/>
            <w:hideMark/>
          </w:tcPr>
          <w:p w:rsidR="002719B3" w:rsidRPr="00DD55D8" w:rsidRDefault="002719B3" w:rsidP="00DD55D8">
            <w:pPr>
              <w:shd w:val="clear" w:color="auto" w:fill="FFFFFF"/>
              <w:spacing w:after="0" w:line="270" w:lineRule="atLeast"/>
              <w:jc w:val="center"/>
              <w:rPr>
                <w:color w:val="auto"/>
                <w:sz w:val="19"/>
                <w:szCs w:val="19"/>
              </w:rPr>
            </w:pPr>
          </w:p>
        </w:tc>
        <w:tc>
          <w:tcPr>
            <w:tcW w:w="709" w:type="dxa"/>
            <w:noWrap/>
            <w:hideMark/>
          </w:tcPr>
          <w:p w:rsidR="002719B3" w:rsidRPr="00DD55D8" w:rsidRDefault="002719B3" w:rsidP="00DD55D8">
            <w:pPr>
              <w:shd w:val="clear" w:color="auto" w:fill="FFFFFF"/>
              <w:spacing w:after="0" w:line="270" w:lineRule="atLeast"/>
              <w:jc w:val="center"/>
              <w:rPr>
                <w:color w:val="auto"/>
                <w:sz w:val="19"/>
                <w:szCs w:val="19"/>
              </w:rPr>
            </w:pPr>
          </w:p>
        </w:tc>
        <w:tc>
          <w:tcPr>
            <w:tcW w:w="1276" w:type="dxa"/>
            <w:noWrap/>
            <w:hideMark/>
          </w:tcPr>
          <w:p w:rsidR="002719B3" w:rsidRPr="00DD55D8" w:rsidRDefault="002719B3" w:rsidP="00DD55D8">
            <w:pPr>
              <w:shd w:val="clear" w:color="auto" w:fill="FFFFFF"/>
              <w:spacing w:after="0" w:line="270" w:lineRule="atLeast"/>
              <w:jc w:val="center"/>
              <w:rPr>
                <w:color w:val="auto"/>
                <w:sz w:val="19"/>
                <w:szCs w:val="19"/>
              </w:rPr>
            </w:pPr>
          </w:p>
        </w:tc>
        <w:tc>
          <w:tcPr>
            <w:tcW w:w="1109" w:type="dxa"/>
            <w:noWrap/>
            <w:hideMark/>
          </w:tcPr>
          <w:p w:rsidR="002719B3" w:rsidRPr="00DD55D8" w:rsidRDefault="002719B3" w:rsidP="00DD55D8">
            <w:pPr>
              <w:shd w:val="clear" w:color="auto" w:fill="FFFFFF"/>
              <w:spacing w:after="0" w:line="270" w:lineRule="atLeast"/>
              <w:jc w:val="center"/>
              <w:rPr>
                <w:color w:val="auto"/>
                <w:sz w:val="19"/>
                <w:szCs w:val="19"/>
              </w:rPr>
            </w:pP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p>
        </w:tc>
      </w:tr>
      <w:tr w:rsidR="002719B3" w:rsidRPr="00DD55D8" w:rsidTr="00DD55D8">
        <w:trPr>
          <w:trHeight w:val="1440"/>
        </w:trPr>
        <w:tc>
          <w:tcPr>
            <w:tcW w:w="923"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Статус</w:t>
            </w:r>
          </w:p>
        </w:tc>
        <w:tc>
          <w:tcPr>
            <w:tcW w:w="1737" w:type="dxa"/>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Наименование муниципальной программы, подпрограммы, основного мероприятия, мероприятия</w:t>
            </w:r>
          </w:p>
        </w:tc>
        <w:tc>
          <w:tcPr>
            <w:tcW w:w="1984" w:type="dxa"/>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Координатор муниципальной программы, координатор подпрограмм, участники муниципальной программы</w:t>
            </w:r>
          </w:p>
        </w:tc>
        <w:tc>
          <w:tcPr>
            <w:tcW w:w="3686" w:type="dxa"/>
            <w:gridSpan w:val="4"/>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Код бюджетной классификации</w:t>
            </w:r>
          </w:p>
        </w:tc>
        <w:tc>
          <w:tcPr>
            <w:tcW w:w="7320" w:type="dxa"/>
            <w:gridSpan w:val="7"/>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Расходы (тыс.руб.), годы</w:t>
            </w:r>
          </w:p>
        </w:tc>
      </w:tr>
      <w:tr w:rsidR="002719B3" w:rsidRPr="00DD55D8" w:rsidTr="00DD55D8">
        <w:trPr>
          <w:trHeight w:val="288"/>
        </w:trPr>
        <w:tc>
          <w:tcPr>
            <w:tcW w:w="923" w:type="dxa"/>
            <w:noWrap/>
            <w:hideMark/>
          </w:tcPr>
          <w:p w:rsidR="002719B3" w:rsidRPr="00DD55D8" w:rsidRDefault="002719B3" w:rsidP="00DD55D8">
            <w:pPr>
              <w:shd w:val="clear" w:color="auto" w:fill="FFFFFF"/>
              <w:spacing w:after="0" w:line="270" w:lineRule="atLeast"/>
              <w:jc w:val="center"/>
              <w:rPr>
                <w:color w:val="auto"/>
                <w:sz w:val="19"/>
                <w:szCs w:val="19"/>
              </w:rPr>
            </w:pPr>
          </w:p>
        </w:tc>
        <w:tc>
          <w:tcPr>
            <w:tcW w:w="1737" w:type="dxa"/>
            <w:noWrap/>
            <w:hideMark/>
          </w:tcPr>
          <w:p w:rsidR="002719B3" w:rsidRPr="00DD55D8" w:rsidRDefault="002719B3" w:rsidP="00DD55D8">
            <w:pPr>
              <w:shd w:val="clear" w:color="auto" w:fill="FFFFFF"/>
              <w:spacing w:after="0" w:line="270" w:lineRule="atLeast"/>
              <w:jc w:val="center"/>
              <w:rPr>
                <w:color w:val="auto"/>
                <w:sz w:val="19"/>
                <w:szCs w:val="19"/>
              </w:rPr>
            </w:pPr>
          </w:p>
        </w:tc>
        <w:tc>
          <w:tcPr>
            <w:tcW w:w="1984" w:type="dxa"/>
            <w:noWrap/>
            <w:hideMark/>
          </w:tcPr>
          <w:p w:rsidR="002719B3" w:rsidRPr="00DD55D8" w:rsidRDefault="002719B3" w:rsidP="00DD55D8">
            <w:pPr>
              <w:shd w:val="clear" w:color="auto" w:fill="FFFFFF"/>
              <w:spacing w:after="0" w:line="270" w:lineRule="atLeast"/>
              <w:jc w:val="center"/>
              <w:rPr>
                <w:color w:val="auto"/>
                <w:sz w:val="19"/>
                <w:szCs w:val="19"/>
              </w:rPr>
            </w:pPr>
          </w:p>
        </w:tc>
        <w:tc>
          <w:tcPr>
            <w:tcW w:w="851"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ГРБС</w:t>
            </w:r>
          </w:p>
        </w:tc>
        <w:tc>
          <w:tcPr>
            <w:tcW w:w="850"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РзПР</w:t>
            </w:r>
          </w:p>
        </w:tc>
        <w:tc>
          <w:tcPr>
            <w:tcW w:w="1276"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ЦСР</w:t>
            </w:r>
          </w:p>
        </w:tc>
        <w:tc>
          <w:tcPr>
            <w:tcW w:w="709"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ВР</w:t>
            </w:r>
          </w:p>
        </w:tc>
        <w:tc>
          <w:tcPr>
            <w:tcW w:w="1276"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всего</w:t>
            </w:r>
          </w:p>
        </w:tc>
        <w:tc>
          <w:tcPr>
            <w:tcW w:w="1109"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2015 год</w:t>
            </w: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2016 год</w:t>
            </w: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2017 год</w:t>
            </w: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2018 год</w:t>
            </w: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2019 год</w:t>
            </w: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2020  год</w:t>
            </w:r>
          </w:p>
        </w:tc>
      </w:tr>
      <w:tr w:rsidR="002719B3" w:rsidRPr="00DD55D8" w:rsidTr="00DD55D8">
        <w:trPr>
          <w:trHeight w:val="288"/>
        </w:trPr>
        <w:tc>
          <w:tcPr>
            <w:tcW w:w="923"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1</w:t>
            </w:r>
          </w:p>
        </w:tc>
        <w:tc>
          <w:tcPr>
            <w:tcW w:w="1737"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2</w:t>
            </w:r>
          </w:p>
        </w:tc>
        <w:tc>
          <w:tcPr>
            <w:tcW w:w="1984"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3</w:t>
            </w:r>
          </w:p>
        </w:tc>
        <w:tc>
          <w:tcPr>
            <w:tcW w:w="851"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4</w:t>
            </w:r>
          </w:p>
        </w:tc>
        <w:tc>
          <w:tcPr>
            <w:tcW w:w="850"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5</w:t>
            </w:r>
          </w:p>
        </w:tc>
        <w:tc>
          <w:tcPr>
            <w:tcW w:w="1276"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6</w:t>
            </w:r>
          </w:p>
        </w:tc>
        <w:tc>
          <w:tcPr>
            <w:tcW w:w="709"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7</w:t>
            </w:r>
          </w:p>
        </w:tc>
        <w:tc>
          <w:tcPr>
            <w:tcW w:w="1276"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8</w:t>
            </w:r>
          </w:p>
        </w:tc>
        <w:tc>
          <w:tcPr>
            <w:tcW w:w="1109"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9</w:t>
            </w: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10</w:t>
            </w: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11</w:t>
            </w: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12</w:t>
            </w: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13</w:t>
            </w: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14</w:t>
            </w:r>
          </w:p>
        </w:tc>
      </w:tr>
      <w:tr w:rsidR="002719B3" w:rsidRPr="00DD55D8" w:rsidTr="00DD55D8">
        <w:trPr>
          <w:trHeight w:val="288"/>
        </w:trPr>
        <w:tc>
          <w:tcPr>
            <w:tcW w:w="923"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МП</w:t>
            </w:r>
          </w:p>
        </w:tc>
        <w:tc>
          <w:tcPr>
            <w:tcW w:w="1737" w:type="dxa"/>
            <w:vMerge w:val="restart"/>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«Развитие и сохранение культуры в муниципальном районе «Город Краснокаменск и Краснокаменский район» Забайкальского края</w:t>
            </w:r>
          </w:p>
        </w:tc>
        <w:tc>
          <w:tcPr>
            <w:tcW w:w="1984"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ВСЕГО,</w:t>
            </w:r>
          </w:p>
        </w:tc>
        <w:tc>
          <w:tcPr>
            <w:tcW w:w="851" w:type="dxa"/>
            <w:noWrap/>
            <w:hideMark/>
          </w:tcPr>
          <w:p w:rsidR="002719B3" w:rsidRPr="00DD55D8" w:rsidRDefault="002719B3" w:rsidP="00DD55D8">
            <w:pPr>
              <w:shd w:val="clear" w:color="auto" w:fill="FFFFFF"/>
              <w:spacing w:after="0" w:line="270" w:lineRule="atLeast"/>
              <w:jc w:val="center"/>
              <w:rPr>
                <w:color w:val="auto"/>
                <w:sz w:val="19"/>
                <w:szCs w:val="19"/>
              </w:rPr>
            </w:pPr>
          </w:p>
        </w:tc>
        <w:tc>
          <w:tcPr>
            <w:tcW w:w="850" w:type="dxa"/>
            <w:noWrap/>
            <w:hideMark/>
          </w:tcPr>
          <w:p w:rsidR="002719B3" w:rsidRPr="00DD55D8" w:rsidRDefault="002719B3" w:rsidP="00DD55D8">
            <w:pPr>
              <w:shd w:val="clear" w:color="auto" w:fill="FFFFFF"/>
              <w:spacing w:after="0" w:line="270" w:lineRule="atLeast"/>
              <w:jc w:val="center"/>
              <w:rPr>
                <w:color w:val="auto"/>
                <w:sz w:val="19"/>
                <w:szCs w:val="19"/>
              </w:rPr>
            </w:pPr>
          </w:p>
        </w:tc>
        <w:tc>
          <w:tcPr>
            <w:tcW w:w="1276" w:type="dxa"/>
            <w:noWrap/>
            <w:hideMark/>
          </w:tcPr>
          <w:p w:rsidR="002719B3" w:rsidRPr="00DD55D8" w:rsidRDefault="002719B3" w:rsidP="00DD55D8">
            <w:pPr>
              <w:shd w:val="clear" w:color="auto" w:fill="FFFFFF"/>
              <w:spacing w:after="0" w:line="270" w:lineRule="atLeast"/>
              <w:jc w:val="center"/>
              <w:rPr>
                <w:color w:val="auto"/>
                <w:sz w:val="19"/>
                <w:szCs w:val="19"/>
              </w:rPr>
            </w:pPr>
          </w:p>
        </w:tc>
        <w:tc>
          <w:tcPr>
            <w:tcW w:w="709" w:type="dxa"/>
            <w:noWrap/>
            <w:hideMark/>
          </w:tcPr>
          <w:p w:rsidR="002719B3" w:rsidRPr="00DD55D8" w:rsidRDefault="002719B3" w:rsidP="00DD55D8">
            <w:pPr>
              <w:shd w:val="clear" w:color="auto" w:fill="FFFFFF"/>
              <w:spacing w:after="0" w:line="270" w:lineRule="atLeast"/>
              <w:jc w:val="center"/>
              <w:rPr>
                <w:color w:val="auto"/>
                <w:sz w:val="19"/>
                <w:szCs w:val="19"/>
              </w:rPr>
            </w:pPr>
          </w:p>
        </w:tc>
        <w:tc>
          <w:tcPr>
            <w:tcW w:w="1276" w:type="dxa"/>
            <w:noWrap/>
            <w:hideMark/>
          </w:tcPr>
          <w:p w:rsidR="002719B3" w:rsidRPr="00DD55D8" w:rsidRDefault="002719B3" w:rsidP="00DD55D8">
            <w:pPr>
              <w:shd w:val="clear" w:color="auto" w:fill="FFFFFF"/>
              <w:spacing w:after="0" w:line="270" w:lineRule="atLeast"/>
              <w:jc w:val="center"/>
              <w:rPr>
                <w:color w:val="auto"/>
                <w:sz w:val="19"/>
                <w:szCs w:val="19"/>
              </w:rPr>
            </w:pPr>
          </w:p>
        </w:tc>
        <w:tc>
          <w:tcPr>
            <w:tcW w:w="1109" w:type="dxa"/>
            <w:noWrap/>
            <w:hideMark/>
          </w:tcPr>
          <w:p w:rsidR="002719B3" w:rsidRPr="00DD55D8" w:rsidRDefault="002719B3" w:rsidP="00DD55D8">
            <w:pPr>
              <w:shd w:val="clear" w:color="auto" w:fill="FFFFFF"/>
              <w:spacing w:after="0" w:line="270" w:lineRule="atLeast"/>
              <w:jc w:val="center"/>
              <w:rPr>
                <w:color w:val="auto"/>
                <w:sz w:val="19"/>
                <w:szCs w:val="19"/>
              </w:rPr>
            </w:pP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p>
        </w:tc>
      </w:tr>
      <w:tr w:rsidR="002719B3" w:rsidRPr="00DD55D8" w:rsidTr="00DD55D8">
        <w:trPr>
          <w:trHeight w:val="456"/>
        </w:trPr>
        <w:tc>
          <w:tcPr>
            <w:tcW w:w="923" w:type="dxa"/>
            <w:noWrap/>
            <w:hideMark/>
          </w:tcPr>
          <w:p w:rsidR="002719B3" w:rsidRPr="00DD55D8" w:rsidRDefault="002719B3" w:rsidP="00DD55D8">
            <w:pPr>
              <w:shd w:val="clear" w:color="auto" w:fill="FFFFFF"/>
              <w:spacing w:after="0" w:line="270" w:lineRule="atLeast"/>
              <w:jc w:val="center"/>
              <w:rPr>
                <w:color w:val="auto"/>
                <w:sz w:val="19"/>
                <w:szCs w:val="19"/>
              </w:rPr>
            </w:pPr>
          </w:p>
        </w:tc>
        <w:tc>
          <w:tcPr>
            <w:tcW w:w="1737" w:type="dxa"/>
            <w:vMerge/>
            <w:hideMark/>
          </w:tcPr>
          <w:p w:rsidR="002719B3" w:rsidRPr="00DD55D8" w:rsidRDefault="002719B3" w:rsidP="00DD55D8">
            <w:pPr>
              <w:shd w:val="clear" w:color="auto" w:fill="FFFFFF"/>
              <w:spacing w:after="0" w:line="270" w:lineRule="atLeast"/>
              <w:jc w:val="center"/>
              <w:rPr>
                <w:color w:val="auto"/>
                <w:sz w:val="19"/>
                <w:szCs w:val="19"/>
              </w:rPr>
            </w:pPr>
          </w:p>
        </w:tc>
        <w:tc>
          <w:tcPr>
            <w:tcW w:w="1984"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в том числе:</w:t>
            </w:r>
          </w:p>
        </w:tc>
        <w:tc>
          <w:tcPr>
            <w:tcW w:w="851" w:type="dxa"/>
            <w:noWrap/>
            <w:hideMark/>
          </w:tcPr>
          <w:p w:rsidR="002719B3" w:rsidRPr="00DD55D8" w:rsidRDefault="002719B3" w:rsidP="00DD55D8">
            <w:pPr>
              <w:shd w:val="clear" w:color="auto" w:fill="FFFFFF"/>
              <w:spacing w:after="0" w:line="270" w:lineRule="atLeast"/>
              <w:jc w:val="center"/>
              <w:rPr>
                <w:color w:val="auto"/>
                <w:sz w:val="19"/>
                <w:szCs w:val="19"/>
              </w:rPr>
            </w:pPr>
          </w:p>
        </w:tc>
        <w:tc>
          <w:tcPr>
            <w:tcW w:w="850" w:type="dxa"/>
            <w:noWrap/>
            <w:hideMark/>
          </w:tcPr>
          <w:p w:rsidR="002719B3" w:rsidRPr="00DD55D8" w:rsidRDefault="002719B3" w:rsidP="00DD55D8">
            <w:pPr>
              <w:shd w:val="clear" w:color="auto" w:fill="FFFFFF"/>
              <w:spacing w:after="0" w:line="270" w:lineRule="atLeast"/>
              <w:jc w:val="center"/>
              <w:rPr>
                <w:color w:val="auto"/>
                <w:sz w:val="19"/>
                <w:szCs w:val="19"/>
              </w:rPr>
            </w:pPr>
          </w:p>
        </w:tc>
        <w:tc>
          <w:tcPr>
            <w:tcW w:w="1276" w:type="dxa"/>
            <w:noWrap/>
            <w:hideMark/>
          </w:tcPr>
          <w:p w:rsidR="002719B3" w:rsidRPr="00DD55D8" w:rsidRDefault="002719B3" w:rsidP="00DD55D8">
            <w:pPr>
              <w:shd w:val="clear" w:color="auto" w:fill="FFFFFF"/>
              <w:spacing w:after="0" w:line="270" w:lineRule="atLeast"/>
              <w:jc w:val="center"/>
              <w:rPr>
                <w:color w:val="auto"/>
                <w:sz w:val="19"/>
                <w:szCs w:val="19"/>
              </w:rPr>
            </w:pPr>
          </w:p>
        </w:tc>
        <w:tc>
          <w:tcPr>
            <w:tcW w:w="709" w:type="dxa"/>
            <w:noWrap/>
            <w:hideMark/>
          </w:tcPr>
          <w:p w:rsidR="002719B3" w:rsidRPr="00DD55D8" w:rsidRDefault="002719B3" w:rsidP="00DD55D8">
            <w:pPr>
              <w:shd w:val="clear" w:color="auto" w:fill="FFFFFF"/>
              <w:spacing w:after="0" w:line="270" w:lineRule="atLeast"/>
              <w:jc w:val="center"/>
              <w:rPr>
                <w:color w:val="auto"/>
                <w:sz w:val="19"/>
                <w:szCs w:val="19"/>
              </w:rPr>
            </w:pPr>
          </w:p>
        </w:tc>
        <w:tc>
          <w:tcPr>
            <w:tcW w:w="1276" w:type="dxa"/>
            <w:noWrap/>
            <w:hideMark/>
          </w:tcPr>
          <w:p w:rsidR="002719B3" w:rsidRPr="00DD55D8" w:rsidRDefault="002719B3" w:rsidP="00DD55D8">
            <w:pPr>
              <w:shd w:val="clear" w:color="auto" w:fill="FFFFFF"/>
              <w:spacing w:after="0" w:line="270" w:lineRule="atLeast"/>
              <w:jc w:val="center"/>
              <w:rPr>
                <w:color w:val="auto"/>
                <w:sz w:val="19"/>
                <w:szCs w:val="19"/>
              </w:rPr>
            </w:pPr>
          </w:p>
        </w:tc>
        <w:tc>
          <w:tcPr>
            <w:tcW w:w="1109" w:type="dxa"/>
            <w:noWrap/>
            <w:hideMark/>
          </w:tcPr>
          <w:p w:rsidR="002719B3" w:rsidRPr="00DD55D8" w:rsidRDefault="002719B3" w:rsidP="00DD55D8">
            <w:pPr>
              <w:shd w:val="clear" w:color="auto" w:fill="FFFFFF"/>
              <w:spacing w:after="0" w:line="270" w:lineRule="atLeast"/>
              <w:jc w:val="center"/>
              <w:rPr>
                <w:color w:val="auto"/>
                <w:sz w:val="19"/>
                <w:szCs w:val="19"/>
              </w:rPr>
            </w:pP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p>
        </w:tc>
      </w:tr>
      <w:tr w:rsidR="002719B3" w:rsidRPr="00DD55D8" w:rsidTr="00DD55D8">
        <w:trPr>
          <w:trHeight w:val="1680"/>
        </w:trPr>
        <w:tc>
          <w:tcPr>
            <w:tcW w:w="923" w:type="dxa"/>
            <w:noWrap/>
            <w:hideMark/>
          </w:tcPr>
          <w:p w:rsidR="002719B3" w:rsidRPr="00DD55D8" w:rsidRDefault="002719B3" w:rsidP="00DD55D8">
            <w:pPr>
              <w:shd w:val="clear" w:color="auto" w:fill="FFFFFF"/>
              <w:spacing w:after="0" w:line="270" w:lineRule="atLeast"/>
              <w:jc w:val="center"/>
              <w:rPr>
                <w:color w:val="auto"/>
                <w:sz w:val="19"/>
                <w:szCs w:val="19"/>
              </w:rPr>
            </w:pPr>
          </w:p>
        </w:tc>
        <w:tc>
          <w:tcPr>
            <w:tcW w:w="1737" w:type="dxa"/>
            <w:vMerge/>
            <w:hideMark/>
          </w:tcPr>
          <w:p w:rsidR="002719B3" w:rsidRPr="00DD55D8" w:rsidRDefault="002719B3" w:rsidP="00DD55D8">
            <w:pPr>
              <w:shd w:val="clear" w:color="auto" w:fill="FFFFFF"/>
              <w:spacing w:after="0" w:line="270" w:lineRule="atLeast"/>
              <w:jc w:val="center"/>
              <w:rPr>
                <w:color w:val="auto"/>
                <w:sz w:val="19"/>
                <w:szCs w:val="19"/>
              </w:rPr>
            </w:pPr>
          </w:p>
        </w:tc>
        <w:tc>
          <w:tcPr>
            <w:tcW w:w="1984" w:type="dxa"/>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Комитет молодежной политики, культуры и спорта Администрации муниципального района «Город Краснокаменск и Краснокаменский район» Забайкальского края</w:t>
            </w:r>
          </w:p>
        </w:tc>
        <w:tc>
          <w:tcPr>
            <w:tcW w:w="851"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x</w:t>
            </w:r>
          </w:p>
        </w:tc>
        <w:tc>
          <w:tcPr>
            <w:tcW w:w="850"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x</w:t>
            </w:r>
          </w:p>
        </w:tc>
        <w:tc>
          <w:tcPr>
            <w:tcW w:w="1276"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x</w:t>
            </w:r>
          </w:p>
        </w:tc>
        <w:tc>
          <w:tcPr>
            <w:tcW w:w="709"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x</w:t>
            </w:r>
          </w:p>
        </w:tc>
        <w:tc>
          <w:tcPr>
            <w:tcW w:w="1276" w:type="dxa"/>
            <w:noWrap/>
            <w:hideMark/>
          </w:tcPr>
          <w:p w:rsidR="002719B3" w:rsidRPr="00DD55D8" w:rsidRDefault="002719B3" w:rsidP="00DD55D8">
            <w:pPr>
              <w:shd w:val="clear" w:color="auto" w:fill="FFFFFF"/>
              <w:spacing w:after="0" w:line="270" w:lineRule="atLeast"/>
              <w:jc w:val="center"/>
              <w:rPr>
                <w:b/>
                <w:bCs/>
                <w:color w:val="auto"/>
                <w:sz w:val="19"/>
                <w:szCs w:val="19"/>
              </w:rPr>
            </w:pPr>
            <w:r w:rsidRPr="00DD55D8">
              <w:rPr>
                <w:b/>
                <w:bCs/>
                <w:color w:val="auto"/>
                <w:sz w:val="19"/>
                <w:szCs w:val="19"/>
              </w:rPr>
              <w:t>284946,7</w:t>
            </w:r>
          </w:p>
        </w:tc>
        <w:tc>
          <w:tcPr>
            <w:tcW w:w="1109" w:type="dxa"/>
            <w:noWrap/>
            <w:hideMark/>
          </w:tcPr>
          <w:p w:rsidR="002719B3" w:rsidRPr="00DD55D8" w:rsidRDefault="002719B3" w:rsidP="00DD55D8">
            <w:pPr>
              <w:shd w:val="clear" w:color="auto" w:fill="FFFFFF"/>
              <w:spacing w:after="0" w:line="270" w:lineRule="atLeast"/>
              <w:jc w:val="center"/>
              <w:rPr>
                <w:b/>
                <w:bCs/>
                <w:color w:val="auto"/>
                <w:sz w:val="19"/>
                <w:szCs w:val="19"/>
              </w:rPr>
            </w:pPr>
            <w:r w:rsidRPr="00DD55D8">
              <w:rPr>
                <w:b/>
                <w:bCs/>
                <w:color w:val="auto"/>
                <w:sz w:val="19"/>
                <w:szCs w:val="19"/>
              </w:rPr>
              <w:t>44000,7</w:t>
            </w:r>
          </w:p>
        </w:tc>
        <w:tc>
          <w:tcPr>
            <w:tcW w:w="987" w:type="dxa"/>
            <w:noWrap/>
            <w:hideMark/>
          </w:tcPr>
          <w:p w:rsidR="002719B3" w:rsidRPr="00DD55D8" w:rsidRDefault="002719B3" w:rsidP="00DD55D8">
            <w:pPr>
              <w:shd w:val="clear" w:color="auto" w:fill="FFFFFF"/>
              <w:spacing w:after="0" w:line="270" w:lineRule="atLeast"/>
              <w:jc w:val="center"/>
              <w:rPr>
                <w:b/>
                <w:bCs/>
                <w:color w:val="auto"/>
                <w:sz w:val="19"/>
                <w:szCs w:val="19"/>
              </w:rPr>
            </w:pPr>
            <w:r w:rsidRPr="00DD55D8">
              <w:rPr>
                <w:b/>
                <w:bCs/>
                <w:color w:val="auto"/>
                <w:sz w:val="19"/>
                <w:szCs w:val="19"/>
              </w:rPr>
              <w:t>52532,2</w:t>
            </w:r>
          </w:p>
        </w:tc>
        <w:tc>
          <w:tcPr>
            <w:tcW w:w="987" w:type="dxa"/>
            <w:noWrap/>
            <w:hideMark/>
          </w:tcPr>
          <w:p w:rsidR="002719B3" w:rsidRPr="00DD55D8" w:rsidRDefault="002719B3" w:rsidP="00DD55D8">
            <w:pPr>
              <w:shd w:val="clear" w:color="auto" w:fill="FFFFFF"/>
              <w:spacing w:after="0" w:line="270" w:lineRule="atLeast"/>
              <w:jc w:val="center"/>
              <w:rPr>
                <w:b/>
                <w:bCs/>
                <w:color w:val="auto"/>
                <w:sz w:val="19"/>
                <w:szCs w:val="19"/>
              </w:rPr>
            </w:pPr>
            <w:r w:rsidRPr="00DD55D8">
              <w:rPr>
                <w:b/>
                <w:bCs/>
                <w:color w:val="auto"/>
                <w:sz w:val="19"/>
                <w:szCs w:val="19"/>
              </w:rPr>
              <w:t>47064,4</w:t>
            </w:r>
          </w:p>
        </w:tc>
        <w:tc>
          <w:tcPr>
            <w:tcW w:w="987" w:type="dxa"/>
            <w:noWrap/>
            <w:hideMark/>
          </w:tcPr>
          <w:p w:rsidR="002719B3" w:rsidRPr="00DD55D8" w:rsidRDefault="002719B3" w:rsidP="00DD55D8">
            <w:pPr>
              <w:shd w:val="clear" w:color="auto" w:fill="FFFFFF"/>
              <w:spacing w:after="0" w:line="270" w:lineRule="atLeast"/>
              <w:jc w:val="center"/>
              <w:rPr>
                <w:b/>
                <w:bCs/>
                <w:color w:val="auto"/>
                <w:sz w:val="19"/>
                <w:szCs w:val="19"/>
              </w:rPr>
            </w:pPr>
            <w:r w:rsidRPr="00DD55D8">
              <w:rPr>
                <w:b/>
                <w:bCs/>
                <w:color w:val="auto"/>
                <w:sz w:val="19"/>
                <w:szCs w:val="19"/>
              </w:rPr>
              <w:t>47271</w:t>
            </w:r>
          </w:p>
        </w:tc>
        <w:tc>
          <w:tcPr>
            <w:tcW w:w="987" w:type="dxa"/>
            <w:noWrap/>
            <w:hideMark/>
          </w:tcPr>
          <w:p w:rsidR="002719B3" w:rsidRPr="00DD55D8" w:rsidRDefault="002719B3" w:rsidP="00DD55D8">
            <w:pPr>
              <w:shd w:val="clear" w:color="auto" w:fill="FFFFFF"/>
              <w:spacing w:after="0" w:line="270" w:lineRule="atLeast"/>
              <w:jc w:val="center"/>
              <w:rPr>
                <w:b/>
                <w:bCs/>
                <w:color w:val="auto"/>
                <w:sz w:val="19"/>
                <w:szCs w:val="19"/>
              </w:rPr>
            </w:pPr>
            <w:r w:rsidRPr="00DD55D8">
              <w:rPr>
                <w:b/>
                <w:bCs/>
                <w:color w:val="auto"/>
                <w:sz w:val="19"/>
                <w:szCs w:val="19"/>
              </w:rPr>
              <w:t>47039,2</w:t>
            </w:r>
          </w:p>
        </w:tc>
        <w:tc>
          <w:tcPr>
            <w:tcW w:w="987" w:type="dxa"/>
            <w:noWrap/>
            <w:hideMark/>
          </w:tcPr>
          <w:p w:rsidR="002719B3" w:rsidRPr="00DD55D8" w:rsidRDefault="002719B3" w:rsidP="00DD55D8">
            <w:pPr>
              <w:shd w:val="clear" w:color="auto" w:fill="FFFFFF"/>
              <w:spacing w:after="0" w:line="270" w:lineRule="atLeast"/>
              <w:jc w:val="center"/>
              <w:rPr>
                <w:b/>
                <w:bCs/>
                <w:color w:val="auto"/>
                <w:sz w:val="19"/>
                <w:szCs w:val="19"/>
              </w:rPr>
            </w:pPr>
            <w:r w:rsidRPr="00DD55D8">
              <w:rPr>
                <w:b/>
                <w:bCs/>
                <w:color w:val="auto"/>
                <w:sz w:val="19"/>
                <w:szCs w:val="19"/>
              </w:rPr>
              <w:t>47039,2</w:t>
            </w:r>
          </w:p>
        </w:tc>
      </w:tr>
      <w:tr w:rsidR="002719B3" w:rsidRPr="00DD55D8" w:rsidTr="00DD55D8">
        <w:trPr>
          <w:trHeight w:val="1440"/>
        </w:trPr>
        <w:tc>
          <w:tcPr>
            <w:tcW w:w="923"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lastRenderedPageBreak/>
              <w:t>ПП</w:t>
            </w:r>
          </w:p>
        </w:tc>
        <w:tc>
          <w:tcPr>
            <w:tcW w:w="1737" w:type="dxa"/>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Подпрограмма 1 «Библиотечное, библиографическое, информационное обслуживание пользователей библиотеки»</w:t>
            </w:r>
          </w:p>
        </w:tc>
        <w:tc>
          <w:tcPr>
            <w:tcW w:w="1984" w:type="dxa"/>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МБУК «ЦРБ» муниципального района «Город Краснокаменск и Краснокаменский район» Забайкальского края</w:t>
            </w:r>
          </w:p>
        </w:tc>
        <w:tc>
          <w:tcPr>
            <w:tcW w:w="851"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904</w:t>
            </w:r>
          </w:p>
        </w:tc>
        <w:tc>
          <w:tcPr>
            <w:tcW w:w="850"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0801</w:t>
            </w:r>
          </w:p>
        </w:tc>
        <w:tc>
          <w:tcPr>
            <w:tcW w:w="1276"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02 1 00 44299</w:t>
            </w:r>
          </w:p>
        </w:tc>
        <w:tc>
          <w:tcPr>
            <w:tcW w:w="709"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000</w:t>
            </w:r>
          </w:p>
        </w:tc>
        <w:tc>
          <w:tcPr>
            <w:tcW w:w="1276" w:type="dxa"/>
            <w:noWrap/>
            <w:hideMark/>
          </w:tcPr>
          <w:p w:rsidR="002719B3" w:rsidRPr="00DD55D8" w:rsidRDefault="002719B3" w:rsidP="00DD55D8">
            <w:pPr>
              <w:shd w:val="clear" w:color="auto" w:fill="FFFFFF"/>
              <w:spacing w:after="0" w:line="270" w:lineRule="atLeast"/>
              <w:jc w:val="center"/>
              <w:rPr>
                <w:b/>
                <w:bCs/>
                <w:color w:val="auto"/>
                <w:sz w:val="19"/>
                <w:szCs w:val="19"/>
              </w:rPr>
            </w:pPr>
            <w:r w:rsidRPr="00DD55D8">
              <w:rPr>
                <w:b/>
                <w:bCs/>
                <w:color w:val="auto"/>
                <w:sz w:val="19"/>
                <w:szCs w:val="19"/>
              </w:rPr>
              <w:t>58486</w:t>
            </w:r>
          </w:p>
        </w:tc>
        <w:tc>
          <w:tcPr>
            <w:tcW w:w="1109" w:type="dxa"/>
            <w:noWrap/>
            <w:hideMark/>
          </w:tcPr>
          <w:p w:rsidR="002719B3" w:rsidRPr="00DD55D8" w:rsidRDefault="002719B3" w:rsidP="00DD55D8">
            <w:pPr>
              <w:shd w:val="clear" w:color="auto" w:fill="FFFFFF"/>
              <w:spacing w:after="0" w:line="270" w:lineRule="atLeast"/>
              <w:jc w:val="center"/>
              <w:rPr>
                <w:b/>
                <w:bCs/>
                <w:color w:val="auto"/>
                <w:sz w:val="19"/>
                <w:szCs w:val="19"/>
              </w:rPr>
            </w:pPr>
            <w:r w:rsidRPr="00DD55D8">
              <w:rPr>
                <w:b/>
                <w:bCs/>
                <w:color w:val="auto"/>
                <w:sz w:val="19"/>
                <w:szCs w:val="19"/>
              </w:rPr>
              <w:t>9582,7</w:t>
            </w:r>
          </w:p>
        </w:tc>
        <w:tc>
          <w:tcPr>
            <w:tcW w:w="987" w:type="dxa"/>
            <w:noWrap/>
            <w:hideMark/>
          </w:tcPr>
          <w:p w:rsidR="002719B3" w:rsidRPr="00DD55D8" w:rsidRDefault="002719B3" w:rsidP="00DD55D8">
            <w:pPr>
              <w:shd w:val="clear" w:color="auto" w:fill="FFFFFF"/>
              <w:spacing w:after="0" w:line="270" w:lineRule="atLeast"/>
              <w:jc w:val="center"/>
              <w:rPr>
                <w:b/>
                <w:bCs/>
                <w:color w:val="auto"/>
                <w:sz w:val="19"/>
                <w:szCs w:val="19"/>
              </w:rPr>
            </w:pPr>
            <w:r w:rsidRPr="00DD55D8">
              <w:rPr>
                <w:b/>
                <w:bCs/>
                <w:color w:val="auto"/>
                <w:sz w:val="19"/>
                <w:szCs w:val="19"/>
              </w:rPr>
              <w:t>8906,4</w:t>
            </w:r>
          </w:p>
        </w:tc>
        <w:tc>
          <w:tcPr>
            <w:tcW w:w="987" w:type="dxa"/>
            <w:noWrap/>
            <w:hideMark/>
          </w:tcPr>
          <w:p w:rsidR="002719B3" w:rsidRPr="00DD55D8" w:rsidRDefault="002719B3" w:rsidP="00DD55D8">
            <w:pPr>
              <w:shd w:val="clear" w:color="auto" w:fill="FFFFFF"/>
              <w:spacing w:after="0" w:line="270" w:lineRule="atLeast"/>
              <w:jc w:val="center"/>
              <w:rPr>
                <w:b/>
                <w:bCs/>
                <w:color w:val="auto"/>
                <w:sz w:val="19"/>
                <w:szCs w:val="19"/>
              </w:rPr>
            </w:pPr>
            <w:r w:rsidRPr="00DD55D8">
              <w:rPr>
                <w:b/>
                <w:bCs/>
                <w:color w:val="auto"/>
                <w:sz w:val="19"/>
                <w:szCs w:val="19"/>
              </w:rPr>
              <w:t>9924,8</w:t>
            </w:r>
          </w:p>
        </w:tc>
        <w:tc>
          <w:tcPr>
            <w:tcW w:w="987" w:type="dxa"/>
            <w:noWrap/>
            <w:hideMark/>
          </w:tcPr>
          <w:p w:rsidR="002719B3" w:rsidRPr="00DD55D8" w:rsidRDefault="002719B3" w:rsidP="00DD55D8">
            <w:pPr>
              <w:shd w:val="clear" w:color="auto" w:fill="FFFFFF"/>
              <w:spacing w:after="0" w:line="270" w:lineRule="atLeast"/>
              <w:jc w:val="center"/>
              <w:rPr>
                <w:b/>
                <w:bCs/>
                <w:color w:val="auto"/>
                <w:sz w:val="19"/>
                <w:szCs w:val="19"/>
              </w:rPr>
            </w:pPr>
            <w:r w:rsidRPr="00DD55D8">
              <w:rPr>
                <w:b/>
                <w:bCs/>
                <w:color w:val="auto"/>
                <w:sz w:val="19"/>
                <w:szCs w:val="19"/>
              </w:rPr>
              <w:t>9986,9</w:t>
            </w:r>
          </w:p>
        </w:tc>
        <w:tc>
          <w:tcPr>
            <w:tcW w:w="987" w:type="dxa"/>
            <w:noWrap/>
            <w:hideMark/>
          </w:tcPr>
          <w:p w:rsidR="002719B3" w:rsidRPr="00DD55D8" w:rsidRDefault="002719B3" w:rsidP="00DD55D8">
            <w:pPr>
              <w:shd w:val="clear" w:color="auto" w:fill="FFFFFF"/>
              <w:spacing w:after="0" w:line="270" w:lineRule="atLeast"/>
              <w:jc w:val="center"/>
              <w:rPr>
                <w:b/>
                <w:bCs/>
                <w:color w:val="auto"/>
                <w:sz w:val="19"/>
                <w:szCs w:val="19"/>
              </w:rPr>
            </w:pPr>
            <w:r w:rsidRPr="00DD55D8">
              <w:rPr>
                <w:b/>
                <w:bCs/>
                <w:color w:val="auto"/>
                <w:sz w:val="19"/>
                <w:szCs w:val="19"/>
              </w:rPr>
              <w:t>10042,6</w:t>
            </w:r>
          </w:p>
        </w:tc>
        <w:tc>
          <w:tcPr>
            <w:tcW w:w="987" w:type="dxa"/>
            <w:noWrap/>
            <w:hideMark/>
          </w:tcPr>
          <w:p w:rsidR="002719B3" w:rsidRPr="00DD55D8" w:rsidRDefault="002719B3" w:rsidP="00DD55D8">
            <w:pPr>
              <w:shd w:val="clear" w:color="auto" w:fill="FFFFFF"/>
              <w:spacing w:after="0" w:line="270" w:lineRule="atLeast"/>
              <w:jc w:val="center"/>
              <w:rPr>
                <w:b/>
                <w:bCs/>
                <w:color w:val="auto"/>
                <w:sz w:val="19"/>
                <w:szCs w:val="19"/>
              </w:rPr>
            </w:pPr>
            <w:r w:rsidRPr="00DD55D8">
              <w:rPr>
                <w:b/>
                <w:bCs/>
                <w:color w:val="auto"/>
                <w:sz w:val="19"/>
                <w:szCs w:val="19"/>
              </w:rPr>
              <w:t>10042,6</w:t>
            </w:r>
          </w:p>
        </w:tc>
      </w:tr>
      <w:tr w:rsidR="002719B3" w:rsidRPr="00DD55D8" w:rsidTr="00DD55D8">
        <w:trPr>
          <w:trHeight w:val="1068"/>
        </w:trPr>
        <w:tc>
          <w:tcPr>
            <w:tcW w:w="923"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Осм</w:t>
            </w:r>
          </w:p>
        </w:tc>
        <w:tc>
          <w:tcPr>
            <w:tcW w:w="1737" w:type="dxa"/>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Основное мероприятие 1.01. Расходы на обеспечение деятельности (оказание услуг) МБУК «ЦРБ»</w:t>
            </w:r>
          </w:p>
        </w:tc>
        <w:tc>
          <w:tcPr>
            <w:tcW w:w="1984" w:type="dxa"/>
            <w:vMerge w:val="restart"/>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МБУК «ЦРБ» муниципального района «Город Краснокаменск и Краснокаменский район» Забайкальского края</w:t>
            </w:r>
          </w:p>
        </w:tc>
        <w:tc>
          <w:tcPr>
            <w:tcW w:w="851"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904</w:t>
            </w:r>
          </w:p>
        </w:tc>
        <w:tc>
          <w:tcPr>
            <w:tcW w:w="850"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0801</w:t>
            </w:r>
          </w:p>
        </w:tc>
        <w:tc>
          <w:tcPr>
            <w:tcW w:w="1276"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02 1 01 44299</w:t>
            </w:r>
          </w:p>
        </w:tc>
        <w:tc>
          <w:tcPr>
            <w:tcW w:w="709"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600</w:t>
            </w:r>
          </w:p>
        </w:tc>
        <w:tc>
          <w:tcPr>
            <w:tcW w:w="1276" w:type="dxa"/>
            <w:noWrap/>
            <w:hideMark/>
          </w:tcPr>
          <w:p w:rsidR="002719B3" w:rsidRPr="00DD55D8" w:rsidRDefault="002719B3" w:rsidP="00DD55D8">
            <w:pPr>
              <w:shd w:val="clear" w:color="auto" w:fill="FFFFFF"/>
              <w:spacing w:after="0" w:line="270" w:lineRule="atLeast"/>
              <w:jc w:val="center"/>
              <w:rPr>
                <w:b/>
                <w:bCs/>
                <w:color w:val="auto"/>
                <w:sz w:val="19"/>
                <w:szCs w:val="19"/>
              </w:rPr>
            </w:pPr>
            <w:r w:rsidRPr="00DD55D8">
              <w:rPr>
                <w:b/>
                <w:bCs/>
                <w:color w:val="auto"/>
                <w:sz w:val="19"/>
                <w:szCs w:val="19"/>
              </w:rPr>
              <w:t>57941,6</w:t>
            </w:r>
          </w:p>
        </w:tc>
        <w:tc>
          <w:tcPr>
            <w:tcW w:w="1109"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9575,8</w:t>
            </w: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8799,7</w:t>
            </w: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9817,1</w:t>
            </w: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9879,2</w:t>
            </w: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9934,9</w:t>
            </w: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9934,9</w:t>
            </w:r>
          </w:p>
        </w:tc>
      </w:tr>
      <w:tr w:rsidR="002719B3" w:rsidRPr="00DD55D8" w:rsidTr="00DD55D8">
        <w:trPr>
          <w:trHeight w:val="1284"/>
        </w:trPr>
        <w:tc>
          <w:tcPr>
            <w:tcW w:w="923"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Осм</w:t>
            </w:r>
          </w:p>
        </w:tc>
        <w:tc>
          <w:tcPr>
            <w:tcW w:w="1737" w:type="dxa"/>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Основное мероприятие 1.02. Комплектование книжных фондов библиотек муниципальных образований</w:t>
            </w:r>
          </w:p>
        </w:tc>
        <w:tc>
          <w:tcPr>
            <w:tcW w:w="1984" w:type="dxa"/>
            <w:vMerge/>
            <w:hideMark/>
          </w:tcPr>
          <w:p w:rsidR="002719B3" w:rsidRPr="00DD55D8" w:rsidRDefault="002719B3" w:rsidP="00DD55D8">
            <w:pPr>
              <w:shd w:val="clear" w:color="auto" w:fill="FFFFFF"/>
              <w:spacing w:after="0" w:line="270" w:lineRule="atLeast"/>
              <w:jc w:val="center"/>
              <w:rPr>
                <w:color w:val="auto"/>
                <w:sz w:val="19"/>
                <w:szCs w:val="19"/>
              </w:rPr>
            </w:pPr>
          </w:p>
        </w:tc>
        <w:tc>
          <w:tcPr>
            <w:tcW w:w="851"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904</w:t>
            </w:r>
          </w:p>
        </w:tc>
        <w:tc>
          <w:tcPr>
            <w:tcW w:w="850"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0801</w:t>
            </w:r>
          </w:p>
        </w:tc>
        <w:tc>
          <w:tcPr>
            <w:tcW w:w="1276"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02 1 02 51440</w:t>
            </w:r>
          </w:p>
        </w:tc>
        <w:tc>
          <w:tcPr>
            <w:tcW w:w="709"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612</w:t>
            </w:r>
          </w:p>
        </w:tc>
        <w:tc>
          <w:tcPr>
            <w:tcW w:w="1276" w:type="dxa"/>
            <w:noWrap/>
            <w:hideMark/>
          </w:tcPr>
          <w:p w:rsidR="002719B3" w:rsidRPr="00DD55D8" w:rsidRDefault="002719B3" w:rsidP="00DD55D8">
            <w:pPr>
              <w:shd w:val="clear" w:color="auto" w:fill="FFFFFF"/>
              <w:spacing w:after="0" w:line="270" w:lineRule="atLeast"/>
              <w:jc w:val="center"/>
              <w:rPr>
                <w:b/>
                <w:bCs/>
                <w:color w:val="auto"/>
                <w:sz w:val="19"/>
                <w:szCs w:val="19"/>
              </w:rPr>
            </w:pPr>
            <w:r w:rsidRPr="00DD55D8">
              <w:rPr>
                <w:b/>
                <w:bCs/>
                <w:color w:val="auto"/>
                <w:sz w:val="19"/>
                <w:szCs w:val="19"/>
              </w:rPr>
              <w:t>44,4</w:t>
            </w:r>
          </w:p>
        </w:tc>
        <w:tc>
          <w:tcPr>
            <w:tcW w:w="1109"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6,9</w:t>
            </w: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6,7</w:t>
            </w: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7,7</w:t>
            </w: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7,7</w:t>
            </w: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7,7</w:t>
            </w: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7,7</w:t>
            </w:r>
          </w:p>
        </w:tc>
      </w:tr>
      <w:tr w:rsidR="002719B3" w:rsidRPr="00DD55D8" w:rsidTr="00DD55D8">
        <w:trPr>
          <w:trHeight w:val="888"/>
        </w:trPr>
        <w:tc>
          <w:tcPr>
            <w:tcW w:w="923"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Осм</w:t>
            </w:r>
          </w:p>
        </w:tc>
        <w:tc>
          <w:tcPr>
            <w:tcW w:w="1737" w:type="dxa"/>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Основное мероприятие 1.03. поощрение лучших учреждений культуры</w:t>
            </w:r>
          </w:p>
        </w:tc>
        <w:tc>
          <w:tcPr>
            <w:tcW w:w="1984" w:type="dxa"/>
            <w:vMerge/>
            <w:hideMark/>
          </w:tcPr>
          <w:p w:rsidR="002719B3" w:rsidRPr="00DD55D8" w:rsidRDefault="002719B3" w:rsidP="00DD55D8">
            <w:pPr>
              <w:shd w:val="clear" w:color="auto" w:fill="FFFFFF"/>
              <w:spacing w:after="0" w:line="270" w:lineRule="atLeast"/>
              <w:jc w:val="center"/>
              <w:rPr>
                <w:color w:val="auto"/>
                <w:sz w:val="19"/>
                <w:szCs w:val="19"/>
              </w:rPr>
            </w:pPr>
          </w:p>
        </w:tc>
        <w:tc>
          <w:tcPr>
            <w:tcW w:w="851"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904</w:t>
            </w:r>
          </w:p>
        </w:tc>
        <w:tc>
          <w:tcPr>
            <w:tcW w:w="850"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0801</w:t>
            </w:r>
          </w:p>
        </w:tc>
        <w:tc>
          <w:tcPr>
            <w:tcW w:w="1276"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02 1 03 51470</w:t>
            </w:r>
          </w:p>
        </w:tc>
        <w:tc>
          <w:tcPr>
            <w:tcW w:w="709" w:type="dxa"/>
            <w:noWrap/>
            <w:hideMark/>
          </w:tcPr>
          <w:p w:rsidR="002719B3" w:rsidRPr="00DD55D8" w:rsidRDefault="002719B3" w:rsidP="00DD55D8">
            <w:pPr>
              <w:shd w:val="clear" w:color="auto" w:fill="FFFFFF"/>
              <w:spacing w:after="0" w:line="270" w:lineRule="atLeast"/>
              <w:jc w:val="center"/>
              <w:rPr>
                <w:color w:val="auto"/>
                <w:sz w:val="19"/>
                <w:szCs w:val="19"/>
              </w:rPr>
            </w:pPr>
          </w:p>
        </w:tc>
        <w:tc>
          <w:tcPr>
            <w:tcW w:w="1276" w:type="dxa"/>
            <w:noWrap/>
            <w:hideMark/>
          </w:tcPr>
          <w:p w:rsidR="002719B3" w:rsidRPr="00DD55D8" w:rsidRDefault="002719B3" w:rsidP="00DD55D8">
            <w:pPr>
              <w:shd w:val="clear" w:color="auto" w:fill="FFFFFF"/>
              <w:spacing w:after="0" w:line="270" w:lineRule="atLeast"/>
              <w:jc w:val="center"/>
              <w:rPr>
                <w:b/>
                <w:bCs/>
                <w:color w:val="auto"/>
                <w:sz w:val="19"/>
                <w:szCs w:val="19"/>
              </w:rPr>
            </w:pPr>
            <w:r w:rsidRPr="00DD55D8">
              <w:rPr>
                <w:b/>
                <w:bCs/>
                <w:color w:val="auto"/>
                <w:sz w:val="19"/>
                <w:szCs w:val="19"/>
              </w:rPr>
              <w:t>500</w:t>
            </w:r>
          </w:p>
        </w:tc>
        <w:tc>
          <w:tcPr>
            <w:tcW w:w="1109" w:type="dxa"/>
            <w:noWrap/>
            <w:hideMark/>
          </w:tcPr>
          <w:p w:rsidR="002719B3" w:rsidRPr="00DD55D8" w:rsidRDefault="002719B3" w:rsidP="00DD55D8">
            <w:pPr>
              <w:shd w:val="clear" w:color="auto" w:fill="FFFFFF"/>
              <w:spacing w:after="0" w:line="270" w:lineRule="atLeast"/>
              <w:jc w:val="center"/>
              <w:rPr>
                <w:color w:val="auto"/>
                <w:sz w:val="19"/>
                <w:szCs w:val="19"/>
              </w:rPr>
            </w:pP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100</w:t>
            </w: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100</w:t>
            </w: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100</w:t>
            </w: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100</w:t>
            </w: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100</w:t>
            </w:r>
          </w:p>
        </w:tc>
      </w:tr>
      <w:tr w:rsidR="002719B3" w:rsidRPr="00DD55D8" w:rsidTr="00DD55D8">
        <w:trPr>
          <w:trHeight w:val="1680"/>
        </w:trPr>
        <w:tc>
          <w:tcPr>
            <w:tcW w:w="923"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ПП</w:t>
            </w:r>
          </w:p>
        </w:tc>
        <w:tc>
          <w:tcPr>
            <w:tcW w:w="1737" w:type="dxa"/>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 xml:space="preserve">Подпрограмма 2 «Организация деятельности клубных формирований и формирований самодеятельного </w:t>
            </w:r>
            <w:r w:rsidRPr="00DD55D8">
              <w:rPr>
                <w:color w:val="auto"/>
                <w:sz w:val="19"/>
                <w:szCs w:val="19"/>
              </w:rPr>
              <w:lastRenderedPageBreak/>
              <w:t>народного творчества»</w:t>
            </w:r>
          </w:p>
        </w:tc>
        <w:tc>
          <w:tcPr>
            <w:tcW w:w="1984" w:type="dxa"/>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lastRenderedPageBreak/>
              <w:t xml:space="preserve">МАУК РДК «Строитель» муниципального района «Город Краснокаменск и Краснокаменский район» </w:t>
            </w:r>
            <w:r w:rsidRPr="00DD55D8">
              <w:rPr>
                <w:color w:val="auto"/>
                <w:sz w:val="19"/>
                <w:szCs w:val="19"/>
              </w:rPr>
              <w:lastRenderedPageBreak/>
              <w:t>Забайкальского края</w:t>
            </w:r>
          </w:p>
        </w:tc>
        <w:tc>
          <w:tcPr>
            <w:tcW w:w="851"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lastRenderedPageBreak/>
              <w:t>904</w:t>
            </w:r>
          </w:p>
        </w:tc>
        <w:tc>
          <w:tcPr>
            <w:tcW w:w="850"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0801</w:t>
            </w:r>
          </w:p>
        </w:tc>
        <w:tc>
          <w:tcPr>
            <w:tcW w:w="1276"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02 2 00 44099</w:t>
            </w:r>
          </w:p>
        </w:tc>
        <w:tc>
          <w:tcPr>
            <w:tcW w:w="709"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000</w:t>
            </w:r>
          </w:p>
        </w:tc>
        <w:tc>
          <w:tcPr>
            <w:tcW w:w="1276" w:type="dxa"/>
            <w:noWrap/>
            <w:hideMark/>
          </w:tcPr>
          <w:p w:rsidR="002719B3" w:rsidRPr="00DD55D8" w:rsidRDefault="002719B3" w:rsidP="00DD55D8">
            <w:pPr>
              <w:shd w:val="clear" w:color="auto" w:fill="FFFFFF"/>
              <w:spacing w:after="0" w:line="270" w:lineRule="atLeast"/>
              <w:jc w:val="center"/>
              <w:rPr>
                <w:b/>
                <w:bCs/>
                <w:color w:val="auto"/>
                <w:sz w:val="19"/>
                <w:szCs w:val="19"/>
              </w:rPr>
            </w:pPr>
            <w:r w:rsidRPr="00DD55D8">
              <w:rPr>
                <w:b/>
                <w:bCs/>
                <w:color w:val="auto"/>
                <w:sz w:val="19"/>
                <w:szCs w:val="19"/>
              </w:rPr>
              <w:t>64475,7</w:t>
            </w:r>
          </w:p>
        </w:tc>
        <w:tc>
          <w:tcPr>
            <w:tcW w:w="1109" w:type="dxa"/>
            <w:noWrap/>
            <w:hideMark/>
          </w:tcPr>
          <w:p w:rsidR="002719B3" w:rsidRPr="00DD55D8" w:rsidRDefault="002719B3" w:rsidP="00DD55D8">
            <w:pPr>
              <w:shd w:val="clear" w:color="auto" w:fill="FFFFFF"/>
              <w:spacing w:after="0" w:line="270" w:lineRule="atLeast"/>
              <w:jc w:val="center"/>
              <w:rPr>
                <w:b/>
                <w:bCs/>
                <w:color w:val="auto"/>
                <w:sz w:val="19"/>
                <w:szCs w:val="19"/>
              </w:rPr>
            </w:pPr>
            <w:r w:rsidRPr="00DD55D8">
              <w:rPr>
                <w:b/>
                <w:bCs/>
                <w:color w:val="auto"/>
                <w:sz w:val="19"/>
                <w:szCs w:val="19"/>
              </w:rPr>
              <w:t>8340</w:t>
            </w:r>
          </w:p>
        </w:tc>
        <w:tc>
          <w:tcPr>
            <w:tcW w:w="987" w:type="dxa"/>
            <w:noWrap/>
            <w:hideMark/>
          </w:tcPr>
          <w:p w:rsidR="002719B3" w:rsidRPr="00DD55D8" w:rsidRDefault="002719B3" w:rsidP="00DD55D8">
            <w:pPr>
              <w:shd w:val="clear" w:color="auto" w:fill="FFFFFF"/>
              <w:spacing w:after="0" w:line="270" w:lineRule="atLeast"/>
              <w:jc w:val="center"/>
              <w:rPr>
                <w:b/>
                <w:bCs/>
                <w:color w:val="auto"/>
                <w:sz w:val="19"/>
                <w:szCs w:val="19"/>
              </w:rPr>
            </w:pPr>
            <w:r w:rsidRPr="00DD55D8">
              <w:rPr>
                <w:b/>
                <w:bCs/>
                <w:color w:val="auto"/>
                <w:sz w:val="19"/>
                <w:szCs w:val="19"/>
              </w:rPr>
              <w:t>19287,6</w:t>
            </w:r>
          </w:p>
        </w:tc>
        <w:tc>
          <w:tcPr>
            <w:tcW w:w="987" w:type="dxa"/>
            <w:noWrap/>
            <w:hideMark/>
          </w:tcPr>
          <w:p w:rsidR="002719B3" w:rsidRPr="00DD55D8" w:rsidRDefault="002719B3" w:rsidP="00DD55D8">
            <w:pPr>
              <w:shd w:val="clear" w:color="auto" w:fill="FFFFFF"/>
              <w:spacing w:after="0" w:line="270" w:lineRule="atLeast"/>
              <w:jc w:val="center"/>
              <w:rPr>
                <w:b/>
                <w:bCs/>
                <w:color w:val="auto"/>
                <w:sz w:val="19"/>
                <w:szCs w:val="19"/>
              </w:rPr>
            </w:pPr>
            <w:r w:rsidRPr="00DD55D8">
              <w:rPr>
                <w:b/>
                <w:bCs/>
                <w:color w:val="auto"/>
                <w:sz w:val="19"/>
                <w:szCs w:val="19"/>
              </w:rPr>
              <w:t>9129,7</w:t>
            </w:r>
          </w:p>
        </w:tc>
        <w:tc>
          <w:tcPr>
            <w:tcW w:w="987" w:type="dxa"/>
            <w:noWrap/>
            <w:hideMark/>
          </w:tcPr>
          <w:p w:rsidR="002719B3" w:rsidRPr="00DD55D8" w:rsidRDefault="002719B3" w:rsidP="00DD55D8">
            <w:pPr>
              <w:shd w:val="clear" w:color="auto" w:fill="FFFFFF"/>
              <w:spacing w:after="0" w:line="270" w:lineRule="atLeast"/>
              <w:jc w:val="center"/>
              <w:rPr>
                <w:b/>
                <w:bCs/>
                <w:color w:val="auto"/>
                <w:sz w:val="19"/>
                <w:szCs w:val="19"/>
              </w:rPr>
            </w:pPr>
            <w:r w:rsidRPr="00DD55D8">
              <w:rPr>
                <w:b/>
                <w:bCs/>
                <w:color w:val="auto"/>
                <w:sz w:val="19"/>
                <w:szCs w:val="19"/>
              </w:rPr>
              <w:t>9200,8</w:t>
            </w:r>
          </w:p>
        </w:tc>
        <w:tc>
          <w:tcPr>
            <w:tcW w:w="987" w:type="dxa"/>
            <w:noWrap/>
            <w:hideMark/>
          </w:tcPr>
          <w:p w:rsidR="002719B3" w:rsidRPr="00DD55D8" w:rsidRDefault="002719B3" w:rsidP="00DD55D8">
            <w:pPr>
              <w:shd w:val="clear" w:color="auto" w:fill="FFFFFF"/>
              <w:spacing w:after="0" w:line="270" w:lineRule="atLeast"/>
              <w:jc w:val="center"/>
              <w:rPr>
                <w:b/>
                <w:bCs/>
                <w:color w:val="auto"/>
                <w:sz w:val="19"/>
                <w:szCs w:val="19"/>
              </w:rPr>
            </w:pPr>
            <w:r w:rsidRPr="00DD55D8">
              <w:rPr>
                <w:b/>
                <w:bCs/>
                <w:color w:val="auto"/>
                <w:sz w:val="19"/>
                <w:szCs w:val="19"/>
              </w:rPr>
              <w:t>9258,8</w:t>
            </w:r>
          </w:p>
        </w:tc>
        <w:tc>
          <w:tcPr>
            <w:tcW w:w="987" w:type="dxa"/>
            <w:noWrap/>
            <w:hideMark/>
          </w:tcPr>
          <w:p w:rsidR="002719B3" w:rsidRPr="00DD55D8" w:rsidRDefault="002719B3" w:rsidP="00DD55D8">
            <w:pPr>
              <w:shd w:val="clear" w:color="auto" w:fill="FFFFFF"/>
              <w:spacing w:after="0" w:line="270" w:lineRule="atLeast"/>
              <w:jc w:val="center"/>
              <w:rPr>
                <w:b/>
                <w:bCs/>
                <w:color w:val="auto"/>
                <w:sz w:val="19"/>
                <w:szCs w:val="19"/>
              </w:rPr>
            </w:pPr>
            <w:r w:rsidRPr="00DD55D8">
              <w:rPr>
                <w:b/>
                <w:bCs/>
                <w:color w:val="auto"/>
                <w:sz w:val="19"/>
                <w:szCs w:val="19"/>
              </w:rPr>
              <w:t>9258,8</w:t>
            </w:r>
          </w:p>
        </w:tc>
      </w:tr>
      <w:tr w:rsidR="002719B3" w:rsidRPr="00DD55D8" w:rsidTr="00DD55D8">
        <w:trPr>
          <w:trHeight w:val="1440"/>
        </w:trPr>
        <w:tc>
          <w:tcPr>
            <w:tcW w:w="923"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lastRenderedPageBreak/>
              <w:t>ОСм</w:t>
            </w:r>
          </w:p>
        </w:tc>
        <w:tc>
          <w:tcPr>
            <w:tcW w:w="1737" w:type="dxa"/>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Основное мероприятие 2.01. Расходы на обеспечение деятельности (оказание услуг) МАУК РДК «Строитель»</w:t>
            </w:r>
          </w:p>
        </w:tc>
        <w:tc>
          <w:tcPr>
            <w:tcW w:w="1984" w:type="dxa"/>
            <w:vMerge w:val="restart"/>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МАУК РДК «Строитель» муниципального района «Город Краснокаменск и Краснокаменский район» Забайкальского края</w:t>
            </w:r>
          </w:p>
        </w:tc>
        <w:tc>
          <w:tcPr>
            <w:tcW w:w="851"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904</w:t>
            </w:r>
          </w:p>
        </w:tc>
        <w:tc>
          <w:tcPr>
            <w:tcW w:w="850"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0801</w:t>
            </w:r>
          </w:p>
        </w:tc>
        <w:tc>
          <w:tcPr>
            <w:tcW w:w="1276"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02 2 01 44099</w:t>
            </w:r>
          </w:p>
        </w:tc>
        <w:tc>
          <w:tcPr>
            <w:tcW w:w="709"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600</w:t>
            </w:r>
          </w:p>
        </w:tc>
        <w:tc>
          <w:tcPr>
            <w:tcW w:w="1276" w:type="dxa"/>
            <w:noWrap/>
            <w:hideMark/>
          </w:tcPr>
          <w:p w:rsidR="002719B3" w:rsidRPr="00DD55D8" w:rsidRDefault="002719B3" w:rsidP="00DD55D8">
            <w:pPr>
              <w:shd w:val="clear" w:color="auto" w:fill="FFFFFF"/>
              <w:spacing w:after="0" w:line="270" w:lineRule="atLeast"/>
              <w:jc w:val="center"/>
              <w:rPr>
                <w:b/>
                <w:bCs/>
                <w:color w:val="auto"/>
                <w:sz w:val="19"/>
                <w:szCs w:val="19"/>
              </w:rPr>
            </w:pPr>
            <w:r w:rsidRPr="00DD55D8">
              <w:rPr>
                <w:b/>
                <w:bCs/>
                <w:color w:val="auto"/>
                <w:sz w:val="19"/>
                <w:szCs w:val="19"/>
              </w:rPr>
              <w:t>53595,7</w:t>
            </w:r>
          </w:p>
        </w:tc>
        <w:tc>
          <w:tcPr>
            <w:tcW w:w="1109"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8340</w:t>
            </w: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8407,6</w:t>
            </w: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9129,7</w:t>
            </w: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9200,8</w:t>
            </w: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9258,8</w:t>
            </w: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9258,8</w:t>
            </w:r>
          </w:p>
        </w:tc>
      </w:tr>
      <w:tr w:rsidR="002719B3" w:rsidRPr="00DD55D8" w:rsidTr="00DD55D8">
        <w:trPr>
          <w:trHeight w:val="1440"/>
        </w:trPr>
        <w:tc>
          <w:tcPr>
            <w:tcW w:w="923"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ОСм</w:t>
            </w:r>
          </w:p>
        </w:tc>
        <w:tc>
          <w:tcPr>
            <w:tcW w:w="1737" w:type="dxa"/>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Основное мероприятие 2.02. Развитие социальной инфраструктуры городского населения "Город Краснокаменск" и муниципального района</w:t>
            </w:r>
          </w:p>
        </w:tc>
        <w:tc>
          <w:tcPr>
            <w:tcW w:w="1984" w:type="dxa"/>
            <w:vMerge/>
            <w:hideMark/>
          </w:tcPr>
          <w:p w:rsidR="002719B3" w:rsidRPr="00DD55D8" w:rsidRDefault="002719B3" w:rsidP="00DD55D8">
            <w:pPr>
              <w:shd w:val="clear" w:color="auto" w:fill="FFFFFF"/>
              <w:spacing w:after="0" w:line="270" w:lineRule="atLeast"/>
              <w:jc w:val="center"/>
              <w:rPr>
                <w:color w:val="auto"/>
                <w:sz w:val="19"/>
                <w:szCs w:val="19"/>
              </w:rPr>
            </w:pPr>
          </w:p>
        </w:tc>
        <w:tc>
          <w:tcPr>
            <w:tcW w:w="851"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904</w:t>
            </w:r>
          </w:p>
        </w:tc>
        <w:tc>
          <w:tcPr>
            <w:tcW w:w="850"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0801</w:t>
            </w:r>
          </w:p>
        </w:tc>
        <w:tc>
          <w:tcPr>
            <w:tcW w:w="1276"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02 2 02 74770</w:t>
            </w:r>
          </w:p>
        </w:tc>
        <w:tc>
          <w:tcPr>
            <w:tcW w:w="709"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622</w:t>
            </w:r>
          </w:p>
        </w:tc>
        <w:tc>
          <w:tcPr>
            <w:tcW w:w="1276" w:type="dxa"/>
            <w:noWrap/>
            <w:hideMark/>
          </w:tcPr>
          <w:p w:rsidR="002719B3" w:rsidRPr="00DD55D8" w:rsidRDefault="002719B3" w:rsidP="00DD55D8">
            <w:pPr>
              <w:shd w:val="clear" w:color="auto" w:fill="FFFFFF"/>
              <w:spacing w:after="0" w:line="270" w:lineRule="atLeast"/>
              <w:jc w:val="center"/>
              <w:rPr>
                <w:b/>
                <w:bCs/>
                <w:color w:val="auto"/>
                <w:sz w:val="19"/>
                <w:szCs w:val="19"/>
              </w:rPr>
            </w:pPr>
            <w:r w:rsidRPr="00DD55D8">
              <w:rPr>
                <w:b/>
                <w:bCs/>
                <w:color w:val="auto"/>
                <w:sz w:val="19"/>
                <w:szCs w:val="19"/>
              </w:rPr>
              <w:t>10880</w:t>
            </w:r>
          </w:p>
        </w:tc>
        <w:tc>
          <w:tcPr>
            <w:tcW w:w="1109" w:type="dxa"/>
            <w:noWrap/>
            <w:hideMark/>
          </w:tcPr>
          <w:p w:rsidR="002719B3" w:rsidRPr="00DD55D8" w:rsidRDefault="002719B3" w:rsidP="00DD55D8">
            <w:pPr>
              <w:shd w:val="clear" w:color="auto" w:fill="FFFFFF"/>
              <w:spacing w:after="0" w:line="270" w:lineRule="atLeast"/>
              <w:jc w:val="center"/>
              <w:rPr>
                <w:color w:val="auto"/>
                <w:sz w:val="19"/>
                <w:szCs w:val="19"/>
              </w:rPr>
            </w:pP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10880</w:t>
            </w: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p>
        </w:tc>
      </w:tr>
      <w:tr w:rsidR="002719B3" w:rsidRPr="00DD55D8" w:rsidTr="00DD55D8">
        <w:trPr>
          <w:trHeight w:val="1440"/>
        </w:trPr>
        <w:tc>
          <w:tcPr>
            <w:tcW w:w="923"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ПП</w:t>
            </w:r>
          </w:p>
        </w:tc>
        <w:tc>
          <w:tcPr>
            <w:tcW w:w="1737" w:type="dxa"/>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Подпрограмма 3 «Реализация дополнительных общеобразовательных программ в области искусства»</w:t>
            </w:r>
          </w:p>
        </w:tc>
        <w:tc>
          <w:tcPr>
            <w:tcW w:w="1984" w:type="dxa"/>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МАУ ДО «ДШИ», МАУ ДО «ДХШ» муниципального района «Город Краснокаменск и Краснокаменский район» Забайкальского края</w:t>
            </w:r>
          </w:p>
        </w:tc>
        <w:tc>
          <w:tcPr>
            <w:tcW w:w="851"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904</w:t>
            </w:r>
          </w:p>
        </w:tc>
        <w:tc>
          <w:tcPr>
            <w:tcW w:w="850"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0702</w:t>
            </w:r>
          </w:p>
        </w:tc>
        <w:tc>
          <w:tcPr>
            <w:tcW w:w="1276"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02 3 00 42399</w:t>
            </w:r>
          </w:p>
        </w:tc>
        <w:tc>
          <w:tcPr>
            <w:tcW w:w="709"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000</w:t>
            </w:r>
          </w:p>
        </w:tc>
        <w:tc>
          <w:tcPr>
            <w:tcW w:w="1276" w:type="dxa"/>
            <w:noWrap/>
            <w:hideMark/>
          </w:tcPr>
          <w:p w:rsidR="002719B3" w:rsidRPr="00DD55D8" w:rsidRDefault="002719B3" w:rsidP="00DD55D8">
            <w:pPr>
              <w:shd w:val="clear" w:color="auto" w:fill="FFFFFF"/>
              <w:spacing w:after="0" w:line="270" w:lineRule="atLeast"/>
              <w:jc w:val="center"/>
              <w:rPr>
                <w:b/>
                <w:bCs/>
                <w:color w:val="auto"/>
                <w:sz w:val="19"/>
                <w:szCs w:val="19"/>
              </w:rPr>
            </w:pPr>
            <w:r w:rsidRPr="00DD55D8">
              <w:rPr>
                <w:b/>
                <w:bCs/>
                <w:color w:val="auto"/>
                <w:sz w:val="19"/>
                <w:szCs w:val="19"/>
              </w:rPr>
              <w:t>134846,4</w:t>
            </w:r>
          </w:p>
        </w:tc>
        <w:tc>
          <w:tcPr>
            <w:tcW w:w="1109" w:type="dxa"/>
            <w:noWrap/>
            <w:hideMark/>
          </w:tcPr>
          <w:p w:rsidR="002719B3" w:rsidRPr="00DD55D8" w:rsidRDefault="002719B3" w:rsidP="00DD55D8">
            <w:pPr>
              <w:shd w:val="clear" w:color="auto" w:fill="FFFFFF"/>
              <w:spacing w:after="0" w:line="270" w:lineRule="atLeast"/>
              <w:jc w:val="center"/>
              <w:rPr>
                <w:b/>
                <w:bCs/>
                <w:color w:val="auto"/>
                <w:sz w:val="19"/>
                <w:szCs w:val="19"/>
              </w:rPr>
            </w:pPr>
            <w:r w:rsidRPr="00DD55D8">
              <w:rPr>
                <w:b/>
                <w:bCs/>
                <w:color w:val="auto"/>
                <w:sz w:val="19"/>
                <w:szCs w:val="19"/>
              </w:rPr>
              <w:t>22271</w:t>
            </w:r>
          </w:p>
        </w:tc>
        <w:tc>
          <w:tcPr>
            <w:tcW w:w="987" w:type="dxa"/>
            <w:noWrap/>
            <w:hideMark/>
          </w:tcPr>
          <w:p w:rsidR="002719B3" w:rsidRPr="00DD55D8" w:rsidRDefault="002719B3" w:rsidP="00DD55D8">
            <w:pPr>
              <w:shd w:val="clear" w:color="auto" w:fill="FFFFFF"/>
              <w:spacing w:after="0" w:line="270" w:lineRule="atLeast"/>
              <w:jc w:val="center"/>
              <w:rPr>
                <w:b/>
                <w:bCs/>
                <w:color w:val="auto"/>
                <w:sz w:val="19"/>
                <w:szCs w:val="19"/>
              </w:rPr>
            </w:pPr>
            <w:r w:rsidRPr="00DD55D8">
              <w:rPr>
                <w:b/>
                <w:bCs/>
                <w:color w:val="auto"/>
                <w:sz w:val="19"/>
                <w:szCs w:val="19"/>
              </w:rPr>
              <w:t>20504,2</w:t>
            </w:r>
          </w:p>
        </w:tc>
        <w:tc>
          <w:tcPr>
            <w:tcW w:w="987" w:type="dxa"/>
            <w:noWrap/>
            <w:hideMark/>
          </w:tcPr>
          <w:p w:rsidR="002719B3" w:rsidRPr="00DD55D8" w:rsidRDefault="002719B3" w:rsidP="00DD55D8">
            <w:pPr>
              <w:shd w:val="clear" w:color="auto" w:fill="FFFFFF"/>
              <w:spacing w:after="0" w:line="270" w:lineRule="atLeast"/>
              <w:jc w:val="center"/>
              <w:rPr>
                <w:b/>
                <w:bCs/>
                <w:color w:val="auto"/>
                <w:sz w:val="19"/>
                <w:szCs w:val="19"/>
              </w:rPr>
            </w:pPr>
            <w:r w:rsidRPr="00DD55D8">
              <w:rPr>
                <w:b/>
                <w:bCs/>
                <w:color w:val="auto"/>
                <w:sz w:val="19"/>
                <w:szCs w:val="19"/>
              </w:rPr>
              <w:t>23150,8</w:t>
            </w:r>
          </w:p>
        </w:tc>
        <w:tc>
          <w:tcPr>
            <w:tcW w:w="987" w:type="dxa"/>
            <w:noWrap/>
            <w:hideMark/>
          </w:tcPr>
          <w:p w:rsidR="002719B3" w:rsidRPr="00DD55D8" w:rsidRDefault="002719B3" w:rsidP="00DD55D8">
            <w:pPr>
              <w:shd w:val="clear" w:color="auto" w:fill="FFFFFF"/>
              <w:spacing w:after="0" w:line="270" w:lineRule="atLeast"/>
              <w:jc w:val="center"/>
              <w:rPr>
                <w:b/>
                <w:bCs/>
                <w:color w:val="auto"/>
                <w:sz w:val="19"/>
                <w:szCs w:val="19"/>
              </w:rPr>
            </w:pPr>
            <w:r w:rsidRPr="00DD55D8">
              <w:rPr>
                <w:b/>
                <w:bCs/>
                <w:color w:val="auto"/>
                <w:sz w:val="19"/>
                <w:szCs w:val="19"/>
              </w:rPr>
              <w:t>23211,6</w:t>
            </w:r>
          </w:p>
        </w:tc>
        <w:tc>
          <w:tcPr>
            <w:tcW w:w="987" w:type="dxa"/>
            <w:noWrap/>
            <w:hideMark/>
          </w:tcPr>
          <w:p w:rsidR="002719B3" w:rsidRPr="00DD55D8" w:rsidRDefault="002719B3" w:rsidP="00DD55D8">
            <w:pPr>
              <w:shd w:val="clear" w:color="auto" w:fill="FFFFFF"/>
              <w:spacing w:after="0" w:line="270" w:lineRule="atLeast"/>
              <w:jc w:val="center"/>
              <w:rPr>
                <w:b/>
                <w:bCs/>
                <w:color w:val="auto"/>
                <w:sz w:val="19"/>
                <w:szCs w:val="19"/>
              </w:rPr>
            </w:pPr>
            <w:r w:rsidRPr="00DD55D8">
              <w:rPr>
                <w:b/>
                <w:bCs/>
                <w:color w:val="auto"/>
                <w:sz w:val="19"/>
                <w:szCs w:val="19"/>
              </w:rPr>
              <w:t>22854,4</w:t>
            </w:r>
          </w:p>
        </w:tc>
        <w:tc>
          <w:tcPr>
            <w:tcW w:w="987" w:type="dxa"/>
            <w:noWrap/>
            <w:hideMark/>
          </w:tcPr>
          <w:p w:rsidR="002719B3" w:rsidRPr="00DD55D8" w:rsidRDefault="002719B3" w:rsidP="00DD55D8">
            <w:pPr>
              <w:shd w:val="clear" w:color="auto" w:fill="FFFFFF"/>
              <w:spacing w:after="0" w:line="270" w:lineRule="atLeast"/>
              <w:jc w:val="center"/>
              <w:rPr>
                <w:b/>
                <w:bCs/>
                <w:color w:val="auto"/>
                <w:sz w:val="19"/>
                <w:szCs w:val="19"/>
              </w:rPr>
            </w:pPr>
            <w:r w:rsidRPr="00DD55D8">
              <w:rPr>
                <w:b/>
                <w:bCs/>
                <w:color w:val="auto"/>
                <w:sz w:val="19"/>
                <w:szCs w:val="19"/>
              </w:rPr>
              <w:t>22854,4</w:t>
            </w:r>
          </w:p>
        </w:tc>
      </w:tr>
      <w:tr w:rsidR="002719B3" w:rsidRPr="00DD55D8" w:rsidTr="00DD55D8">
        <w:trPr>
          <w:trHeight w:val="1440"/>
        </w:trPr>
        <w:tc>
          <w:tcPr>
            <w:tcW w:w="923"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lastRenderedPageBreak/>
              <w:t>ОС</w:t>
            </w:r>
          </w:p>
        </w:tc>
        <w:tc>
          <w:tcPr>
            <w:tcW w:w="1737" w:type="dxa"/>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Основное мероприятие 3.01. Расходы на обеспечение деятельности (оказание услуг) МАУ ДО «ДШИ», МАУ ДО «ДХШ»</w:t>
            </w:r>
          </w:p>
        </w:tc>
        <w:tc>
          <w:tcPr>
            <w:tcW w:w="1984" w:type="dxa"/>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МАУ ДО «ДШИ», МАУ ДО «ДХШ» муниципального района «Город Краснокаменск и Краснокаменский район» Забайкальского края</w:t>
            </w:r>
          </w:p>
        </w:tc>
        <w:tc>
          <w:tcPr>
            <w:tcW w:w="851"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904</w:t>
            </w:r>
          </w:p>
        </w:tc>
        <w:tc>
          <w:tcPr>
            <w:tcW w:w="850"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0702</w:t>
            </w:r>
          </w:p>
        </w:tc>
        <w:tc>
          <w:tcPr>
            <w:tcW w:w="1276"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02 3 01 42399</w:t>
            </w:r>
          </w:p>
        </w:tc>
        <w:tc>
          <w:tcPr>
            <w:tcW w:w="709"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600</w:t>
            </w:r>
          </w:p>
        </w:tc>
        <w:tc>
          <w:tcPr>
            <w:tcW w:w="1276" w:type="dxa"/>
            <w:noWrap/>
            <w:hideMark/>
          </w:tcPr>
          <w:p w:rsidR="002719B3" w:rsidRPr="00DD55D8" w:rsidRDefault="002719B3" w:rsidP="00DD55D8">
            <w:pPr>
              <w:shd w:val="clear" w:color="auto" w:fill="FFFFFF"/>
              <w:spacing w:after="0" w:line="270" w:lineRule="atLeast"/>
              <w:jc w:val="center"/>
              <w:rPr>
                <w:b/>
                <w:bCs/>
                <w:color w:val="auto"/>
                <w:sz w:val="19"/>
                <w:szCs w:val="19"/>
              </w:rPr>
            </w:pPr>
            <w:r w:rsidRPr="00DD55D8">
              <w:rPr>
                <w:b/>
                <w:bCs/>
                <w:color w:val="auto"/>
                <w:sz w:val="19"/>
                <w:szCs w:val="19"/>
              </w:rPr>
              <w:t>133631,4</w:t>
            </w:r>
          </w:p>
        </w:tc>
        <w:tc>
          <w:tcPr>
            <w:tcW w:w="1109"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22271</w:t>
            </w: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20099,2</w:t>
            </w: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22745,8</w:t>
            </w: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22806,6</w:t>
            </w: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22854,4</w:t>
            </w: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22854,4</w:t>
            </w:r>
          </w:p>
        </w:tc>
      </w:tr>
      <w:tr w:rsidR="002719B3" w:rsidRPr="00DD55D8" w:rsidTr="00DD55D8">
        <w:trPr>
          <w:trHeight w:val="1200"/>
        </w:trPr>
        <w:tc>
          <w:tcPr>
            <w:tcW w:w="923"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М1</w:t>
            </w:r>
          </w:p>
        </w:tc>
        <w:tc>
          <w:tcPr>
            <w:tcW w:w="1737" w:type="dxa"/>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Мероприятие Расходы на обеспечение деятельности (оказание услуг) МАУ ДО «ДШИ»</w:t>
            </w:r>
          </w:p>
        </w:tc>
        <w:tc>
          <w:tcPr>
            <w:tcW w:w="1984" w:type="dxa"/>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МАУ ДО «ДШИ» муниципального района «Город Краснокаменск и Краснокаменский район» Забайкальского края</w:t>
            </w:r>
          </w:p>
        </w:tc>
        <w:tc>
          <w:tcPr>
            <w:tcW w:w="851"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904</w:t>
            </w:r>
          </w:p>
        </w:tc>
        <w:tc>
          <w:tcPr>
            <w:tcW w:w="850"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0702</w:t>
            </w:r>
          </w:p>
        </w:tc>
        <w:tc>
          <w:tcPr>
            <w:tcW w:w="1276"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02 3 01 42399</w:t>
            </w:r>
          </w:p>
        </w:tc>
        <w:tc>
          <w:tcPr>
            <w:tcW w:w="709"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600</w:t>
            </w:r>
          </w:p>
        </w:tc>
        <w:tc>
          <w:tcPr>
            <w:tcW w:w="1276" w:type="dxa"/>
            <w:noWrap/>
            <w:hideMark/>
          </w:tcPr>
          <w:p w:rsidR="002719B3" w:rsidRPr="00DD55D8" w:rsidRDefault="002719B3" w:rsidP="00DD55D8">
            <w:pPr>
              <w:shd w:val="clear" w:color="auto" w:fill="FFFFFF"/>
              <w:spacing w:after="0" w:line="270" w:lineRule="atLeast"/>
              <w:jc w:val="center"/>
              <w:rPr>
                <w:b/>
                <w:bCs/>
                <w:color w:val="auto"/>
                <w:sz w:val="19"/>
                <w:szCs w:val="19"/>
              </w:rPr>
            </w:pPr>
            <w:r w:rsidRPr="00DD55D8">
              <w:rPr>
                <w:b/>
                <w:bCs/>
                <w:color w:val="auto"/>
                <w:sz w:val="19"/>
                <w:szCs w:val="19"/>
              </w:rPr>
              <w:t>105117,7</w:t>
            </w:r>
          </w:p>
        </w:tc>
        <w:tc>
          <w:tcPr>
            <w:tcW w:w="1109"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17606</w:t>
            </w: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15859,5</w:t>
            </w: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17864</w:t>
            </w: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17907,2</w:t>
            </w: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17940,5</w:t>
            </w: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17940,5</w:t>
            </w:r>
          </w:p>
        </w:tc>
      </w:tr>
      <w:tr w:rsidR="002719B3" w:rsidRPr="00DD55D8" w:rsidTr="00DD55D8">
        <w:trPr>
          <w:trHeight w:val="960"/>
        </w:trPr>
        <w:tc>
          <w:tcPr>
            <w:tcW w:w="923"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М2</w:t>
            </w:r>
          </w:p>
        </w:tc>
        <w:tc>
          <w:tcPr>
            <w:tcW w:w="1737" w:type="dxa"/>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Мероприятие Расходы на обеспечение деятельности (оказание услуг) МАУ ДО «ДХШ»</w:t>
            </w:r>
          </w:p>
        </w:tc>
        <w:tc>
          <w:tcPr>
            <w:tcW w:w="1984" w:type="dxa"/>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МАУ ДО «ДХШ» муниципального района «Город Краснокаменск и Краснокаменский район» Забайкальского края</w:t>
            </w:r>
          </w:p>
        </w:tc>
        <w:tc>
          <w:tcPr>
            <w:tcW w:w="851"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904</w:t>
            </w:r>
          </w:p>
        </w:tc>
        <w:tc>
          <w:tcPr>
            <w:tcW w:w="850"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0702</w:t>
            </w:r>
          </w:p>
        </w:tc>
        <w:tc>
          <w:tcPr>
            <w:tcW w:w="1276"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02 3 01 42399</w:t>
            </w:r>
          </w:p>
        </w:tc>
        <w:tc>
          <w:tcPr>
            <w:tcW w:w="709"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600</w:t>
            </w:r>
          </w:p>
        </w:tc>
        <w:tc>
          <w:tcPr>
            <w:tcW w:w="1276" w:type="dxa"/>
            <w:noWrap/>
            <w:hideMark/>
          </w:tcPr>
          <w:p w:rsidR="002719B3" w:rsidRPr="00DD55D8" w:rsidRDefault="002719B3" w:rsidP="00DD55D8">
            <w:pPr>
              <w:shd w:val="clear" w:color="auto" w:fill="FFFFFF"/>
              <w:spacing w:after="0" w:line="270" w:lineRule="atLeast"/>
              <w:jc w:val="center"/>
              <w:rPr>
                <w:b/>
                <w:bCs/>
                <w:color w:val="auto"/>
                <w:sz w:val="19"/>
                <w:szCs w:val="19"/>
              </w:rPr>
            </w:pPr>
            <w:r w:rsidRPr="00DD55D8">
              <w:rPr>
                <w:b/>
                <w:bCs/>
                <w:color w:val="auto"/>
                <w:sz w:val="19"/>
                <w:szCs w:val="19"/>
              </w:rPr>
              <w:t>28513,7</w:t>
            </w:r>
          </w:p>
        </w:tc>
        <w:tc>
          <w:tcPr>
            <w:tcW w:w="1109"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4665</w:t>
            </w: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4239,7</w:t>
            </w: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4881,8</w:t>
            </w: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4899,4</w:t>
            </w: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4913,9</w:t>
            </w: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4913,9</w:t>
            </w:r>
          </w:p>
        </w:tc>
      </w:tr>
      <w:tr w:rsidR="002719B3" w:rsidRPr="00DD55D8" w:rsidTr="00DD55D8">
        <w:trPr>
          <w:trHeight w:val="912"/>
        </w:trPr>
        <w:tc>
          <w:tcPr>
            <w:tcW w:w="923" w:type="dxa"/>
            <w:vMerge w:val="restart"/>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Осм</w:t>
            </w:r>
          </w:p>
        </w:tc>
        <w:tc>
          <w:tcPr>
            <w:tcW w:w="1737" w:type="dxa"/>
            <w:vMerge w:val="restart"/>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Основное мероприятие 3.02 Мероприятие федерально-целевая программа "Культура России" (2012-2018)  МАУ ДО «ДШИ»</w:t>
            </w:r>
          </w:p>
        </w:tc>
        <w:tc>
          <w:tcPr>
            <w:tcW w:w="1984" w:type="dxa"/>
            <w:vMerge w:val="restart"/>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МАУ ДО «ДШИ» муниципального района «Город Краснокаменск и Краснокаменский район» Забайкальского края</w:t>
            </w:r>
          </w:p>
        </w:tc>
        <w:tc>
          <w:tcPr>
            <w:tcW w:w="851"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904</w:t>
            </w:r>
          </w:p>
        </w:tc>
        <w:tc>
          <w:tcPr>
            <w:tcW w:w="850"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0702</w:t>
            </w:r>
          </w:p>
        </w:tc>
        <w:tc>
          <w:tcPr>
            <w:tcW w:w="1276"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02 3 02 50140</w:t>
            </w:r>
          </w:p>
        </w:tc>
        <w:tc>
          <w:tcPr>
            <w:tcW w:w="709"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622</w:t>
            </w:r>
          </w:p>
        </w:tc>
        <w:tc>
          <w:tcPr>
            <w:tcW w:w="1276" w:type="dxa"/>
            <w:noWrap/>
            <w:hideMark/>
          </w:tcPr>
          <w:p w:rsidR="002719B3" w:rsidRPr="00DD55D8" w:rsidRDefault="002719B3" w:rsidP="00DD55D8">
            <w:pPr>
              <w:shd w:val="clear" w:color="auto" w:fill="FFFFFF"/>
              <w:spacing w:after="0" w:line="270" w:lineRule="atLeast"/>
              <w:jc w:val="center"/>
              <w:rPr>
                <w:b/>
                <w:bCs/>
                <w:color w:val="auto"/>
                <w:sz w:val="19"/>
                <w:szCs w:val="19"/>
              </w:rPr>
            </w:pPr>
            <w:r w:rsidRPr="00DD55D8">
              <w:rPr>
                <w:b/>
                <w:bCs/>
                <w:color w:val="auto"/>
                <w:sz w:val="19"/>
                <w:szCs w:val="19"/>
              </w:rPr>
              <w:t>955,2</w:t>
            </w:r>
          </w:p>
        </w:tc>
        <w:tc>
          <w:tcPr>
            <w:tcW w:w="1109" w:type="dxa"/>
            <w:noWrap/>
            <w:hideMark/>
          </w:tcPr>
          <w:p w:rsidR="002719B3" w:rsidRPr="00DD55D8" w:rsidRDefault="002719B3" w:rsidP="00DD55D8">
            <w:pPr>
              <w:shd w:val="clear" w:color="auto" w:fill="FFFFFF"/>
              <w:spacing w:after="0" w:line="270" w:lineRule="atLeast"/>
              <w:jc w:val="center"/>
              <w:rPr>
                <w:color w:val="auto"/>
                <w:sz w:val="19"/>
                <w:szCs w:val="19"/>
              </w:rPr>
            </w:pP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318,4</w:t>
            </w: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318,4</w:t>
            </w: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318,4</w:t>
            </w: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p>
        </w:tc>
      </w:tr>
      <w:tr w:rsidR="002719B3" w:rsidRPr="00DD55D8" w:rsidTr="00DD55D8">
        <w:trPr>
          <w:trHeight w:val="432"/>
        </w:trPr>
        <w:tc>
          <w:tcPr>
            <w:tcW w:w="923" w:type="dxa"/>
            <w:vMerge/>
            <w:hideMark/>
          </w:tcPr>
          <w:p w:rsidR="002719B3" w:rsidRPr="00DD55D8" w:rsidRDefault="002719B3" w:rsidP="00DD55D8">
            <w:pPr>
              <w:shd w:val="clear" w:color="auto" w:fill="FFFFFF"/>
              <w:spacing w:after="0" w:line="270" w:lineRule="atLeast"/>
              <w:jc w:val="center"/>
              <w:rPr>
                <w:color w:val="auto"/>
                <w:sz w:val="19"/>
                <w:szCs w:val="19"/>
              </w:rPr>
            </w:pPr>
          </w:p>
        </w:tc>
        <w:tc>
          <w:tcPr>
            <w:tcW w:w="1737" w:type="dxa"/>
            <w:vMerge/>
            <w:hideMark/>
          </w:tcPr>
          <w:p w:rsidR="002719B3" w:rsidRPr="00DD55D8" w:rsidRDefault="002719B3" w:rsidP="00DD55D8">
            <w:pPr>
              <w:shd w:val="clear" w:color="auto" w:fill="FFFFFF"/>
              <w:spacing w:after="0" w:line="270" w:lineRule="atLeast"/>
              <w:jc w:val="center"/>
              <w:rPr>
                <w:color w:val="auto"/>
                <w:sz w:val="19"/>
                <w:szCs w:val="19"/>
              </w:rPr>
            </w:pPr>
          </w:p>
        </w:tc>
        <w:tc>
          <w:tcPr>
            <w:tcW w:w="1984" w:type="dxa"/>
            <w:vMerge/>
            <w:hideMark/>
          </w:tcPr>
          <w:p w:rsidR="002719B3" w:rsidRPr="00DD55D8" w:rsidRDefault="002719B3" w:rsidP="00DD55D8">
            <w:pPr>
              <w:shd w:val="clear" w:color="auto" w:fill="FFFFFF"/>
              <w:spacing w:after="0" w:line="270" w:lineRule="atLeast"/>
              <w:jc w:val="center"/>
              <w:rPr>
                <w:color w:val="auto"/>
                <w:sz w:val="19"/>
                <w:szCs w:val="19"/>
              </w:rPr>
            </w:pPr>
          </w:p>
        </w:tc>
        <w:tc>
          <w:tcPr>
            <w:tcW w:w="851"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904</w:t>
            </w:r>
          </w:p>
        </w:tc>
        <w:tc>
          <w:tcPr>
            <w:tcW w:w="850"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0702</w:t>
            </w:r>
          </w:p>
        </w:tc>
        <w:tc>
          <w:tcPr>
            <w:tcW w:w="1276"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02 3 02 R0140</w:t>
            </w:r>
          </w:p>
        </w:tc>
        <w:tc>
          <w:tcPr>
            <w:tcW w:w="709"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622</w:t>
            </w:r>
          </w:p>
        </w:tc>
        <w:tc>
          <w:tcPr>
            <w:tcW w:w="1276" w:type="dxa"/>
            <w:noWrap/>
            <w:hideMark/>
          </w:tcPr>
          <w:p w:rsidR="002719B3" w:rsidRPr="00DD55D8" w:rsidRDefault="002719B3" w:rsidP="00DD55D8">
            <w:pPr>
              <w:shd w:val="clear" w:color="auto" w:fill="FFFFFF"/>
              <w:spacing w:after="0" w:line="270" w:lineRule="atLeast"/>
              <w:jc w:val="center"/>
              <w:rPr>
                <w:b/>
                <w:bCs/>
                <w:color w:val="auto"/>
                <w:sz w:val="19"/>
                <w:szCs w:val="19"/>
              </w:rPr>
            </w:pPr>
            <w:r w:rsidRPr="00DD55D8">
              <w:rPr>
                <w:b/>
                <w:bCs/>
                <w:color w:val="auto"/>
                <w:sz w:val="19"/>
                <w:szCs w:val="19"/>
              </w:rPr>
              <w:t>244,8</w:t>
            </w:r>
          </w:p>
        </w:tc>
        <w:tc>
          <w:tcPr>
            <w:tcW w:w="1109" w:type="dxa"/>
            <w:noWrap/>
            <w:hideMark/>
          </w:tcPr>
          <w:p w:rsidR="002719B3" w:rsidRPr="00DD55D8" w:rsidRDefault="002719B3" w:rsidP="00DD55D8">
            <w:pPr>
              <w:shd w:val="clear" w:color="auto" w:fill="FFFFFF"/>
              <w:spacing w:after="0" w:line="270" w:lineRule="atLeast"/>
              <w:jc w:val="center"/>
              <w:rPr>
                <w:color w:val="auto"/>
                <w:sz w:val="19"/>
                <w:szCs w:val="19"/>
              </w:rPr>
            </w:pP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81,6</w:t>
            </w: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81,6</w:t>
            </w: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81,6</w:t>
            </w: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p>
        </w:tc>
      </w:tr>
      <w:tr w:rsidR="002719B3" w:rsidRPr="00DD55D8" w:rsidTr="00DD55D8">
        <w:trPr>
          <w:trHeight w:val="720"/>
        </w:trPr>
        <w:tc>
          <w:tcPr>
            <w:tcW w:w="923" w:type="dxa"/>
            <w:vMerge/>
            <w:hideMark/>
          </w:tcPr>
          <w:p w:rsidR="002719B3" w:rsidRPr="00DD55D8" w:rsidRDefault="002719B3" w:rsidP="00DD55D8">
            <w:pPr>
              <w:shd w:val="clear" w:color="auto" w:fill="FFFFFF"/>
              <w:spacing w:after="0" w:line="270" w:lineRule="atLeast"/>
              <w:jc w:val="center"/>
              <w:rPr>
                <w:color w:val="auto"/>
                <w:sz w:val="19"/>
                <w:szCs w:val="19"/>
              </w:rPr>
            </w:pPr>
          </w:p>
        </w:tc>
        <w:tc>
          <w:tcPr>
            <w:tcW w:w="1737" w:type="dxa"/>
            <w:vMerge/>
            <w:hideMark/>
          </w:tcPr>
          <w:p w:rsidR="002719B3" w:rsidRPr="00DD55D8" w:rsidRDefault="002719B3" w:rsidP="00DD55D8">
            <w:pPr>
              <w:shd w:val="clear" w:color="auto" w:fill="FFFFFF"/>
              <w:spacing w:after="0" w:line="270" w:lineRule="atLeast"/>
              <w:jc w:val="center"/>
              <w:rPr>
                <w:color w:val="auto"/>
                <w:sz w:val="19"/>
                <w:szCs w:val="19"/>
              </w:rPr>
            </w:pPr>
          </w:p>
        </w:tc>
        <w:tc>
          <w:tcPr>
            <w:tcW w:w="1984" w:type="dxa"/>
            <w:vMerge/>
            <w:hideMark/>
          </w:tcPr>
          <w:p w:rsidR="002719B3" w:rsidRPr="00DD55D8" w:rsidRDefault="002719B3" w:rsidP="00DD55D8">
            <w:pPr>
              <w:shd w:val="clear" w:color="auto" w:fill="FFFFFF"/>
              <w:spacing w:after="0" w:line="270" w:lineRule="atLeast"/>
              <w:jc w:val="center"/>
              <w:rPr>
                <w:color w:val="auto"/>
                <w:sz w:val="19"/>
                <w:szCs w:val="19"/>
              </w:rPr>
            </w:pPr>
          </w:p>
        </w:tc>
        <w:tc>
          <w:tcPr>
            <w:tcW w:w="851"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904</w:t>
            </w:r>
          </w:p>
        </w:tc>
        <w:tc>
          <w:tcPr>
            <w:tcW w:w="850"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0702</w:t>
            </w:r>
          </w:p>
        </w:tc>
        <w:tc>
          <w:tcPr>
            <w:tcW w:w="1276"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02 3 02 S0140</w:t>
            </w:r>
          </w:p>
        </w:tc>
        <w:tc>
          <w:tcPr>
            <w:tcW w:w="709"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622</w:t>
            </w:r>
          </w:p>
        </w:tc>
        <w:tc>
          <w:tcPr>
            <w:tcW w:w="1276" w:type="dxa"/>
            <w:noWrap/>
            <w:hideMark/>
          </w:tcPr>
          <w:p w:rsidR="002719B3" w:rsidRPr="00DD55D8" w:rsidRDefault="002719B3" w:rsidP="00DD55D8">
            <w:pPr>
              <w:shd w:val="clear" w:color="auto" w:fill="FFFFFF"/>
              <w:spacing w:after="0" w:line="270" w:lineRule="atLeast"/>
              <w:jc w:val="center"/>
              <w:rPr>
                <w:b/>
                <w:bCs/>
                <w:color w:val="auto"/>
                <w:sz w:val="19"/>
                <w:szCs w:val="19"/>
              </w:rPr>
            </w:pPr>
            <w:r w:rsidRPr="00DD55D8">
              <w:rPr>
                <w:b/>
                <w:bCs/>
                <w:color w:val="auto"/>
                <w:sz w:val="19"/>
                <w:szCs w:val="19"/>
              </w:rPr>
              <w:t>15</w:t>
            </w:r>
          </w:p>
        </w:tc>
        <w:tc>
          <w:tcPr>
            <w:tcW w:w="1109" w:type="dxa"/>
            <w:noWrap/>
            <w:hideMark/>
          </w:tcPr>
          <w:p w:rsidR="002719B3" w:rsidRPr="00DD55D8" w:rsidRDefault="002719B3" w:rsidP="00DD55D8">
            <w:pPr>
              <w:shd w:val="clear" w:color="auto" w:fill="FFFFFF"/>
              <w:spacing w:after="0" w:line="270" w:lineRule="atLeast"/>
              <w:jc w:val="center"/>
              <w:rPr>
                <w:color w:val="auto"/>
                <w:sz w:val="19"/>
                <w:szCs w:val="19"/>
              </w:rPr>
            </w:pP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5</w:t>
            </w: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5</w:t>
            </w: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5</w:t>
            </w: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p>
        </w:tc>
      </w:tr>
      <w:tr w:rsidR="002719B3" w:rsidRPr="00DD55D8" w:rsidTr="00DD55D8">
        <w:trPr>
          <w:trHeight w:val="528"/>
        </w:trPr>
        <w:tc>
          <w:tcPr>
            <w:tcW w:w="923" w:type="dxa"/>
            <w:vMerge w:val="restart"/>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lastRenderedPageBreak/>
              <w:t>ПП</w:t>
            </w:r>
          </w:p>
        </w:tc>
        <w:tc>
          <w:tcPr>
            <w:tcW w:w="1737" w:type="dxa"/>
            <w:vMerge w:val="restart"/>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Подпрограмма 5 «Обеспечивающая программа»</w:t>
            </w:r>
          </w:p>
        </w:tc>
        <w:tc>
          <w:tcPr>
            <w:tcW w:w="1984" w:type="dxa"/>
            <w:vMerge w:val="restart"/>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Комитет молодежной политики, культуры и спорта Администрации муниципального района «Город Краснокаменск и Краснокаменский район» Забайкальскогоо края</w:t>
            </w:r>
          </w:p>
        </w:tc>
        <w:tc>
          <w:tcPr>
            <w:tcW w:w="851"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x</w:t>
            </w:r>
          </w:p>
        </w:tc>
        <w:tc>
          <w:tcPr>
            <w:tcW w:w="850"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x</w:t>
            </w:r>
          </w:p>
        </w:tc>
        <w:tc>
          <w:tcPr>
            <w:tcW w:w="1276"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x</w:t>
            </w:r>
          </w:p>
        </w:tc>
        <w:tc>
          <w:tcPr>
            <w:tcW w:w="709"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000</w:t>
            </w:r>
          </w:p>
        </w:tc>
        <w:tc>
          <w:tcPr>
            <w:tcW w:w="1276" w:type="dxa"/>
            <w:noWrap/>
            <w:hideMark/>
          </w:tcPr>
          <w:p w:rsidR="002719B3" w:rsidRPr="00DD55D8" w:rsidRDefault="002719B3" w:rsidP="00DD55D8">
            <w:pPr>
              <w:shd w:val="clear" w:color="auto" w:fill="FFFFFF"/>
              <w:spacing w:after="0" w:line="270" w:lineRule="atLeast"/>
              <w:jc w:val="center"/>
              <w:rPr>
                <w:b/>
                <w:bCs/>
                <w:color w:val="auto"/>
                <w:sz w:val="19"/>
                <w:szCs w:val="19"/>
              </w:rPr>
            </w:pPr>
            <w:r w:rsidRPr="00DD55D8">
              <w:rPr>
                <w:b/>
                <w:bCs/>
                <w:color w:val="auto"/>
                <w:sz w:val="19"/>
                <w:szCs w:val="19"/>
              </w:rPr>
              <w:t>27138,6</w:t>
            </w:r>
          </w:p>
        </w:tc>
        <w:tc>
          <w:tcPr>
            <w:tcW w:w="1109" w:type="dxa"/>
            <w:noWrap/>
            <w:hideMark/>
          </w:tcPr>
          <w:p w:rsidR="002719B3" w:rsidRPr="00DD55D8" w:rsidRDefault="002719B3" w:rsidP="00DD55D8">
            <w:pPr>
              <w:shd w:val="clear" w:color="auto" w:fill="FFFFFF"/>
              <w:spacing w:after="0" w:line="270" w:lineRule="atLeast"/>
              <w:jc w:val="center"/>
              <w:rPr>
                <w:b/>
                <w:bCs/>
                <w:color w:val="auto"/>
                <w:sz w:val="19"/>
                <w:szCs w:val="19"/>
              </w:rPr>
            </w:pPr>
            <w:r w:rsidRPr="00DD55D8">
              <w:rPr>
                <w:b/>
                <w:bCs/>
                <w:color w:val="auto"/>
                <w:sz w:val="19"/>
                <w:szCs w:val="19"/>
              </w:rPr>
              <w:t>3807</w:t>
            </w:r>
          </w:p>
        </w:tc>
        <w:tc>
          <w:tcPr>
            <w:tcW w:w="987" w:type="dxa"/>
            <w:noWrap/>
            <w:hideMark/>
          </w:tcPr>
          <w:p w:rsidR="002719B3" w:rsidRPr="00DD55D8" w:rsidRDefault="002719B3" w:rsidP="00DD55D8">
            <w:pPr>
              <w:shd w:val="clear" w:color="auto" w:fill="FFFFFF"/>
              <w:spacing w:after="0" w:line="270" w:lineRule="atLeast"/>
              <w:jc w:val="center"/>
              <w:rPr>
                <w:b/>
                <w:bCs/>
                <w:color w:val="auto"/>
                <w:sz w:val="19"/>
                <w:szCs w:val="19"/>
              </w:rPr>
            </w:pPr>
            <w:r w:rsidRPr="00DD55D8">
              <w:rPr>
                <w:b/>
                <w:bCs/>
                <w:color w:val="auto"/>
                <w:sz w:val="19"/>
                <w:szCs w:val="19"/>
              </w:rPr>
              <w:t>3834</w:t>
            </w:r>
          </w:p>
        </w:tc>
        <w:tc>
          <w:tcPr>
            <w:tcW w:w="987" w:type="dxa"/>
            <w:noWrap/>
            <w:hideMark/>
          </w:tcPr>
          <w:p w:rsidR="002719B3" w:rsidRPr="00DD55D8" w:rsidRDefault="002719B3" w:rsidP="00DD55D8">
            <w:pPr>
              <w:shd w:val="clear" w:color="auto" w:fill="FFFFFF"/>
              <w:spacing w:after="0" w:line="270" w:lineRule="atLeast"/>
              <w:jc w:val="center"/>
              <w:rPr>
                <w:b/>
                <w:bCs/>
                <w:color w:val="auto"/>
                <w:sz w:val="19"/>
                <w:szCs w:val="19"/>
              </w:rPr>
            </w:pPr>
            <w:r w:rsidRPr="00DD55D8">
              <w:rPr>
                <w:b/>
                <w:bCs/>
                <w:color w:val="auto"/>
                <w:sz w:val="19"/>
                <w:szCs w:val="19"/>
              </w:rPr>
              <w:t>4859,1</w:t>
            </w:r>
          </w:p>
        </w:tc>
        <w:tc>
          <w:tcPr>
            <w:tcW w:w="987" w:type="dxa"/>
            <w:noWrap/>
            <w:hideMark/>
          </w:tcPr>
          <w:p w:rsidR="002719B3" w:rsidRPr="00DD55D8" w:rsidRDefault="002719B3" w:rsidP="00DD55D8">
            <w:pPr>
              <w:shd w:val="clear" w:color="auto" w:fill="FFFFFF"/>
              <w:spacing w:after="0" w:line="270" w:lineRule="atLeast"/>
              <w:jc w:val="center"/>
              <w:rPr>
                <w:b/>
                <w:bCs/>
                <w:color w:val="auto"/>
                <w:sz w:val="19"/>
                <w:szCs w:val="19"/>
              </w:rPr>
            </w:pPr>
            <w:r w:rsidRPr="00DD55D8">
              <w:rPr>
                <w:b/>
                <w:bCs/>
                <w:color w:val="auto"/>
                <w:sz w:val="19"/>
                <w:szCs w:val="19"/>
              </w:rPr>
              <w:t>4871,7</w:t>
            </w:r>
          </w:p>
        </w:tc>
        <w:tc>
          <w:tcPr>
            <w:tcW w:w="987" w:type="dxa"/>
            <w:noWrap/>
            <w:hideMark/>
          </w:tcPr>
          <w:p w:rsidR="002719B3" w:rsidRPr="00DD55D8" w:rsidRDefault="002719B3" w:rsidP="00DD55D8">
            <w:pPr>
              <w:shd w:val="clear" w:color="auto" w:fill="FFFFFF"/>
              <w:spacing w:after="0" w:line="270" w:lineRule="atLeast"/>
              <w:jc w:val="center"/>
              <w:rPr>
                <w:b/>
                <w:bCs/>
                <w:color w:val="auto"/>
                <w:sz w:val="19"/>
                <w:szCs w:val="19"/>
              </w:rPr>
            </w:pPr>
            <w:r w:rsidRPr="00DD55D8">
              <w:rPr>
                <w:b/>
                <w:bCs/>
                <w:color w:val="auto"/>
                <w:sz w:val="19"/>
                <w:szCs w:val="19"/>
              </w:rPr>
              <w:t>4883,4</w:t>
            </w:r>
          </w:p>
        </w:tc>
        <w:tc>
          <w:tcPr>
            <w:tcW w:w="987" w:type="dxa"/>
            <w:noWrap/>
            <w:hideMark/>
          </w:tcPr>
          <w:p w:rsidR="002719B3" w:rsidRPr="00DD55D8" w:rsidRDefault="002719B3" w:rsidP="00DD55D8">
            <w:pPr>
              <w:shd w:val="clear" w:color="auto" w:fill="FFFFFF"/>
              <w:spacing w:after="0" w:line="270" w:lineRule="atLeast"/>
              <w:jc w:val="center"/>
              <w:rPr>
                <w:b/>
                <w:bCs/>
                <w:color w:val="auto"/>
                <w:sz w:val="19"/>
                <w:szCs w:val="19"/>
              </w:rPr>
            </w:pPr>
            <w:r w:rsidRPr="00DD55D8">
              <w:rPr>
                <w:b/>
                <w:bCs/>
                <w:color w:val="auto"/>
                <w:sz w:val="19"/>
                <w:szCs w:val="19"/>
              </w:rPr>
              <w:t>4883,4</w:t>
            </w:r>
          </w:p>
        </w:tc>
      </w:tr>
      <w:tr w:rsidR="002719B3" w:rsidRPr="00DD55D8" w:rsidTr="00DD55D8">
        <w:trPr>
          <w:trHeight w:val="444"/>
        </w:trPr>
        <w:tc>
          <w:tcPr>
            <w:tcW w:w="923" w:type="dxa"/>
            <w:vMerge/>
            <w:hideMark/>
          </w:tcPr>
          <w:p w:rsidR="002719B3" w:rsidRPr="00DD55D8" w:rsidRDefault="002719B3" w:rsidP="00DD55D8">
            <w:pPr>
              <w:shd w:val="clear" w:color="auto" w:fill="FFFFFF"/>
              <w:spacing w:after="0" w:line="270" w:lineRule="atLeast"/>
              <w:jc w:val="center"/>
              <w:rPr>
                <w:color w:val="auto"/>
                <w:sz w:val="19"/>
                <w:szCs w:val="19"/>
              </w:rPr>
            </w:pPr>
          </w:p>
        </w:tc>
        <w:tc>
          <w:tcPr>
            <w:tcW w:w="1737" w:type="dxa"/>
            <w:vMerge/>
            <w:hideMark/>
          </w:tcPr>
          <w:p w:rsidR="002719B3" w:rsidRPr="00DD55D8" w:rsidRDefault="002719B3" w:rsidP="00DD55D8">
            <w:pPr>
              <w:shd w:val="clear" w:color="auto" w:fill="FFFFFF"/>
              <w:spacing w:after="0" w:line="270" w:lineRule="atLeast"/>
              <w:jc w:val="center"/>
              <w:rPr>
                <w:color w:val="auto"/>
                <w:sz w:val="19"/>
                <w:szCs w:val="19"/>
              </w:rPr>
            </w:pPr>
          </w:p>
        </w:tc>
        <w:tc>
          <w:tcPr>
            <w:tcW w:w="1984" w:type="dxa"/>
            <w:vMerge/>
            <w:hideMark/>
          </w:tcPr>
          <w:p w:rsidR="002719B3" w:rsidRPr="00DD55D8" w:rsidRDefault="002719B3" w:rsidP="00DD55D8">
            <w:pPr>
              <w:shd w:val="clear" w:color="auto" w:fill="FFFFFF"/>
              <w:spacing w:after="0" w:line="270" w:lineRule="atLeast"/>
              <w:jc w:val="center"/>
              <w:rPr>
                <w:color w:val="auto"/>
                <w:sz w:val="19"/>
                <w:szCs w:val="19"/>
              </w:rPr>
            </w:pPr>
          </w:p>
        </w:tc>
        <w:tc>
          <w:tcPr>
            <w:tcW w:w="851" w:type="dxa"/>
            <w:noWrap/>
            <w:hideMark/>
          </w:tcPr>
          <w:p w:rsidR="002719B3" w:rsidRPr="00DD55D8" w:rsidRDefault="002719B3" w:rsidP="00DD55D8">
            <w:pPr>
              <w:shd w:val="clear" w:color="auto" w:fill="FFFFFF"/>
              <w:spacing w:after="0" w:line="270" w:lineRule="atLeast"/>
              <w:jc w:val="center"/>
              <w:rPr>
                <w:color w:val="auto"/>
                <w:sz w:val="19"/>
                <w:szCs w:val="19"/>
              </w:rPr>
            </w:pPr>
          </w:p>
        </w:tc>
        <w:tc>
          <w:tcPr>
            <w:tcW w:w="850" w:type="dxa"/>
            <w:noWrap/>
            <w:hideMark/>
          </w:tcPr>
          <w:p w:rsidR="002719B3" w:rsidRPr="00DD55D8" w:rsidRDefault="002719B3" w:rsidP="00DD55D8">
            <w:pPr>
              <w:shd w:val="clear" w:color="auto" w:fill="FFFFFF"/>
              <w:spacing w:after="0" w:line="270" w:lineRule="atLeast"/>
              <w:jc w:val="center"/>
              <w:rPr>
                <w:color w:val="auto"/>
                <w:sz w:val="19"/>
                <w:szCs w:val="19"/>
              </w:rPr>
            </w:pPr>
          </w:p>
        </w:tc>
        <w:tc>
          <w:tcPr>
            <w:tcW w:w="1276" w:type="dxa"/>
            <w:noWrap/>
            <w:hideMark/>
          </w:tcPr>
          <w:p w:rsidR="002719B3" w:rsidRPr="00DD55D8" w:rsidRDefault="002719B3" w:rsidP="00DD55D8">
            <w:pPr>
              <w:shd w:val="clear" w:color="auto" w:fill="FFFFFF"/>
              <w:spacing w:after="0" w:line="270" w:lineRule="atLeast"/>
              <w:jc w:val="center"/>
              <w:rPr>
                <w:color w:val="auto"/>
                <w:sz w:val="19"/>
                <w:szCs w:val="19"/>
              </w:rPr>
            </w:pPr>
          </w:p>
        </w:tc>
        <w:tc>
          <w:tcPr>
            <w:tcW w:w="709"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100</w:t>
            </w:r>
          </w:p>
        </w:tc>
        <w:tc>
          <w:tcPr>
            <w:tcW w:w="1276" w:type="dxa"/>
            <w:noWrap/>
            <w:hideMark/>
          </w:tcPr>
          <w:p w:rsidR="002719B3" w:rsidRPr="00DD55D8" w:rsidRDefault="002719B3" w:rsidP="00DD55D8">
            <w:pPr>
              <w:shd w:val="clear" w:color="auto" w:fill="FFFFFF"/>
              <w:spacing w:after="0" w:line="270" w:lineRule="atLeast"/>
              <w:jc w:val="center"/>
              <w:rPr>
                <w:b/>
                <w:bCs/>
                <w:color w:val="auto"/>
                <w:sz w:val="19"/>
                <w:szCs w:val="19"/>
              </w:rPr>
            </w:pPr>
            <w:r w:rsidRPr="00DD55D8">
              <w:rPr>
                <w:b/>
                <w:bCs/>
                <w:color w:val="auto"/>
                <w:sz w:val="19"/>
                <w:szCs w:val="19"/>
              </w:rPr>
              <w:t>25801,1</w:t>
            </w:r>
          </w:p>
        </w:tc>
        <w:tc>
          <w:tcPr>
            <w:tcW w:w="1109"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3591,8</w:t>
            </w: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3661,5</w:t>
            </w: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4633,6</w:t>
            </w: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4636,4</w:t>
            </w: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4638,9</w:t>
            </w: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4638,9</w:t>
            </w:r>
          </w:p>
        </w:tc>
      </w:tr>
      <w:tr w:rsidR="002719B3" w:rsidRPr="00DD55D8" w:rsidTr="00DD55D8">
        <w:trPr>
          <w:trHeight w:val="312"/>
        </w:trPr>
        <w:tc>
          <w:tcPr>
            <w:tcW w:w="923" w:type="dxa"/>
            <w:vMerge/>
            <w:hideMark/>
          </w:tcPr>
          <w:p w:rsidR="002719B3" w:rsidRPr="00DD55D8" w:rsidRDefault="002719B3" w:rsidP="00DD55D8">
            <w:pPr>
              <w:shd w:val="clear" w:color="auto" w:fill="FFFFFF"/>
              <w:spacing w:after="0" w:line="270" w:lineRule="atLeast"/>
              <w:jc w:val="center"/>
              <w:rPr>
                <w:color w:val="auto"/>
                <w:sz w:val="19"/>
                <w:szCs w:val="19"/>
              </w:rPr>
            </w:pPr>
          </w:p>
        </w:tc>
        <w:tc>
          <w:tcPr>
            <w:tcW w:w="1737" w:type="dxa"/>
            <w:vMerge/>
            <w:hideMark/>
          </w:tcPr>
          <w:p w:rsidR="002719B3" w:rsidRPr="00DD55D8" w:rsidRDefault="002719B3" w:rsidP="00DD55D8">
            <w:pPr>
              <w:shd w:val="clear" w:color="auto" w:fill="FFFFFF"/>
              <w:spacing w:after="0" w:line="270" w:lineRule="atLeast"/>
              <w:jc w:val="center"/>
              <w:rPr>
                <w:color w:val="auto"/>
                <w:sz w:val="19"/>
                <w:szCs w:val="19"/>
              </w:rPr>
            </w:pPr>
          </w:p>
        </w:tc>
        <w:tc>
          <w:tcPr>
            <w:tcW w:w="1984" w:type="dxa"/>
            <w:vMerge/>
            <w:hideMark/>
          </w:tcPr>
          <w:p w:rsidR="002719B3" w:rsidRPr="00DD55D8" w:rsidRDefault="002719B3" w:rsidP="00DD55D8">
            <w:pPr>
              <w:shd w:val="clear" w:color="auto" w:fill="FFFFFF"/>
              <w:spacing w:after="0" w:line="270" w:lineRule="atLeast"/>
              <w:jc w:val="center"/>
              <w:rPr>
                <w:color w:val="auto"/>
                <w:sz w:val="19"/>
                <w:szCs w:val="19"/>
              </w:rPr>
            </w:pPr>
          </w:p>
        </w:tc>
        <w:tc>
          <w:tcPr>
            <w:tcW w:w="851" w:type="dxa"/>
            <w:noWrap/>
            <w:hideMark/>
          </w:tcPr>
          <w:p w:rsidR="002719B3" w:rsidRPr="00DD55D8" w:rsidRDefault="002719B3" w:rsidP="00DD55D8">
            <w:pPr>
              <w:shd w:val="clear" w:color="auto" w:fill="FFFFFF"/>
              <w:spacing w:after="0" w:line="270" w:lineRule="atLeast"/>
              <w:jc w:val="center"/>
              <w:rPr>
                <w:color w:val="auto"/>
                <w:sz w:val="19"/>
                <w:szCs w:val="19"/>
              </w:rPr>
            </w:pPr>
          </w:p>
        </w:tc>
        <w:tc>
          <w:tcPr>
            <w:tcW w:w="850" w:type="dxa"/>
            <w:noWrap/>
            <w:hideMark/>
          </w:tcPr>
          <w:p w:rsidR="002719B3" w:rsidRPr="00DD55D8" w:rsidRDefault="002719B3" w:rsidP="00DD55D8">
            <w:pPr>
              <w:shd w:val="clear" w:color="auto" w:fill="FFFFFF"/>
              <w:spacing w:after="0" w:line="270" w:lineRule="atLeast"/>
              <w:jc w:val="center"/>
              <w:rPr>
                <w:color w:val="auto"/>
                <w:sz w:val="19"/>
                <w:szCs w:val="19"/>
              </w:rPr>
            </w:pPr>
          </w:p>
        </w:tc>
        <w:tc>
          <w:tcPr>
            <w:tcW w:w="1276" w:type="dxa"/>
            <w:noWrap/>
            <w:hideMark/>
          </w:tcPr>
          <w:p w:rsidR="002719B3" w:rsidRPr="00DD55D8" w:rsidRDefault="002719B3" w:rsidP="00DD55D8">
            <w:pPr>
              <w:shd w:val="clear" w:color="auto" w:fill="FFFFFF"/>
              <w:spacing w:after="0" w:line="270" w:lineRule="atLeast"/>
              <w:jc w:val="center"/>
              <w:rPr>
                <w:color w:val="auto"/>
                <w:sz w:val="19"/>
                <w:szCs w:val="19"/>
              </w:rPr>
            </w:pPr>
          </w:p>
        </w:tc>
        <w:tc>
          <w:tcPr>
            <w:tcW w:w="709"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200</w:t>
            </w:r>
          </w:p>
        </w:tc>
        <w:tc>
          <w:tcPr>
            <w:tcW w:w="1276" w:type="dxa"/>
            <w:noWrap/>
            <w:hideMark/>
          </w:tcPr>
          <w:p w:rsidR="002719B3" w:rsidRPr="00DD55D8" w:rsidRDefault="002719B3" w:rsidP="00DD55D8">
            <w:pPr>
              <w:shd w:val="clear" w:color="auto" w:fill="FFFFFF"/>
              <w:spacing w:after="0" w:line="270" w:lineRule="atLeast"/>
              <w:jc w:val="center"/>
              <w:rPr>
                <w:b/>
                <w:bCs/>
                <w:color w:val="auto"/>
                <w:sz w:val="19"/>
                <w:szCs w:val="19"/>
              </w:rPr>
            </w:pPr>
            <w:r w:rsidRPr="00DD55D8">
              <w:rPr>
                <w:b/>
                <w:bCs/>
                <w:color w:val="auto"/>
                <w:sz w:val="19"/>
                <w:szCs w:val="19"/>
              </w:rPr>
              <w:t>3587,8</w:t>
            </w:r>
          </w:p>
        </w:tc>
        <w:tc>
          <w:tcPr>
            <w:tcW w:w="1109"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584,3</w:t>
            </w: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351,9</w:t>
            </w: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628,6</w:t>
            </w: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656,8</w:t>
            </w: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683,1</w:t>
            </w: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683,1</w:t>
            </w:r>
          </w:p>
        </w:tc>
      </w:tr>
      <w:tr w:rsidR="002719B3" w:rsidRPr="00DD55D8" w:rsidTr="00DD55D8">
        <w:trPr>
          <w:trHeight w:val="588"/>
        </w:trPr>
        <w:tc>
          <w:tcPr>
            <w:tcW w:w="923" w:type="dxa"/>
            <w:vMerge/>
            <w:hideMark/>
          </w:tcPr>
          <w:p w:rsidR="002719B3" w:rsidRPr="00DD55D8" w:rsidRDefault="002719B3" w:rsidP="00DD55D8">
            <w:pPr>
              <w:shd w:val="clear" w:color="auto" w:fill="FFFFFF"/>
              <w:spacing w:after="0" w:line="270" w:lineRule="atLeast"/>
              <w:jc w:val="center"/>
              <w:rPr>
                <w:color w:val="auto"/>
                <w:sz w:val="19"/>
                <w:szCs w:val="19"/>
              </w:rPr>
            </w:pPr>
          </w:p>
        </w:tc>
        <w:tc>
          <w:tcPr>
            <w:tcW w:w="1737" w:type="dxa"/>
            <w:vMerge/>
            <w:hideMark/>
          </w:tcPr>
          <w:p w:rsidR="002719B3" w:rsidRPr="00DD55D8" w:rsidRDefault="002719B3" w:rsidP="00DD55D8">
            <w:pPr>
              <w:shd w:val="clear" w:color="auto" w:fill="FFFFFF"/>
              <w:spacing w:after="0" w:line="270" w:lineRule="atLeast"/>
              <w:jc w:val="center"/>
              <w:rPr>
                <w:color w:val="auto"/>
                <w:sz w:val="19"/>
                <w:szCs w:val="19"/>
              </w:rPr>
            </w:pPr>
          </w:p>
        </w:tc>
        <w:tc>
          <w:tcPr>
            <w:tcW w:w="1984" w:type="dxa"/>
            <w:vMerge/>
            <w:hideMark/>
          </w:tcPr>
          <w:p w:rsidR="002719B3" w:rsidRPr="00DD55D8" w:rsidRDefault="002719B3" w:rsidP="00DD55D8">
            <w:pPr>
              <w:shd w:val="clear" w:color="auto" w:fill="FFFFFF"/>
              <w:spacing w:after="0" w:line="270" w:lineRule="atLeast"/>
              <w:jc w:val="center"/>
              <w:rPr>
                <w:color w:val="auto"/>
                <w:sz w:val="19"/>
                <w:szCs w:val="19"/>
              </w:rPr>
            </w:pPr>
          </w:p>
        </w:tc>
        <w:tc>
          <w:tcPr>
            <w:tcW w:w="851" w:type="dxa"/>
            <w:noWrap/>
            <w:hideMark/>
          </w:tcPr>
          <w:p w:rsidR="002719B3" w:rsidRPr="00DD55D8" w:rsidRDefault="002719B3" w:rsidP="00DD55D8">
            <w:pPr>
              <w:shd w:val="clear" w:color="auto" w:fill="FFFFFF"/>
              <w:spacing w:after="0" w:line="270" w:lineRule="atLeast"/>
              <w:jc w:val="center"/>
              <w:rPr>
                <w:color w:val="auto"/>
                <w:sz w:val="19"/>
                <w:szCs w:val="19"/>
              </w:rPr>
            </w:pPr>
          </w:p>
        </w:tc>
        <w:tc>
          <w:tcPr>
            <w:tcW w:w="850" w:type="dxa"/>
            <w:noWrap/>
            <w:hideMark/>
          </w:tcPr>
          <w:p w:rsidR="002719B3" w:rsidRPr="00DD55D8" w:rsidRDefault="002719B3" w:rsidP="00DD55D8">
            <w:pPr>
              <w:shd w:val="clear" w:color="auto" w:fill="FFFFFF"/>
              <w:spacing w:after="0" w:line="270" w:lineRule="atLeast"/>
              <w:jc w:val="center"/>
              <w:rPr>
                <w:color w:val="auto"/>
                <w:sz w:val="19"/>
                <w:szCs w:val="19"/>
              </w:rPr>
            </w:pPr>
          </w:p>
        </w:tc>
        <w:tc>
          <w:tcPr>
            <w:tcW w:w="1276" w:type="dxa"/>
            <w:noWrap/>
            <w:hideMark/>
          </w:tcPr>
          <w:p w:rsidR="002719B3" w:rsidRPr="00DD55D8" w:rsidRDefault="002719B3" w:rsidP="00DD55D8">
            <w:pPr>
              <w:shd w:val="clear" w:color="auto" w:fill="FFFFFF"/>
              <w:spacing w:after="0" w:line="270" w:lineRule="atLeast"/>
              <w:jc w:val="center"/>
              <w:rPr>
                <w:color w:val="auto"/>
                <w:sz w:val="19"/>
                <w:szCs w:val="19"/>
              </w:rPr>
            </w:pPr>
          </w:p>
        </w:tc>
        <w:tc>
          <w:tcPr>
            <w:tcW w:w="709"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800</w:t>
            </w:r>
          </w:p>
        </w:tc>
        <w:tc>
          <w:tcPr>
            <w:tcW w:w="1276" w:type="dxa"/>
            <w:noWrap/>
            <w:hideMark/>
          </w:tcPr>
          <w:p w:rsidR="002719B3" w:rsidRPr="00DD55D8" w:rsidRDefault="002719B3" w:rsidP="00DD55D8">
            <w:pPr>
              <w:shd w:val="clear" w:color="auto" w:fill="FFFFFF"/>
              <w:spacing w:after="0" w:line="270" w:lineRule="atLeast"/>
              <w:jc w:val="center"/>
              <w:rPr>
                <w:b/>
                <w:bCs/>
                <w:color w:val="auto"/>
                <w:sz w:val="19"/>
                <w:szCs w:val="19"/>
              </w:rPr>
            </w:pPr>
            <w:r w:rsidRPr="00DD55D8">
              <w:rPr>
                <w:b/>
                <w:bCs/>
                <w:color w:val="auto"/>
                <w:sz w:val="19"/>
                <w:szCs w:val="19"/>
              </w:rPr>
              <w:t>28,2</w:t>
            </w:r>
          </w:p>
        </w:tc>
        <w:tc>
          <w:tcPr>
            <w:tcW w:w="1109"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3,2</w:t>
            </w: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5</w:t>
            </w: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5</w:t>
            </w: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5</w:t>
            </w: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5</w:t>
            </w: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5</w:t>
            </w:r>
          </w:p>
        </w:tc>
      </w:tr>
      <w:tr w:rsidR="002719B3" w:rsidRPr="00DD55D8" w:rsidTr="00DD55D8">
        <w:trPr>
          <w:trHeight w:val="720"/>
        </w:trPr>
        <w:tc>
          <w:tcPr>
            <w:tcW w:w="923" w:type="dxa"/>
            <w:vMerge w:val="restart"/>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ОС</w:t>
            </w:r>
          </w:p>
        </w:tc>
        <w:tc>
          <w:tcPr>
            <w:tcW w:w="1737" w:type="dxa"/>
            <w:vMerge w:val="restart"/>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Основное мероприятие 5.01. Обеспечение деятельности органов местного самоуправления в области культуры</w:t>
            </w:r>
          </w:p>
        </w:tc>
        <w:tc>
          <w:tcPr>
            <w:tcW w:w="1984" w:type="dxa"/>
            <w:vMerge w:val="restart"/>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КМПКиС Администрации муниципального района «Город Краснокаменск и Краснокаменский район» Забайкальскогоо края</w:t>
            </w:r>
          </w:p>
        </w:tc>
        <w:tc>
          <w:tcPr>
            <w:tcW w:w="851"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904</w:t>
            </w:r>
          </w:p>
        </w:tc>
        <w:tc>
          <w:tcPr>
            <w:tcW w:w="850"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804</w:t>
            </w:r>
          </w:p>
        </w:tc>
        <w:tc>
          <w:tcPr>
            <w:tcW w:w="1276"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02 5 01 20400</w:t>
            </w:r>
          </w:p>
        </w:tc>
        <w:tc>
          <w:tcPr>
            <w:tcW w:w="709"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0</w:t>
            </w:r>
          </w:p>
        </w:tc>
        <w:tc>
          <w:tcPr>
            <w:tcW w:w="1276" w:type="dxa"/>
            <w:noWrap/>
            <w:hideMark/>
          </w:tcPr>
          <w:p w:rsidR="002719B3" w:rsidRPr="00DD55D8" w:rsidRDefault="002719B3" w:rsidP="00DD55D8">
            <w:pPr>
              <w:shd w:val="clear" w:color="auto" w:fill="FFFFFF"/>
              <w:spacing w:after="0" w:line="270" w:lineRule="atLeast"/>
              <w:jc w:val="center"/>
              <w:rPr>
                <w:b/>
                <w:bCs/>
                <w:color w:val="auto"/>
                <w:sz w:val="19"/>
                <w:szCs w:val="19"/>
              </w:rPr>
            </w:pPr>
            <w:r w:rsidRPr="00DD55D8">
              <w:rPr>
                <w:b/>
                <w:bCs/>
                <w:color w:val="auto"/>
                <w:sz w:val="19"/>
                <w:szCs w:val="19"/>
              </w:rPr>
              <w:t>10565,2</w:t>
            </w:r>
          </w:p>
        </w:tc>
        <w:tc>
          <w:tcPr>
            <w:tcW w:w="1109"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1140,6</w:t>
            </w: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1049,6</w:t>
            </w: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2089,7</w:t>
            </w: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2093,1</w:t>
            </w: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2096,1</w:t>
            </w: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2096,1</w:t>
            </w:r>
          </w:p>
        </w:tc>
      </w:tr>
      <w:tr w:rsidR="002719B3" w:rsidRPr="00DD55D8" w:rsidTr="00DD55D8">
        <w:trPr>
          <w:trHeight w:val="312"/>
        </w:trPr>
        <w:tc>
          <w:tcPr>
            <w:tcW w:w="923" w:type="dxa"/>
            <w:vMerge/>
            <w:hideMark/>
          </w:tcPr>
          <w:p w:rsidR="002719B3" w:rsidRPr="00DD55D8" w:rsidRDefault="002719B3" w:rsidP="00DD55D8">
            <w:pPr>
              <w:shd w:val="clear" w:color="auto" w:fill="FFFFFF"/>
              <w:spacing w:after="0" w:line="270" w:lineRule="atLeast"/>
              <w:jc w:val="center"/>
              <w:rPr>
                <w:color w:val="auto"/>
                <w:sz w:val="19"/>
                <w:szCs w:val="19"/>
              </w:rPr>
            </w:pPr>
          </w:p>
        </w:tc>
        <w:tc>
          <w:tcPr>
            <w:tcW w:w="1737" w:type="dxa"/>
            <w:vMerge/>
            <w:hideMark/>
          </w:tcPr>
          <w:p w:rsidR="002719B3" w:rsidRPr="00DD55D8" w:rsidRDefault="002719B3" w:rsidP="00DD55D8">
            <w:pPr>
              <w:shd w:val="clear" w:color="auto" w:fill="FFFFFF"/>
              <w:spacing w:after="0" w:line="270" w:lineRule="atLeast"/>
              <w:jc w:val="center"/>
              <w:rPr>
                <w:color w:val="auto"/>
                <w:sz w:val="19"/>
                <w:szCs w:val="19"/>
              </w:rPr>
            </w:pPr>
          </w:p>
        </w:tc>
        <w:tc>
          <w:tcPr>
            <w:tcW w:w="1984" w:type="dxa"/>
            <w:vMerge/>
            <w:hideMark/>
          </w:tcPr>
          <w:p w:rsidR="002719B3" w:rsidRPr="00DD55D8" w:rsidRDefault="002719B3" w:rsidP="00DD55D8">
            <w:pPr>
              <w:shd w:val="clear" w:color="auto" w:fill="FFFFFF"/>
              <w:spacing w:after="0" w:line="270" w:lineRule="atLeast"/>
              <w:jc w:val="center"/>
              <w:rPr>
                <w:color w:val="auto"/>
                <w:sz w:val="19"/>
                <w:szCs w:val="19"/>
              </w:rPr>
            </w:pPr>
          </w:p>
        </w:tc>
        <w:tc>
          <w:tcPr>
            <w:tcW w:w="851" w:type="dxa"/>
            <w:noWrap/>
            <w:hideMark/>
          </w:tcPr>
          <w:p w:rsidR="002719B3" w:rsidRPr="00DD55D8" w:rsidRDefault="002719B3" w:rsidP="00DD55D8">
            <w:pPr>
              <w:shd w:val="clear" w:color="auto" w:fill="FFFFFF"/>
              <w:spacing w:after="0" w:line="270" w:lineRule="atLeast"/>
              <w:jc w:val="center"/>
              <w:rPr>
                <w:color w:val="auto"/>
                <w:sz w:val="19"/>
                <w:szCs w:val="19"/>
              </w:rPr>
            </w:pPr>
          </w:p>
        </w:tc>
        <w:tc>
          <w:tcPr>
            <w:tcW w:w="850" w:type="dxa"/>
            <w:noWrap/>
            <w:hideMark/>
          </w:tcPr>
          <w:p w:rsidR="002719B3" w:rsidRPr="00DD55D8" w:rsidRDefault="002719B3" w:rsidP="00DD55D8">
            <w:pPr>
              <w:shd w:val="clear" w:color="auto" w:fill="FFFFFF"/>
              <w:spacing w:after="0" w:line="270" w:lineRule="atLeast"/>
              <w:jc w:val="center"/>
              <w:rPr>
                <w:color w:val="auto"/>
                <w:sz w:val="19"/>
                <w:szCs w:val="19"/>
              </w:rPr>
            </w:pPr>
          </w:p>
        </w:tc>
        <w:tc>
          <w:tcPr>
            <w:tcW w:w="1276" w:type="dxa"/>
            <w:noWrap/>
            <w:hideMark/>
          </w:tcPr>
          <w:p w:rsidR="002719B3" w:rsidRPr="00DD55D8" w:rsidRDefault="002719B3" w:rsidP="00DD55D8">
            <w:pPr>
              <w:shd w:val="clear" w:color="auto" w:fill="FFFFFF"/>
              <w:spacing w:after="0" w:line="270" w:lineRule="atLeast"/>
              <w:jc w:val="center"/>
              <w:rPr>
                <w:color w:val="auto"/>
                <w:sz w:val="19"/>
                <w:szCs w:val="19"/>
              </w:rPr>
            </w:pPr>
          </w:p>
        </w:tc>
        <w:tc>
          <w:tcPr>
            <w:tcW w:w="709"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100</w:t>
            </w:r>
          </w:p>
        </w:tc>
        <w:tc>
          <w:tcPr>
            <w:tcW w:w="1276" w:type="dxa"/>
            <w:noWrap/>
            <w:hideMark/>
          </w:tcPr>
          <w:p w:rsidR="002719B3" w:rsidRPr="00DD55D8" w:rsidRDefault="002719B3" w:rsidP="00DD55D8">
            <w:pPr>
              <w:shd w:val="clear" w:color="auto" w:fill="FFFFFF"/>
              <w:spacing w:after="0" w:line="270" w:lineRule="atLeast"/>
              <w:jc w:val="center"/>
              <w:rPr>
                <w:b/>
                <w:bCs/>
                <w:color w:val="auto"/>
                <w:sz w:val="19"/>
                <w:szCs w:val="19"/>
              </w:rPr>
            </w:pPr>
            <w:r w:rsidRPr="00DD55D8">
              <w:rPr>
                <w:b/>
                <w:bCs/>
                <w:color w:val="auto"/>
                <w:sz w:val="19"/>
                <w:szCs w:val="19"/>
              </w:rPr>
              <w:t>10183,7</w:t>
            </w:r>
          </w:p>
        </w:tc>
        <w:tc>
          <w:tcPr>
            <w:tcW w:w="1109"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1075,9</w:t>
            </w: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992,5</w:t>
            </w: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2028</w:t>
            </w: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2028,7</w:t>
            </w: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2029,3</w:t>
            </w: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2029,3</w:t>
            </w:r>
          </w:p>
        </w:tc>
      </w:tr>
      <w:tr w:rsidR="002719B3" w:rsidRPr="00DD55D8" w:rsidTr="00DD55D8">
        <w:trPr>
          <w:trHeight w:val="312"/>
        </w:trPr>
        <w:tc>
          <w:tcPr>
            <w:tcW w:w="923" w:type="dxa"/>
            <w:vMerge/>
            <w:hideMark/>
          </w:tcPr>
          <w:p w:rsidR="002719B3" w:rsidRPr="00DD55D8" w:rsidRDefault="002719B3" w:rsidP="00DD55D8">
            <w:pPr>
              <w:shd w:val="clear" w:color="auto" w:fill="FFFFFF"/>
              <w:spacing w:after="0" w:line="270" w:lineRule="atLeast"/>
              <w:jc w:val="center"/>
              <w:rPr>
                <w:color w:val="auto"/>
                <w:sz w:val="19"/>
                <w:szCs w:val="19"/>
              </w:rPr>
            </w:pPr>
          </w:p>
        </w:tc>
        <w:tc>
          <w:tcPr>
            <w:tcW w:w="1737" w:type="dxa"/>
            <w:vMerge/>
            <w:hideMark/>
          </w:tcPr>
          <w:p w:rsidR="002719B3" w:rsidRPr="00DD55D8" w:rsidRDefault="002719B3" w:rsidP="00DD55D8">
            <w:pPr>
              <w:shd w:val="clear" w:color="auto" w:fill="FFFFFF"/>
              <w:spacing w:after="0" w:line="270" w:lineRule="atLeast"/>
              <w:jc w:val="center"/>
              <w:rPr>
                <w:color w:val="auto"/>
                <w:sz w:val="19"/>
                <w:szCs w:val="19"/>
              </w:rPr>
            </w:pPr>
          </w:p>
        </w:tc>
        <w:tc>
          <w:tcPr>
            <w:tcW w:w="1984" w:type="dxa"/>
            <w:vMerge/>
            <w:hideMark/>
          </w:tcPr>
          <w:p w:rsidR="002719B3" w:rsidRPr="00DD55D8" w:rsidRDefault="002719B3" w:rsidP="00DD55D8">
            <w:pPr>
              <w:shd w:val="clear" w:color="auto" w:fill="FFFFFF"/>
              <w:spacing w:after="0" w:line="270" w:lineRule="atLeast"/>
              <w:jc w:val="center"/>
              <w:rPr>
                <w:color w:val="auto"/>
                <w:sz w:val="19"/>
                <w:szCs w:val="19"/>
              </w:rPr>
            </w:pPr>
          </w:p>
        </w:tc>
        <w:tc>
          <w:tcPr>
            <w:tcW w:w="851" w:type="dxa"/>
            <w:noWrap/>
            <w:hideMark/>
          </w:tcPr>
          <w:p w:rsidR="002719B3" w:rsidRPr="00DD55D8" w:rsidRDefault="002719B3" w:rsidP="00DD55D8">
            <w:pPr>
              <w:shd w:val="clear" w:color="auto" w:fill="FFFFFF"/>
              <w:spacing w:after="0" w:line="270" w:lineRule="atLeast"/>
              <w:jc w:val="center"/>
              <w:rPr>
                <w:color w:val="auto"/>
                <w:sz w:val="19"/>
                <w:szCs w:val="19"/>
              </w:rPr>
            </w:pPr>
          </w:p>
        </w:tc>
        <w:tc>
          <w:tcPr>
            <w:tcW w:w="850" w:type="dxa"/>
            <w:noWrap/>
            <w:hideMark/>
          </w:tcPr>
          <w:p w:rsidR="002719B3" w:rsidRPr="00DD55D8" w:rsidRDefault="002719B3" w:rsidP="00DD55D8">
            <w:pPr>
              <w:shd w:val="clear" w:color="auto" w:fill="FFFFFF"/>
              <w:spacing w:after="0" w:line="270" w:lineRule="atLeast"/>
              <w:jc w:val="center"/>
              <w:rPr>
                <w:color w:val="auto"/>
                <w:sz w:val="19"/>
                <w:szCs w:val="19"/>
              </w:rPr>
            </w:pPr>
          </w:p>
        </w:tc>
        <w:tc>
          <w:tcPr>
            <w:tcW w:w="1276" w:type="dxa"/>
            <w:noWrap/>
            <w:hideMark/>
          </w:tcPr>
          <w:p w:rsidR="002719B3" w:rsidRPr="00DD55D8" w:rsidRDefault="002719B3" w:rsidP="00DD55D8">
            <w:pPr>
              <w:shd w:val="clear" w:color="auto" w:fill="FFFFFF"/>
              <w:spacing w:after="0" w:line="270" w:lineRule="atLeast"/>
              <w:jc w:val="center"/>
              <w:rPr>
                <w:color w:val="auto"/>
                <w:sz w:val="19"/>
                <w:szCs w:val="19"/>
              </w:rPr>
            </w:pPr>
          </w:p>
        </w:tc>
        <w:tc>
          <w:tcPr>
            <w:tcW w:w="709"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200</w:t>
            </w:r>
          </w:p>
        </w:tc>
        <w:tc>
          <w:tcPr>
            <w:tcW w:w="1276" w:type="dxa"/>
            <w:noWrap/>
            <w:hideMark/>
          </w:tcPr>
          <w:p w:rsidR="002719B3" w:rsidRPr="00DD55D8" w:rsidRDefault="002719B3" w:rsidP="00DD55D8">
            <w:pPr>
              <w:shd w:val="clear" w:color="auto" w:fill="FFFFFF"/>
              <w:spacing w:after="0" w:line="270" w:lineRule="atLeast"/>
              <w:jc w:val="center"/>
              <w:rPr>
                <w:b/>
                <w:bCs/>
                <w:color w:val="auto"/>
                <w:sz w:val="19"/>
                <w:szCs w:val="19"/>
              </w:rPr>
            </w:pPr>
            <w:r w:rsidRPr="00DD55D8">
              <w:rPr>
                <w:b/>
                <w:bCs/>
                <w:color w:val="auto"/>
                <w:sz w:val="19"/>
                <w:szCs w:val="19"/>
              </w:rPr>
              <w:t>366,4</w:t>
            </w:r>
          </w:p>
        </w:tc>
        <w:tc>
          <w:tcPr>
            <w:tcW w:w="1109"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62,6</w:t>
            </w: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54,5</w:t>
            </w: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59,1</w:t>
            </w: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61,8</w:t>
            </w: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64,2</w:t>
            </w: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64,2</w:t>
            </w:r>
          </w:p>
        </w:tc>
      </w:tr>
      <w:tr w:rsidR="002719B3" w:rsidRPr="00DD55D8" w:rsidTr="00DD55D8">
        <w:trPr>
          <w:trHeight w:val="312"/>
        </w:trPr>
        <w:tc>
          <w:tcPr>
            <w:tcW w:w="923" w:type="dxa"/>
            <w:vMerge/>
            <w:hideMark/>
          </w:tcPr>
          <w:p w:rsidR="002719B3" w:rsidRPr="00DD55D8" w:rsidRDefault="002719B3" w:rsidP="00DD55D8">
            <w:pPr>
              <w:shd w:val="clear" w:color="auto" w:fill="FFFFFF"/>
              <w:spacing w:after="0" w:line="270" w:lineRule="atLeast"/>
              <w:jc w:val="center"/>
              <w:rPr>
                <w:color w:val="auto"/>
                <w:sz w:val="19"/>
                <w:szCs w:val="19"/>
              </w:rPr>
            </w:pPr>
          </w:p>
        </w:tc>
        <w:tc>
          <w:tcPr>
            <w:tcW w:w="1737" w:type="dxa"/>
            <w:vMerge/>
            <w:hideMark/>
          </w:tcPr>
          <w:p w:rsidR="002719B3" w:rsidRPr="00DD55D8" w:rsidRDefault="002719B3" w:rsidP="00DD55D8">
            <w:pPr>
              <w:shd w:val="clear" w:color="auto" w:fill="FFFFFF"/>
              <w:spacing w:after="0" w:line="270" w:lineRule="atLeast"/>
              <w:jc w:val="center"/>
              <w:rPr>
                <w:color w:val="auto"/>
                <w:sz w:val="19"/>
                <w:szCs w:val="19"/>
              </w:rPr>
            </w:pPr>
          </w:p>
        </w:tc>
        <w:tc>
          <w:tcPr>
            <w:tcW w:w="1984" w:type="dxa"/>
            <w:vMerge/>
            <w:hideMark/>
          </w:tcPr>
          <w:p w:rsidR="002719B3" w:rsidRPr="00DD55D8" w:rsidRDefault="002719B3" w:rsidP="00DD55D8">
            <w:pPr>
              <w:shd w:val="clear" w:color="auto" w:fill="FFFFFF"/>
              <w:spacing w:after="0" w:line="270" w:lineRule="atLeast"/>
              <w:jc w:val="center"/>
              <w:rPr>
                <w:color w:val="auto"/>
                <w:sz w:val="19"/>
                <w:szCs w:val="19"/>
              </w:rPr>
            </w:pPr>
          </w:p>
        </w:tc>
        <w:tc>
          <w:tcPr>
            <w:tcW w:w="851" w:type="dxa"/>
            <w:noWrap/>
            <w:hideMark/>
          </w:tcPr>
          <w:p w:rsidR="002719B3" w:rsidRPr="00DD55D8" w:rsidRDefault="002719B3" w:rsidP="00DD55D8">
            <w:pPr>
              <w:shd w:val="clear" w:color="auto" w:fill="FFFFFF"/>
              <w:spacing w:after="0" w:line="270" w:lineRule="atLeast"/>
              <w:jc w:val="center"/>
              <w:rPr>
                <w:color w:val="auto"/>
                <w:sz w:val="19"/>
                <w:szCs w:val="19"/>
              </w:rPr>
            </w:pPr>
          </w:p>
        </w:tc>
        <w:tc>
          <w:tcPr>
            <w:tcW w:w="850" w:type="dxa"/>
            <w:noWrap/>
            <w:hideMark/>
          </w:tcPr>
          <w:p w:rsidR="002719B3" w:rsidRPr="00DD55D8" w:rsidRDefault="002719B3" w:rsidP="00DD55D8">
            <w:pPr>
              <w:shd w:val="clear" w:color="auto" w:fill="FFFFFF"/>
              <w:spacing w:after="0" w:line="270" w:lineRule="atLeast"/>
              <w:jc w:val="center"/>
              <w:rPr>
                <w:color w:val="auto"/>
                <w:sz w:val="19"/>
                <w:szCs w:val="19"/>
              </w:rPr>
            </w:pPr>
          </w:p>
        </w:tc>
        <w:tc>
          <w:tcPr>
            <w:tcW w:w="1276" w:type="dxa"/>
            <w:noWrap/>
            <w:hideMark/>
          </w:tcPr>
          <w:p w:rsidR="002719B3" w:rsidRPr="00DD55D8" w:rsidRDefault="002719B3" w:rsidP="00DD55D8">
            <w:pPr>
              <w:shd w:val="clear" w:color="auto" w:fill="FFFFFF"/>
              <w:spacing w:after="0" w:line="270" w:lineRule="atLeast"/>
              <w:jc w:val="center"/>
              <w:rPr>
                <w:color w:val="auto"/>
                <w:sz w:val="19"/>
                <w:szCs w:val="19"/>
              </w:rPr>
            </w:pPr>
          </w:p>
        </w:tc>
        <w:tc>
          <w:tcPr>
            <w:tcW w:w="709"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800</w:t>
            </w:r>
          </w:p>
        </w:tc>
        <w:tc>
          <w:tcPr>
            <w:tcW w:w="1276" w:type="dxa"/>
            <w:noWrap/>
            <w:hideMark/>
          </w:tcPr>
          <w:p w:rsidR="002719B3" w:rsidRPr="00DD55D8" w:rsidRDefault="002719B3" w:rsidP="00DD55D8">
            <w:pPr>
              <w:shd w:val="clear" w:color="auto" w:fill="FFFFFF"/>
              <w:spacing w:after="0" w:line="270" w:lineRule="atLeast"/>
              <w:jc w:val="center"/>
              <w:rPr>
                <w:b/>
                <w:bCs/>
                <w:color w:val="auto"/>
                <w:sz w:val="19"/>
                <w:szCs w:val="19"/>
              </w:rPr>
            </w:pPr>
            <w:r w:rsidRPr="00DD55D8">
              <w:rPr>
                <w:b/>
                <w:bCs/>
                <w:color w:val="auto"/>
                <w:sz w:val="19"/>
                <w:szCs w:val="19"/>
              </w:rPr>
              <w:t>15,1</w:t>
            </w:r>
          </w:p>
        </w:tc>
        <w:tc>
          <w:tcPr>
            <w:tcW w:w="1109"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2,1</w:t>
            </w: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2,6</w:t>
            </w: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2,6</w:t>
            </w: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2,6</w:t>
            </w: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2,6</w:t>
            </w: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2,6</w:t>
            </w:r>
          </w:p>
        </w:tc>
      </w:tr>
      <w:tr w:rsidR="002719B3" w:rsidRPr="00DD55D8" w:rsidTr="00DD55D8">
        <w:trPr>
          <w:trHeight w:val="312"/>
        </w:trPr>
        <w:tc>
          <w:tcPr>
            <w:tcW w:w="923" w:type="dxa"/>
            <w:vMerge w:val="restart"/>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ОС</w:t>
            </w:r>
          </w:p>
        </w:tc>
        <w:tc>
          <w:tcPr>
            <w:tcW w:w="1737" w:type="dxa"/>
            <w:vMerge w:val="restart"/>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Основное мероприятие 5.02. Обеспечение деятельности органов местного самоуправления в области спорта</w:t>
            </w:r>
          </w:p>
        </w:tc>
        <w:tc>
          <w:tcPr>
            <w:tcW w:w="1984" w:type="dxa"/>
            <w:vMerge w:val="restart"/>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КМПКиС Администрации муниципального района «Город Краснокаменск и Краснокаменский район» Забайкальскогоо края</w:t>
            </w:r>
          </w:p>
        </w:tc>
        <w:tc>
          <w:tcPr>
            <w:tcW w:w="851"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904</w:t>
            </w:r>
          </w:p>
        </w:tc>
        <w:tc>
          <w:tcPr>
            <w:tcW w:w="850"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1105</w:t>
            </w:r>
          </w:p>
        </w:tc>
        <w:tc>
          <w:tcPr>
            <w:tcW w:w="1276"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02 5 02 20400</w:t>
            </w:r>
          </w:p>
        </w:tc>
        <w:tc>
          <w:tcPr>
            <w:tcW w:w="709"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0</w:t>
            </w:r>
          </w:p>
        </w:tc>
        <w:tc>
          <w:tcPr>
            <w:tcW w:w="1276" w:type="dxa"/>
            <w:noWrap/>
            <w:hideMark/>
          </w:tcPr>
          <w:p w:rsidR="002719B3" w:rsidRPr="00DD55D8" w:rsidRDefault="002719B3" w:rsidP="00DD55D8">
            <w:pPr>
              <w:shd w:val="clear" w:color="auto" w:fill="FFFFFF"/>
              <w:spacing w:after="0" w:line="270" w:lineRule="atLeast"/>
              <w:jc w:val="center"/>
              <w:rPr>
                <w:b/>
                <w:bCs/>
                <w:color w:val="auto"/>
                <w:sz w:val="19"/>
                <w:szCs w:val="19"/>
              </w:rPr>
            </w:pPr>
            <w:r w:rsidRPr="00DD55D8">
              <w:rPr>
                <w:b/>
                <w:bCs/>
                <w:color w:val="auto"/>
                <w:sz w:val="19"/>
                <w:szCs w:val="19"/>
              </w:rPr>
              <w:t>3500,8</w:t>
            </w:r>
          </w:p>
        </w:tc>
        <w:tc>
          <w:tcPr>
            <w:tcW w:w="1109"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531,3</w:t>
            </w: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603,9</w:t>
            </w: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588,7</w:t>
            </w: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590,9</w:t>
            </w: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593</w:t>
            </w: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593</w:t>
            </w:r>
          </w:p>
        </w:tc>
      </w:tr>
      <w:tr w:rsidR="002719B3" w:rsidRPr="00DD55D8" w:rsidTr="00DD55D8">
        <w:trPr>
          <w:trHeight w:val="312"/>
        </w:trPr>
        <w:tc>
          <w:tcPr>
            <w:tcW w:w="923" w:type="dxa"/>
            <w:vMerge/>
            <w:hideMark/>
          </w:tcPr>
          <w:p w:rsidR="002719B3" w:rsidRPr="00DD55D8" w:rsidRDefault="002719B3" w:rsidP="00DD55D8">
            <w:pPr>
              <w:shd w:val="clear" w:color="auto" w:fill="FFFFFF"/>
              <w:spacing w:after="0" w:line="270" w:lineRule="atLeast"/>
              <w:jc w:val="center"/>
              <w:rPr>
                <w:color w:val="auto"/>
                <w:sz w:val="19"/>
                <w:szCs w:val="19"/>
              </w:rPr>
            </w:pPr>
          </w:p>
        </w:tc>
        <w:tc>
          <w:tcPr>
            <w:tcW w:w="1737" w:type="dxa"/>
            <w:vMerge/>
            <w:hideMark/>
          </w:tcPr>
          <w:p w:rsidR="002719B3" w:rsidRPr="00DD55D8" w:rsidRDefault="002719B3" w:rsidP="00DD55D8">
            <w:pPr>
              <w:shd w:val="clear" w:color="auto" w:fill="FFFFFF"/>
              <w:spacing w:after="0" w:line="270" w:lineRule="atLeast"/>
              <w:jc w:val="center"/>
              <w:rPr>
                <w:color w:val="auto"/>
                <w:sz w:val="19"/>
                <w:szCs w:val="19"/>
              </w:rPr>
            </w:pPr>
          </w:p>
        </w:tc>
        <w:tc>
          <w:tcPr>
            <w:tcW w:w="1984" w:type="dxa"/>
            <w:vMerge/>
            <w:hideMark/>
          </w:tcPr>
          <w:p w:rsidR="002719B3" w:rsidRPr="00DD55D8" w:rsidRDefault="002719B3" w:rsidP="00DD55D8">
            <w:pPr>
              <w:shd w:val="clear" w:color="auto" w:fill="FFFFFF"/>
              <w:spacing w:after="0" w:line="270" w:lineRule="atLeast"/>
              <w:jc w:val="center"/>
              <w:rPr>
                <w:color w:val="auto"/>
                <w:sz w:val="19"/>
                <w:szCs w:val="19"/>
              </w:rPr>
            </w:pPr>
          </w:p>
        </w:tc>
        <w:tc>
          <w:tcPr>
            <w:tcW w:w="851" w:type="dxa"/>
            <w:noWrap/>
            <w:hideMark/>
          </w:tcPr>
          <w:p w:rsidR="002719B3" w:rsidRPr="00DD55D8" w:rsidRDefault="002719B3" w:rsidP="00DD55D8">
            <w:pPr>
              <w:shd w:val="clear" w:color="auto" w:fill="FFFFFF"/>
              <w:spacing w:after="0" w:line="270" w:lineRule="atLeast"/>
              <w:jc w:val="center"/>
              <w:rPr>
                <w:color w:val="auto"/>
                <w:sz w:val="19"/>
                <w:szCs w:val="19"/>
              </w:rPr>
            </w:pPr>
          </w:p>
        </w:tc>
        <w:tc>
          <w:tcPr>
            <w:tcW w:w="850" w:type="dxa"/>
            <w:noWrap/>
            <w:hideMark/>
          </w:tcPr>
          <w:p w:rsidR="002719B3" w:rsidRPr="00DD55D8" w:rsidRDefault="002719B3" w:rsidP="00DD55D8">
            <w:pPr>
              <w:shd w:val="clear" w:color="auto" w:fill="FFFFFF"/>
              <w:spacing w:after="0" w:line="270" w:lineRule="atLeast"/>
              <w:jc w:val="center"/>
              <w:rPr>
                <w:color w:val="auto"/>
                <w:sz w:val="19"/>
                <w:szCs w:val="19"/>
              </w:rPr>
            </w:pPr>
          </w:p>
        </w:tc>
        <w:tc>
          <w:tcPr>
            <w:tcW w:w="1276" w:type="dxa"/>
            <w:noWrap/>
            <w:hideMark/>
          </w:tcPr>
          <w:p w:rsidR="002719B3" w:rsidRPr="00DD55D8" w:rsidRDefault="002719B3" w:rsidP="00DD55D8">
            <w:pPr>
              <w:shd w:val="clear" w:color="auto" w:fill="FFFFFF"/>
              <w:spacing w:after="0" w:line="270" w:lineRule="atLeast"/>
              <w:jc w:val="center"/>
              <w:rPr>
                <w:color w:val="auto"/>
                <w:sz w:val="19"/>
                <w:szCs w:val="19"/>
              </w:rPr>
            </w:pPr>
          </w:p>
        </w:tc>
        <w:tc>
          <w:tcPr>
            <w:tcW w:w="709"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100</w:t>
            </w:r>
          </w:p>
        </w:tc>
        <w:tc>
          <w:tcPr>
            <w:tcW w:w="1276" w:type="dxa"/>
            <w:noWrap/>
            <w:hideMark/>
          </w:tcPr>
          <w:p w:rsidR="002719B3" w:rsidRPr="00DD55D8" w:rsidRDefault="002719B3" w:rsidP="00DD55D8">
            <w:pPr>
              <w:shd w:val="clear" w:color="auto" w:fill="FFFFFF"/>
              <w:spacing w:after="0" w:line="270" w:lineRule="atLeast"/>
              <w:jc w:val="center"/>
              <w:rPr>
                <w:b/>
                <w:bCs/>
                <w:color w:val="auto"/>
                <w:sz w:val="19"/>
                <w:szCs w:val="19"/>
              </w:rPr>
            </w:pPr>
            <w:r w:rsidRPr="00DD55D8">
              <w:rPr>
                <w:b/>
                <w:bCs/>
                <w:color w:val="auto"/>
                <w:sz w:val="19"/>
                <w:szCs w:val="19"/>
              </w:rPr>
              <w:t>3395,7</w:t>
            </w:r>
          </w:p>
        </w:tc>
        <w:tc>
          <w:tcPr>
            <w:tcW w:w="1109"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516,4</w:t>
            </w: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592,5</w:t>
            </w: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570</w:t>
            </w: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571,4</w:t>
            </w: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572,7</w:t>
            </w: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572,7</w:t>
            </w:r>
          </w:p>
        </w:tc>
      </w:tr>
      <w:tr w:rsidR="002719B3" w:rsidRPr="00DD55D8" w:rsidTr="00DD55D8">
        <w:trPr>
          <w:trHeight w:val="528"/>
        </w:trPr>
        <w:tc>
          <w:tcPr>
            <w:tcW w:w="923" w:type="dxa"/>
            <w:vMerge/>
            <w:hideMark/>
          </w:tcPr>
          <w:p w:rsidR="002719B3" w:rsidRPr="00DD55D8" w:rsidRDefault="002719B3" w:rsidP="00DD55D8">
            <w:pPr>
              <w:shd w:val="clear" w:color="auto" w:fill="FFFFFF"/>
              <w:spacing w:after="0" w:line="270" w:lineRule="atLeast"/>
              <w:jc w:val="center"/>
              <w:rPr>
                <w:color w:val="auto"/>
                <w:sz w:val="19"/>
                <w:szCs w:val="19"/>
              </w:rPr>
            </w:pPr>
          </w:p>
        </w:tc>
        <w:tc>
          <w:tcPr>
            <w:tcW w:w="1737" w:type="dxa"/>
            <w:vMerge/>
            <w:hideMark/>
          </w:tcPr>
          <w:p w:rsidR="002719B3" w:rsidRPr="00DD55D8" w:rsidRDefault="002719B3" w:rsidP="00DD55D8">
            <w:pPr>
              <w:shd w:val="clear" w:color="auto" w:fill="FFFFFF"/>
              <w:spacing w:after="0" w:line="270" w:lineRule="atLeast"/>
              <w:jc w:val="center"/>
              <w:rPr>
                <w:color w:val="auto"/>
                <w:sz w:val="19"/>
                <w:szCs w:val="19"/>
              </w:rPr>
            </w:pPr>
          </w:p>
        </w:tc>
        <w:tc>
          <w:tcPr>
            <w:tcW w:w="1984" w:type="dxa"/>
            <w:vMerge/>
            <w:hideMark/>
          </w:tcPr>
          <w:p w:rsidR="002719B3" w:rsidRPr="00DD55D8" w:rsidRDefault="002719B3" w:rsidP="00DD55D8">
            <w:pPr>
              <w:shd w:val="clear" w:color="auto" w:fill="FFFFFF"/>
              <w:spacing w:after="0" w:line="270" w:lineRule="atLeast"/>
              <w:jc w:val="center"/>
              <w:rPr>
                <w:color w:val="auto"/>
                <w:sz w:val="19"/>
                <w:szCs w:val="19"/>
              </w:rPr>
            </w:pPr>
          </w:p>
        </w:tc>
        <w:tc>
          <w:tcPr>
            <w:tcW w:w="851" w:type="dxa"/>
            <w:noWrap/>
            <w:hideMark/>
          </w:tcPr>
          <w:p w:rsidR="002719B3" w:rsidRPr="00DD55D8" w:rsidRDefault="002719B3" w:rsidP="00DD55D8">
            <w:pPr>
              <w:shd w:val="clear" w:color="auto" w:fill="FFFFFF"/>
              <w:spacing w:after="0" w:line="270" w:lineRule="atLeast"/>
              <w:jc w:val="center"/>
              <w:rPr>
                <w:color w:val="auto"/>
                <w:sz w:val="19"/>
                <w:szCs w:val="19"/>
              </w:rPr>
            </w:pPr>
          </w:p>
        </w:tc>
        <w:tc>
          <w:tcPr>
            <w:tcW w:w="850" w:type="dxa"/>
            <w:noWrap/>
            <w:hideMark/>
          </w:tcPr>
          <w:p w:rsidR="002719B3" w:rsidRPr="00DD55D8" w:rsidRDefault="002719B3" w:rsidP="00DD55D8">
            <w:pPr>
              <w:shd w:val="clear" w:color="auto" w:fill="FFFFFF"/>
              <w:spacing w:after="0" w:line="270" w:lineRule="atLeast"/>
              <w:jc w:val="center"/>
              <w:rPr>
                <w:color w:val="auto"/>
                <w:sz w:val="19"/>
                <w:szCs w:val="19"/>
              </w:rPr>
            </w:pPr>
          </w:p>
        </w:tc>
        <w:tc>
          <w:tcPr>
            <w:tcW w:w="1276" w:type="dxa"/>
            <w:noWrap/>
            <w:hideMark/>
          </w:tcPr>
          <w:p w:rsidR="002719B3" w:rsidRPr="00DD55D8" w:rsidRDefault="002719B3" w:rsidP="00DD55D8">
            <w:pPr>
              <w:shd w:val="clear" w:color="auto" w:fill="FFFFFF"/>
              <w:spacing w:after="0" w:line="270" w:lineRule="atLeast"/>
              <w:jc w:val="center"/>
              <w:rPr>
                <w:color w:val="auto"/>
                <w:sz w:val="19"/>
                <w:szCs w:val="19"/>
              </w:rPr>
            </w:pPr>
          </w:p>
        </w:tc>
        <w:tc>
          <w:tcPr>
            <w:tcW w:w="709"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200</w:t>
            </w:r>
          </w:p>
        </w:tc>
        <w:tc>
          <w:tcPr>
            <w:tcW w:w="1276" w:type="dxa"/>
            <w:noWrap/>
            <w:hideMark/>
          </w:tcPr>
          <w:p w:rsidR="002719B3" w:rsidRPr="00DD55D8" w:rsidRDefault="002719B3" w:rsidP="00DD55D8">
            <w:pPr>
              <w:shd w:val="clear" w:color="auto" w:fill="FFFFFF"/>
              <w:spacing w:after="0" w:line="270" w:lineRule="atLeast"/>
              <w:jc w:val="center"/>
              <w:rPr>
                <w:b/>
                <w:bCs/>
                <w:color w:val="auto"/>
                <w:sz w:val="19"/>
                <w:szCs w:val="19"/>
              </w:rPr>
            </w:pPr>
            <w:r w:rsidRPr="00DD55D8">
              <w:rPr>
                <w:b/>
                <w:bCs/>
                <w:color w:val="auto"/>
                <w:sz w:val="19"/>
                <w:szCs w:val="19"/>
              </w:rPr>
              <w:t>101,8</w:t>
            </w:r>
          </w:p>
        </w:tc>
        <w:tc>
          <w:tcPr>
            <w:tcW w:w="1109"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14,6</w:t>
            </w: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10,8</w:t>
            </w: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18,1</w:t>
            </w: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18,9</w:t>
            </w: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19,7</w:t>
            </w: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19,7</w:t>
            </w:r>
          </w:p>
        </w:tc>
      </w:tr>
      <w:tr w:rsidR="002719B3" w:rsidRPr="00DD55D8" w:rsidTr="00DD55D8">
        <w:trPr>
          <w:trHeight w:val="312"/>
        </w:trPr>
        <w:tc>
          <w:tcPr>
            <w:tcW w:w="923" w:type="dxa"/>
            <w:vMerge/>
            <w:hideMark/>
          </w:tcPr>
          <w:p w:rsidR="002719B3" w:rsidRPr="00DD55D8" w:rsidRDefault="002719B3" w:rsidP="00DD55D8">
            <w:pPr>
              <w:shd w:val="clear" w:color="auto" w:fill="FFFFFF"/>
              <w:spacing w:after="0" w:line="270" w:lineRule="atLeast"/>
              <w:jc w:val="center"/>
              <w:rPr>
                <w:color w:val="auto"/>
                <w:sz w:val="19"/>
                <w:szCs w:val="19"/>
              </w:rPr>
            </w:pPr>
          </w:p>
        </w:tc>
        <w:tc>
          <w:tcPr>
            <w:tcW w:w="1737" w:type="dxa"/>
            <w:vMerge/>
            <w:hideMark/>
          </w:tcPr>
          <w:p w:rsidR="002719B3" w:rsidRPr="00DD55D8" w:rsidRDefault="002719B3" w:rsidP="00DD55D8">
            <w:pPr>
              <w:shd w:val="clear" w:color="auto" w:fill="FFFFFF"/>
              <w:spacing w:after="0" w:line="270" w:lineRule="atLeast"/>
              <w:jc w:val="center"/>
              <w:rPr>
                <w:color w:val="auto"/>
                <w:sz w:val="19"/>
                <w:szCs w:val="19"/>
              </w:rPr>
            </w:pPr>
          </w:p>
        </w:tc>
        <w:tc>
          <w:tcPr>
            <w:tcW w:w="1984" w:type="dxa"/>
            <w:vMerge/>
            <w:hideMark/>
          </w:tcPr>
          <w:p w:rsidR="002719B3" w:rsidRPr="00DD55D8" w:rsidRDefault="002719B3" w:rsidP="00DD55D8">
            <w:pPr>
              <w:shd w:val="clear" w:color="auto" w:fill="FFFFFF"/>
              <w:spacing w:after="0" w:line="270" w:lineRule="atLeast"/>
              <w:jc w:val="center"/>
              <w:rPr>
                <w:color w:val="auto"/>
                <w:sz w:val="19"/>
                <w:szCs w:val="19"/>
              </w:rPr>
            </w:pPr>
          </w:p>
        </w:tc>
        <w:tc>
          <w:tcPr>
            <w:tcW w:w="851" w:type="dxa"/>
            <w:noWrap/>
            <w:hideMark/>
          </w:tcPr>
          <w:p w:rsidR="002719B3" w:rsidRPr="00DD55D8" w:rsidRDefault="002719B3" w:rsidP="00DD55D8">
            <w:pPr>
              <w:shd w:val="clear" w:color="auto" w:fill="FFFFFF"/>
              <w:spacing w:after="0" w:line="270" w:lineRule="atLeast"/>
              <w:jc w:val="center"/>
              <w:rPr>
                <w:color w:val="auto"/>
                <w:sz w:val="19"/>
                <w:szCs w:val="19"/>
              </w:rPr>
            </w:pPr>
          </w:p>
        </w:tc>
        <w:tc>
          <w:tcPr>
            <w:tcW w:w="850" w:type="dxa"/>
            <w:noWrap/>
            <w:hideMark/>
          </w:tcPr>
          <w:p w:rsidR="002719B3" w:rsidRPr="00DD55D8" w:rsidRDefault="002719B3" w:rsidP="00DD55D8">
            <w:pPr>
              <w:shd w:val="clear" w:color="auto" w:fill="FFFFFF"/>
              <w:spacing w:after="0" w:line="270" w:lineRule="atLeast"/>
              <w:jc w:val="center"/>
              <w:rPr>
                <w:color w:val="auto"/>
                <w:sz w:val="19"/>
                <w:szCs w:val="19"/>
              </w:rPr>
            </w:pPr>
          </w:p>
        </w:tc>
        <w:tc>
          <w:tcPr>
            <w:tcW w:w="1276" w:type="dxa"/>
            <w:noWrap/>
            <w:hideMark/>
          </w:tcPr>
          <w:p w:rsidR="002719B3" w:rsidRPr="00DD55D8" w:rsidRDefault="002719B3" w:rsidP="00DD55D8">
            <w:pPr>
              <w:shd w:val="clear" w:color="auto" w:fill="FFFFFF"/>
              <w:spacing w:after="0" w:line="270" w:lineRule="atLeast"/>
              <w:jc w:val="center"/>
              <w:rPr>
                <w:color w:val="auto"/>
                <w:sz w:val="19"/>
                <w:szCs w:val="19"/>
              </w:rPr>
            </w:pPr>
          </w:p>
        </w:tc>
        <w:tc>
          <w:tcPr>
            <w:tcW w:w="709"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800</w:t>
            </w:r>
          </w:p>
        </w:tc>
        <w:tc>
          <w:tcPr>
            <w:tcW w:w="1276" w:type="dxa"/>
            <w:noWrap/>
            <w:hideMark/>
          </w:tcPr>
          <w:p w:rsidR="002719B3" w:rsidRPr="00DD55D8" w:rsidRDefault="002719B3" w:rsidP="00DD55D8">
            <w:pPr>
              <w:shd w:val="clear" w:color="auto" w:fill="FFFFFF"/>
              <w:spacing w:after="0" w:line="270" w:lineRule="atLeast"/>
              <w:jc w:val="center"/>
              <w:rPr>
                <w:b/>
                <w:bCs/>
                <w:color w:val="auto"/>
                <w:sz w:val="19"/>
                <w:szCs w:val="19"/>
              </w:rPr>
            </w:pPr>
            <w:r w:rsidRPr="00DD55D8">
              <w:rPr>
                <w:b/>
                <w:bCs/>
                <w:color w:val="auto"/>
                <w:sz w:val="19"/>
                <w:szCs w:val="19"/>
              </w:rPr>
              <w:t>3,3</w:t>
            </w:r>
          </w:p>
        </w:tc>
        <w:tc>
          <w:tcPr>
            <w:tcW w:w="1109"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0,3</w:t>
            </w: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0,6</w:t>
            </w: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0,6</w:t>
            </w: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0,6</w:t>
            </w: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0,6</w:t>
            </w: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0,6</w:t>
            </w:r>
          </w:p>
        </w:tc>
      </w:tr>
      <w:tr w:rsidR="002719B3" w:rsidRPr="00DD55D8" w:rsidTr="00DD55D8">
        <w:trPr>
          <w:trHeight w:val="312"/>
        </w:trPr>
        <w:tc>
          <w:tcPr>
            <w:tcW w:w="923" w:type="dxa"/>
            <w:vMerge w:val="restart"/>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ОС</w:t>
            </w:r>
          </w:p>
        </w:tc>
        <w:tc>
          <w:tcPr>
            <w:tcW w:w="1737" w:type="dxa"/>
            <w:vMerge w:val="restart"/>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 xml:space="preserve">Основное мероприятие 5.03. Обеспечение </w:t>
            </w:r>
            <w:r w:rsidRPr="00DD55D8">
              <w:rPr>
                <w:color w:val="auto"/>
                <w:sz w:val="19"/>
                <w:szCs w:val="19"/>
              </w:rPr>
              <w:lastRenderedPageBreak/>
              <w:t>деятельности Централизованной бухгалтерии</w:t>
            </w:r>
          </w:p>
        </w:tc>
        <w:tc>
          <w:tcPr>
            <w:tcW w:w="1984" w:type="dxa"/>
            <w:vMerge w:val="restart"/>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lastRenderedPageBreak/>
              <w:t xml:space="preserve">КМПКиС Администрации муниципального района «Город </w:t>
            </w:r>
            <w:r w:rsidRPr="00DD55D8">
              <w:rPr>
                <w:color w:val="auto"/>
                <w:sz w:val="19"/>
                <w:szCs w:val="19"/>
              </w:rPr>
              <w:lastRenderedPageBreak/>
              <w:t>Краснокаменск и Краснокаменский район» Забайкальскогоо края</w:t>
            </w:r>
          </w:p>
        </w:tc>
        <w:tc>
          <w:tcPr>
            <w:tcW w:w="851"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lastRenderedPageBreak/>
              <w:t>904</w:t>
            </w:r>
          </w:p>
        </w:tc>
        <w:tc>
          <w:tcPr>
            <w:tcW w:w="850"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804</w:t>
            </w:r>
          </w:p>
        </w:tc>
        <w:tc>
          <w:tcPr>
            <w:tcW w:w="1276"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02 5 03 45299</w:t>
            </w:r>
          </w:p>
        </w:tc>
        <w:tc>
          <w:tcPr>
            <w:tcW w:w="709"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0</w:t>
            </w:r>
          </w:p>
        </w:tc>
        <w:tc>
          <w:tcPr>
            <w:tcW w:w="1276" w:type="dxa"/>
            <w:noWrap/>
            <w:hideMark/>
          </w:tcPr>
          <w:p w:rsidR="002719B3" w:rsidRPr="00DD55D8" w:rsidRDefault="002719B3" w:rsidP="00DD55D8">
            <w:pPr>
              <w:shd w:val="clear" w:color="auto" w:fill="FFFFFF"/>
              <w:spacing w:after="0" w:line="270" w:lineRule="atLeast"/>
              <w:jc w:val="center"/>
              <w:rPr>
                <w:b/>
                <w:bCs/>
                <w:color w:val="auto"/>
                <w:sz w:val="19"/>
                <w:szCs w:val="19"/>
              </w:rPr>
            </w:pPr>
            <w:r w:rsidRPr="00DD55D8">
              <w:rPr>
                <w:b/>
                <w:bCs/>
                <w:color w:val="auto"/>
                <w:sz w:val="19"/>
                <w:szCs w:val="19"/>
              </w:rPr>
              <w:t>13072,6</w:t>
            </w:r>
          </w:p>
        </w:tc>
        <w:tc>
          <w:tcPr>
            <w:tcW w:w="1109"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2135,1</w:t>
            </w: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2180,5</w:t>
            </w: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2180,7</w:t>
            </w: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2187,7</w:t>
            </w: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2194,3</w:t>
            </w: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2194,3</w:t>
            </w:r>
          </w:p>
        </w:tc>
      </w:tr>
      <w:tr w:rsidR="002719B3" w:rsidRPr="00DD55D8" w:rsidTr="00DD55D8">
        <w:trPr>
          <w:trHeight w:val="312"/>
        </w:trPr>
        <w:tc>
          <w:tcPr>
            <w:tcW w:w="923" w:type="dxa"/>
            <w:vMerge/>
            <w:hideMark/>
          </w:tcPr>
          <w:p w:rsidR="002719B3" w:rsidRPr="00DD55D8" w:rsidRDefault="002719B3" w:rsidP="00DD55D8">
            <w:pPr>
              <w:shd w:val="clear" w:color="auto" w:fill="FFFFFF"/>
              <w:spacing w:after="0" w:line="270" w:lineRule="atLeast"/>
              <w:jc w:val="center"/>
              <w:rPr>
                <w:color w:val="auto"/>
                <w:sz w:val="19"/>
                <w:szCs w:val="19"/>
              </w:rPr>
            </w:pPr>
          </w:p>
        </w:tc>
        <w:tc>
          <w:tcPr>
            <w:tcW w:w="1737" w:type="dxa"/>
            <w:vMerge/>
            <w:hideMark/>
          </w:tcPr>
          <w:p w:rsidR="002719B3" w:rsidRPr="00DD55D8" w:rsidRDefault="002719B3" w:rsidP="00DD55D8">
            <w:pPr>
              <w:shd w:val="clear" w:color="auto" w:fill="FFFFFF"/>
              <w:spacing w:after="0" w:line="270" w:lineRule="atLeast"/>
              <w:jc w:val="center"/>
              <w:rPr>
                <w:color w:val="auto"/>
                <w:sz w:val="19"/>
                <w:szCs w:val="19"/>
              </w:rPr>
            </w:pPr>
          </w:p>
        </w:tc>
        <w:tc>
          <w:tcPr>
            <w:tcW w:w="1984" w:type="dxa"/>
            <w:vMerge/>
            <w:hideMark/>
          </w:tcPr>
          <w:p w:rsidR="002719B3" w:rsidRPr="00DD55D8" w:rsidRDefault="002719B3" w:rsidP="00DD55D8">
            <w:pPr>
              <w:shd w:val="clear" w:color="auto" w:fill="FFFFFF"/>
              <w:spacing w:after="0" w:line="270" w:lineRule="atLeast"/>
              <w:jc w:val="center"/>
              <w:rPr>
                <w:color w:val="auto"/>
                <w:sz w:val="19"/>
                <w:szCs w:val="19"/>
              </w:rPr>
            </w:pPr>
          </w:p>
        </w:tc>
        <w:tc>
          <w:tcPr>
            <w:tcW w:w="851" w:type="dxa"/>
            <w:noWrap/>
            <w:hideMark/>
          </w:tcPr>
          <w:p w:rsidR="002719B3" w:rsidRPr="00DD55D8" w:rsidRDefault="002719B3" w:rsidP="00DD55D8">
            <w:pPr>
              <w:shd w:val="clear" w:color="auto" w:fill="FFFFFF"/>
              <w:spacing w:after="0" w:line="270" w:lineRule="atLeast"/>
              <w:jc w:val="center"/>
              <w:rPr>
                <w:color w:val="auto"/>
                <w:sz w:val="19"/>
                <w:szCs w:val="19"/>
              </w:rPr>
            </w:pPr>
          </w:p>
        </w:tc>
        <w:tc>
          <w:tcPr>
            <w:tcW w:w="850" w:type="dxa"/>
            <w:noWrap/>
            <w:hideMark/>
          </w:tcPr>
          <w:p w:rsidR="002719B3" w:rsidRPr="00DD55D8" w:rsidRDefault="002719B3" w:rsidP="00DD55D8">
            <w:pPr>
              <w:shd w:val="clear" w:color="auto" w:fill="FFFFFF"/>
              <w:spacing w:after="0" w:line="270" w:lineRule="atLeast"/>
              <w:jc w:val="center"/>
              <w:rPr>
                <w:color w:val="auto"/>
                <w:sz w:val="19"/>
                <w:szCs w:val="19"/>
              </w:rPr>
            </w:pPr>
          </w:p>
        </w:tc>
        <w:tc>
          <w:tcPr>
            <w:tcW w:w="1276" w:type="dxa"/>
            <w:noWrap/>
            <w:hideMark/>
          </w:tcPr>
          <w:p w:rsidR="002719B3" w:rsidRPr="00DD55D8" w:rsidRDefault="002719B3" w:rsidP="00DD55D8">
            <w:pPr>
              <w:shd w:val="clear" w:color="auto" w:fill="FFFFFF"/>
              <w:spacing w:after="0" w:line="270" w:lineRule="atLeast"/>
              <w:jc w:val="center"/>
              <w:rPr>
                <w:color w:val="auto"/>
                <w:sz w:val="19"/>
                <w:szCs w:val="19"/>
              </w:rPr>
            </w:pPr>
          </w:p>
        </w:tc>
        <w:tc>
          <w:tcPr>
            <w:tcW w:w="709"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100</w:t>
            </w:r>
          </w:p>
        </w:tc>
        <w:tc>
          <w:tcPr>
            <w:tcW w:w="1276" w:type="dxa"/>
            <w:noWrap/>
            <w:hideMark/>
          </w:tcPr>
          <w:p w:rsidR="002719B3" w:rsidRPr="00DD55D8" w:rsidRDefault="002719B3" w:rsidP="00DD55D8">
            <w:pPr>
              <w:shd w:val="clear" w:color="auto" w:fill="FFFFFF"/>
              <w:spacing w:after="0" w:line="270" w:lineRule="atLeast"/>
              <w:jc w:val="center"/>
              <w:rPr>
                <w:b/>
                <w:bCs/>
                <w:color w:val="auto"/>
                <w:sz w:val="19"/>
                <w:szCs w:val="19"/>
              </w:rPr>
            </w:pPr>
            <w:r w:rsidRPr="00DD55D8">
              <w:rPr>
                <w:b/>
                <w:bCs/>
                <w:color w:val="auto"/>
                <w:sz w:val="19"/>
                <w:szCs w:val="19"/>
              </w:rPr>
              <w:t>12221,7</w:t>
            </w:r>
          </w:p>
        </w:tc>
        <w:tc>
          <w:tcPr>
            <w:tcW w:w="1109"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1999,5</w:t>
            </w: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2076,5</w:t>
            </w: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2035,6</w:t>
            </w: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2036,3</w:t>
            </w: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2036,9</w:t>
            </w: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2036,9</w:t>
            </w:r>
          </w:p>
        </w:tc>
      </w:tr>
      <w:tr w:rsidR="002719B3" w:rsidRPr="00DD55D8" w:rsidTr="00DD55D8">
        <w:trPr>
          <w:trHeight w:val="312"/>
        </w:trPr>
        <w:tc>
          <w:tcPr>
            <w:tcW w:w="923" w:type="dxa"/>
            <w:vMerge/>
            <w:hideMark/>
          </w:tcPr>
          <w:p w:rsidR="002719B3" w:rsidRPr="00DD55D8" w:rsidRDefault="002719B3" w:rsidP="00DD55D8">
            <w:pPr>
              <w:shd w:val="clear" w:color="auto" w:fill="FFFFFF"/>
              <w:spacing w:after="0" w:line="270" w:lineRule="atLeast"/>
              <w:jc w:val="center"/>
              <w:rPr>
                <w:color w:val="auto"/>
                <w:sz w:val="19"/>
                <w:szCs w:val="19"/>
              </w:rPr>
            </w:pPr>
          </w:p>
        </w:tc>
        <w:tc>
          <w:tcPr>
            <w:tcW w:w="1737" w:type="dxa"/>
            <w:vMerge/>
            <w:hideMark/>
          </w:tcPr>
          <w:p w:rsidR="002719B3" w:rsidRPr="00DD55D8" w:rsidRDefault="002719B3" w:rsidP="00DD55D8">
            <w:pPr>
              <w:shd w:val="clear" w:color="auto" w:fill="FFFFFF"/>
              <w:spacing w:after="0" w:line="270" w:lineRule="atLeast"/>
              <w:jc w:val="center"/>
              <w:rPr>
                <w:color w:val="auto"/>
                <w:sz w:val="19"/>
                <w:szCs w:val="19"/>
              </w:rPr>
            </w:pPr>
          </w:p>
        </w:tc>
        <w:tc>
          <w:tcPr>
            <w:tcW w:w="1984" w:type="dxa"/>
            <w:vMerge/>
            <w:hideMark/>
          </w:tcPr>
          <w:p w:rsidR="002719B3" w:rsidRPr="00DD55D8" w:rsidRDefault="002719B3" w:rsidP="00DD55D8">
            <w:pPr>
              <w:shd w:val="clear" w:color="auto" w:fill="FFFFFF"/>
              <w:spacing w:after="0" w:line="270" w:lineRule="atLeast"/>
              <w:jc w:val="center"/>
              <w:rPr>
                <w:color w:val="auto"/>
                <w:sz w:val="19"/>
                <w:szCs w:val="19"/>
              </w:rPr>
            </w:pPr>
          </w:p>
        </w:tc>
        <w:tc>
          <w:tcPr>
            <w:tcW w:w="851" w:type="dxa"/>
            <w:noWrap/>
            <w:hideMark/>
          </w:tcPr>
          <w:p w:rsidR="002719B3" w:rsidRPr="00DD55D8" w:rsidRDefault="002719B3" w:rsidP="00DD55D8">
            <w:pPr>
              <w:shd w:val="clear" w:color="auto" w:fill="FFFFFF"/>
              <w:spacing w:after="0" w:line="270" w:lineRule="atLeast"/>
              <w:jc w:val="center"/>
              <w:rPr>
                <w:color w:val="auto"/>
                <w:sz w:val="19"/>
                <w:szCs w:val="19"/>
              </w:rPr>
            </w:pPr>
          </w:p>
        </w:tc>
        <w:tc>
          <w:tcPr>
            <w:tcW w:w="850" w:type="dxa"/>
            <w:noWrap/>
            <w:hideMark/>
          </w:tcPr>
          <w:p w:rsidR="002719B3" w:rsidRPr="00DD55D8" w:rsidRDefault="002719B3" w:rsidP="00DD55D8">
            <w:pPr>
              <w:shd w:val="clear" w:color="auto" w:fill="FFFFFF"/>
              <w:spacing w:after="0" w:line="270" w:lineRule="atLeast"/>
              <w:jc w:val="center"/>
              <w:rPr>
                <w:color w:val="auto"/>
                <w:sz w:val="19"/>
                <w:szCs w:val="19"/>
              </w:rPr>
            </w:pPr>
          </w:p>
        </w:tc>
        <w:tc>
          <w:tcPr>
            <w:tcW w:w="1276" w:type="dxa"/>
            <w:noWrap/>
            <w:hideMark/>
          </w:tcPr>
          <w:p w:rsidR="002719B3" w:rsidRPr="00DD55D8" w:rsidRDefault="002719B3" w:rsidP="00DD55D8">
            <w:pPr>
              <w:shd w:val="clear" w:color="auto" w:fill="FFFFFF"/>
              <w:spacing w:after="0" w:line="270" w:lineRule="atLeast"/>
              <w:jc w:val="center"/>
              <w:rPr>
                <w:color w:val="auto"/>
                <w:sz w:val="19"/>
                <w:szCs w:val="19"/>
              </w:rPr>
            </w:pPr>
          </w:p>
        </w:tc>
        <w:tc>
          <w:tcPr>
            <w:tcW w:w="709"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200</w:t>
            </w:r>
          </w:p>
        </w:tc>
        <w:tc>
          <w:tcPr>
            <w:tcW w:w="1276" w:type="dxa"/>
            <w:noWrap/>
            <w:hideMark/>
          </w:tcPr>
          <w:p w:rsidR="002719B3" w:rsidRPr="00DD55D8" w:rsidRDefault="002719B3" w:rsidP="00DD55D8">
            <w:pPr>
              <w:shd w:val="clear" w:color="auto" w:fill="FFFFFF"/>
              <w:spacing w:after="0" w:line="270" w:lineRule="atLeast"/>
              <w:jc w:val="center"/>
              <w:rPr>
                <w:b/>
                <w:bCs/>
                <w:color w:val="auto"/>
                <w:sz w:val="19"/>
                <w:szCs w:val="19"/>
              </w:rPr>
            </w:pPr>
            <w:r w:rsidRPr="00DD55D8">
              <w:rPr>
                <w:b/>
                <w:bCs/>
                <w:color w:val="auto"/>
                <w:sz w:val="19"/>
                <w:szCs w:val="19"/>
              </w:rPr>
              <w:t>841,1</w:t>
            </w:r>
          </w:p>
        </w:tc>
        <w:tc>
          <w:tcPr>
            <w:tcW w:w="1109"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134,8</w:t>
            </w: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102,2</w:t>
            </w: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143,3</w:t>
            </w: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149,6</w:t>
            </w: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155,6</w:t>
            </w: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155,6</w:t>
            </w:r>
          </w:p>
        </w:tc>
      </w:tr>
      <w:tr w:rsidR="002719B3" w:rsidRPr="00DD55D8" w:rsidTr="00DD55D8">
        <w:trPr>
          <w:trHeight w:val="612"/>
        </w:trPr>
        <w:tc>
          <w:tcPr>
            <w:tcW w:w="923" w:type="dxa"/>
            <w:vMerge/>
            <w:hideMark/>
          </w:tcPr>
          <w:p w:rsidR="002719B3" w:rsidRPr="00DD55D8" w:rsidRDefault="002719B3" w:rsidP="00DD55D8">
            <w:pPr>
              <w:shd w:val="clear" w:color="auto" w:fill="FFFFFF"/>
              <w:spacing w:after="0" w:line="270" w:lineRule="atLeast"/>
              <w:jc w:val="center"/>
              <w:rPr>
                <w:color w:val="auto"/>
                <w:sz w:val="19"/>
                <w:szCs w:val="19"/>
              </w:rPr>
            </w:pPr>
          </w:p>
        </w:tc>
        <w:tc>
          <w:tcPr>
            <w:tcW w:w="1737" w:type="dxa"/>
            <w:vMerge/>
            <w:hideMark/>
          </w:tcPr>
          <w:p w:rsidR="002719B3" w:rsidRPr="00DD55D8" w:rsidRDefault="002719B3" w:rsidP="00DD55D8">
            <w:pPr>
              <w:shd w:val="clear" w:color="auto" w:fill="FFFFFF"/>
              <w:spacing w:after="0" w:line="270" w:lineRule="atLeast"/>
              <w:jc w:val="center"/>
              <w:rPr>
                <w:color w:val="auto"/>
                <w:sz w:val="19"/>
                <w:szCs w:val="19"/>
              </w:rPr>
            </w:pPr>
          </w:p>
        </w:tc>
        <w:tc>
          <w:tcPr>
            <w:tcW w:w="1984" w:type="dxa"/>
            <w:vMerge/>
            <w:hideMark/>
          </w:tcPr>
          <w:p w:rsidR="002719B3" w:rsidRPr="00DD55D8" w:rsidRDefault="002719B3" w:rsidP="00DD55D8">
            <w:pPr>
              <w:shd w:val="clear" w:color="auto" w:fill="FFFFFF"/>
              <w:spacing w:after="0" w:line="270" w:lineRule="atLeast"/>
              <w:jc w:val="center"/>
              <w:rPr>
                <w:color w:val="auto"/>
                <w:sz w:val="19"/>
                <w:szCs w:val="19"/>
              </w:rPr>
            </w:pPr>
          </w:p>
        </w:tc>
        <w:tc>
          <w:tcPr>
            <w:tcW w:w="851" w:type="dxa"/>
            <w:noWrap/>
            <w:hideMark/>
          </w:tcPr>
          <w:p w:rsidR="002719B3" w:rsidRPr="00DD55D8" w:rsidRDefault="002719B3" w:rsidP="00DD55D8">
            <w:pPr>
              <w:shd w:val="clear" w:color="auto" w:fill="FFFFFF"/>
              <w:spacing w:after="0" w:line="270" w:lineRule="atLeast"/>
              <w:jc w:val="center"/>
              <w:rPr>
                <w:color w:val="auto"/>
                <w:sz w:val="19"/>
                <w:szCs w:val="19"/>
              </w:rPr>
            </w:pPr>
          </w:p>
        </w:tc>
        <w:tc>
          <w:tcPr>
            <w:tcW w:w="850" w:type="dxa"/>
            <w:noWrap/>
            <w:hideMark/>
          </w:tcPr>
          <w:p w:rsidR="002719B3" w:rsidRPr="00DD55D8" w:rsidRDefault="002719B3" w:rsidP="00DD55D8">
            <w:pPr>
              <w:shd w:val="clear" w:color="auto" w:fill="FFFFFF"/>
              <w:spacing w:after="0" w:line="270" w:lineRule="atLeast"/>
              <w:jc w:val="center"/>
              <w:rPr>
                <w:color w:val="auto"/>
                <w:sz w:val="19"/>
                <w:szCs w:val="19"/>
              </w:rPr>
            </w:pPr>
          </w:p>
        </w:tc>
        <w:tc>
          <w:tcPr>
            <w:tcW w:w="1276" w:type="dxa"/>
            <w:noWrap/>
            <w:hideMark/>
          </w:tcPr>
          <w:p w:rsidR="002719B3" w:rsidRPr="00DD55D8" w:rsidRDefault="002719B3" w:rsidP="00DD55D8">
            <w:pPr>
              <w:shd w:val="clear" w:color="auto" w:fill="FFFFFF"/>
              <w:spacing w:after="0" w:line="270" w:lineRule="atLeast"/>
              <w:jc w:val="center"/>
              <w:rPr>
                <w:color w:val="auto"/>
                <w:sz w:val="19"/>
                <w:szCs w:val="19"/>
              </w:rPr>
            </w:pPr>
          </w:p>
        </w:tc>
        <w:tc>
          <w:tcPr>
            <w:tcW w:w="709"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800</w:t>
            </w:r>
          </w:p>
        </w:tc>
        <w:tc>
          <w:tcPr>
            <w:tcW w:w="1276" w:type="dxa"/>
            <w:noWrap/>
            <w:hideMark/>
          </w:tcPr>
          <w:p w:rsidR="002719B3" w:rsidRPr="00DD55D8" w:rsidRDefault="002719B3" w:rsidP="00DD55D8">
            <w:pPr>
              <w:shd w:val="clear" w:color="auto" w:fill="FFFFFF"/>
              <w:spacing w:after="0" w:line="270" w:lineRule="atLeast"/>
              <w:jc w:val="center"/>
              <w:rPr>
                <w:b/>
                <w:bCs/>
                <w:color w:val="auto"/>
                <w:sz w:val="19"/>
                <w:szCs w:val="19"/>
              </w:rPr>
            </w:pPr>
            <w:r w:rsidRPr="00DD55D8">
              <w:rPr>
                <w:b/>
                <w:bCs/>
                <w:color w:val="auto"/>
                <w:sz w:val="19"/>
                <w:szCs w:val="19"/>
              </w:rPr>
              <w:t>9,8</w:t>
            </w:r>
          </w:p>
        </w:tc>
        <w:tc>
          <w:tcPr>
            <w:tcW w:w="1109"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0,8</w:t>
            </w: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1,8</w:t>
            </w: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1,8</w:t>
            </w: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1,8</w:t>
            </w: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1,8</w:t>
            </w: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1,8</w:t>
            </w:r>
          </w:p>
        </w:tc>
      </w:tr>
      <w:tr w:rsidR="002719B3" w:rsidRPr="00DD55D8" w:rsidTr="00DD55D8">
        <w:trPr>
          <w:trHeight w:val="1440"/>
        </w:trPr>
        <w:tc>
          <w:tcPr>
            <w:tcW w:w="923"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lastRenderedPageBreak/>
              <w:t>ОС</w:t>
            </w:r>
          </w:p>
        </w:tc>
        <w:tc>
          <w:tcPr>
            <w:tcW w:w="1737" w:type="dxa"/>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Основное мероприятие 5.04. Спортивно – массовые мероприятия</w:t>
            </w:r>
          </w:p>
        </w:tc>
        <w:tc>
          <w:tcPr>
            <w:tcW w:w="1984" w:type="dxa"/>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КМПКиС Администрации муниципального района «Город Краснокаменск и Краснокаменский район» Забайкальскогоо края</w:t>
            </w:r>
          </w:p>
        </w:tc>
        <w:tc>
          <w:tcPr>
            <w:tcW w:w="851"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904</w:t>
            </w:r>
          </w:p>
        </w:tc>
        <w:tc>
          <w:tcPr>
            <w:tcW w:w="850"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1102</w:t>
            </w:r>
          </w:p>
        </w:tc>
        <w:tc>
          <w:tcPr>
            <w:tcW w:w="1276"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02 5 04 15970</w:t>
            </w:r>
          </w:p>
        </w:tc>
        <w:tc>
          <w:tcPr>
            <w:tcW w:w="709"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200</w:t>
            </w:r>
          </w:p>
        </w:tc>
        <w:tc>
          <w:tcPr>
            <w:tcW w:w="1276" w:type="dxa"/>
            <w:noWrap/>
            <w:hideMark/>
          </w:tcPr>
          <w:p w:rsidR="002719B3" w:rsidRPr="00DD55D8" w:rsidRDefault="002719B3" w:rsidP="00DD55D8">
            <w:pPr>
              <w:shd w:val="clear" w:color="auto" w:fill="FFFFFF"/>
              <w:spacing w:after="0" w:line="270" w:lineRule="atLeast"/>
              <w:jc w:val="center"/>
              <w:rPr>
                <w:b/>
                <w:bCs/>
                <w:color w:val="auto"/>
                <w:sz w:val="19"/>
                <w:szCs w:val="19"/>
              </w:rPr>
            </w:pPr>
            <w:r w:rsidRPr="00DD55D8">
              <w:rPr>
                <w:b/>
                <w:bCs/>
                <w:color w:val="auto"/>
                <w:sz w:val="19"/>
                <w:szCs w:val="19"/>
              </w:rPr>
              <w:t>2278,5</w:t>
            </w:r>
          </w:p>
        </w:tc>
        <w:tc>
          <w:tcPr>
            <w:tcW w:w="1109"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372,3</w:t>
            </w: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184,4</w:t>
            </w: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408,1</w:t>
            </w: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426,5</w:t>
            </w: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443,6</w:t>
            </w:r>
          </w:p>
        </w:tc>
        <w:tc>
          <w:tcPr>
            <w:tcW w:w="987" w:type="dxa"/>
            <w:noWrap/>
            <w:hideMark/>
          </w:tcPr>
          <w:p w:rsidR="002719B3" w:rsidRPr="00DD55D8" w:rsidRDefault="002719B3" w:rsidP="00DD55D8">
            <w:pPr>
              <w:shd w:val="clear" w:color="auto" w:fill="FFFFFF"/>
              <w:spacing w:after="0" w:line="270" w:lineRule="atLeast"/>
              <w:jc w:val="center"/>
              <w:rPr>
                <w:color w:val="auto"/>
                <w:sz w:val="19"/>
                <w:szCs w:val="19"/>
              </w:rPr>
            </w:pPr>
            <w:r w:rsidRPr="00DD55D8">
              <w:rPr>
                <w:color w:val="auto"/>
                <w:sz w:val="19"/>
                <w:szCs w:val="19"/>
              </w:rPr>
              <w:t>443,6</w:t>
            </w:r>
          </w:p>
        </w:tc>
      </w:tr>
    </w:tbl>
    <w:p w:rsidR="00967C23" w:rsidRPr="00DD55D8" w:rsidRDefault="00967C23" w:rsidP="00DD55D8">
      <w:pPr>
        <w:shd w:val="clear" w:color="auto" w:fill="FFFFFF"/>
        <w:spacing w:after="0" w:line="270" w:lineRule="atLeast"/>
        <w:jc w:val="center"/>
        <w:rPr>
          <w:color w:val="auto"/>
          <w:sz w:val="19"/>
          <w:szCs w:val="19"/>
        </w:rPr>
      </w:pPr>
    </w:p>
    <w:p w:rsidR="00967C23" w:rsidRDefault="00967C23" w:rsidP="00DD55D8">
      <w:pPr>
        <w:shd w:val="clear" w:color="auto" w:fill="FFFFFF"/>
        <w:spacing w:after="0" w:line="270" w:lineRule="atLeast"/>
        <w:jc w:val="center"/>
        <w:rPr>
          <w:color w:val="auto"/>
          <w:sz w:val="19"/>
          <w:szCs w:val="19"/>
        </w:rPr>
      </w:pPr>
    </w:p>
    <w:p w:rsidR="00DD55D8" w:rsidRDefault="00DD55D8" w:rsidP="00DD55D8">
      <w:pPr>
        <w:shd w:val="clear" w:color="auto" w:fill="FFFFFF"/>
        <w:spacing w:after="0" w:line="270" w:lineRule="atLeast"/>
        <w:jc w:val="center"/>
        <w:rPr>
          <w:color w:val="auto"/>
          <w:sz w:val="19"/>
          <w:szCs w:val="19"/>
        </w:rPr>
      </w:pPr>
    </w:p>
    <w:p w:rsidR="00DD55D8" w:rsidRDefault="00DD55D8" w:rsidP="00DD55D8">
      <w:pPr>
        <w:shd w:val="clear" w:color="auto" w:fill="FFFFFF"/>
        <w:spacing w:after="0" w:line="270" w:lineRule="atLeast"/>
        <w:jc w:val="center"/>
        <w:rPr>
          <w:color w:val="auto"/>
          <w:sz w:val="19"/>
          <w:szCs w:val="19"/>
        </w:rPr>
      </w:pPr>
    </w:p>
    <w:p w:rsidR="00DD55D8" w:rsidRDefault="00DD55D8" w:rsidP="00DD55D8">
      <w:pPr>
        <w:shd w:val="clear" w:color="auto" w:fill="FFFFFF"/>
        <w:spacing w:after="0" w:line="270" w:lineRule="atLeast"/>
        <w:jc w:val="center"/>
        <w:rPr>
          <w:color w:val="auto"/>
          <w:sz w:val="19"/>
          <w:szCs w:val="19"/>
        </w:rPr>
      </w:pPr>
    </w:p>
    <w:p w:rsidR="00DD55D8" w:rsidRDefault="00DD55D8" w:rsidP="00DD55D8">
      <w:pPr>
        <w:shd w:val="clear" w:color="auto" w:fill="FFFFFF"/>
        <w:spacing w:after="0" w:line="270" w:lineRule="atLeast"/>
        <w:jc w:val="center"/>
        <w:rPr>
          <w:color w:val="auto"/>
          <w:sz w:val="19"/>
          <w:szCs w:val="19"/>
        </w:rPr>
      </w:pPr>
    </w:p>
    <w:p w:rsidR="00DD55D8" w:rsidRDefault="00DD55D8" w:rsidP="00DD55D8">
      <w:pPr>
        <w:shd w:val="clear" w:color="auto" w:fill="FFFFFF"/>
        <w:spacing w:after="0" w:line="270" w:lineRule="atLeast"/>
        <w:jc w:val="center"/>
        <w:rPr>
          <w:color w:val="auto"/>
          <w:sz w:val="19"/>
          <w:szCs w:val="19"/>
        </w:rPr>
      </w:pPr>
    </w:p>
    <w:p w:rsidR="00DD55D8" w:rsidRDefault="00DD55D8" w:rsidP="00DD55D8">
      <w:pPr>
        <w:shd w:val="clear" w:color="auto" w:fill="FFFFFF"/>
        <w:spacing w:after="0" w:line="270" w:lineRule="atLeast"/>
        <w:jc w:val="center"/>
        <w:rPr>
          <w:color w:val="auto"/>
          <w:sz w:val="19"/>
          <w:szCs w:val="19"/>
        </w:rPr>
      </w:pPr>
    </w:p>
    <w:p w:rsidR="00DD55D8" w:rsidRDefault="00DD55D8" w:rsidP="00DD55D8">
      <w:pPr>
        <w:shd w:val="clear" w:color="auto" w:fill="FFFFFF"/>
        <w:spacing w:after="0" w:line="270" w:lineRule="atLeast"/>
        <w:jc w:val="center"/>
        <w:rPr>
          <w:color w:val="auto"/>
          <w:sz w:val="19"/>
          <w:szCs w:val="19"/>
        </w:rPr>
      </w:pPr>
    </w:p>
    <w:p w:rsidR="00DD55D8" w:rsidRDefault="00DD55D8" w:rsidP="00DD55D8">
      <w:pPr>
        <w:shd w:val="clear" w:color="auto" w:fill="FFFFFF"/>
        <w:spacing w:after="0" w:line="270" w:lineRule="atLeast"/>
        <w:jc w:val="center"/>
        <w:rPr>
          <w:color w:val="auto"/>
          <w:sz w:val="19"/>
          <w:szCs w:val="19"/>
        </w:rPr>
      </w:pPr>
    </w:p>
    <w:p w:rsidR="00DD55D8" w:rsidRDefault="00DD55D8" w:rsidP="00DD55D8">
      <w:pPr>
        <w:shd w:val="clear" w:color="auto" w:fill="FFFFFF"/>
        <w:spacing w:after="0" w:line="270" w:lineRule="atLeast"/>
        <w:jc w:val="center"/>
        <w:rPr>
          <w:color w:val="auto"/>
          <w:sz w:val="19"/>
          <w:szCs w:val="19"/>
        </w:rPr>
      </w:pPr>
    </w:p>
    <w:p w:rsidR="00DD55D8" w:rsidRDefault="00DD55D8" w:rsidP="00DD55D8">
      <w:pPr>
        <w:shd w:val="clear" w:color="auto" w:fill="FFFFFF"/>
        <w:spacing w:after="0" w:line="270" w:lineRule="atLeast"/>
        <w:jc w:val="center"/>
        <w:rPr>
          <w:color w:val="auto"/>
          <w:sz w:val="19"/>
          <w:szCs w:val="19"/>
        </w:rPr>
      </w:pPr>
    </w:p>
    <w:p w:rsidR="00DD55D8" w:rsidRDefault="00DD55D8" w:rsidP="00DD55D8">
      <w:pPr>
        <w:shd w:val="clear" w:color="auto" w:fill="FFFFFF"/>
        <w:spacing w:after="0" w:line="270" w:lineRule="atLeast"/>
        <w:jc w:val="center"/>
        <w:rPr>
          <w:color w:val="auto"/>
          <w:sz w:val="19"/>
          <w:szCs w:val="19"/>
        </w:rPr>
      </w:pPr>
    </w:p>
    <w:p w:rsidR="00DD55D8" w:rsidRDefault="00DD55D8" w:rsidP="00DD55D8">
      <w:pPr>
        <w:shd w:val="clear" w:color="auto" w:fill="FFFFFF"/>
        <w:spacing w:after="0" w:line="270" w:lineRule="atLeast"/>
        <w:jc w:val="center"/>
        <w:rPr>
          <w:color w:val="auto"/>
          <w:sz w:val="19"/>
          <w:szCs w:val="19"/>
        </w:rPr>
      </w:pPr>
    </w:p>
    <w:p w:rsidR="00DD55D8" w:rsidRDefault="00DD55D8" w:rsidP="00DD55D8">
      <w:pPr>
        <w:shd w:val="clear" w:color="auto" w:fill="FFFFFF"/>
        <w:spacing w:after="0" w:line="270" w:lineRule="atLeast"/>
        <w:jc w:val="center"/>
        <w:rPr>
          <w:color w:val="auto"/>
          <w:sz w:val="19"/>
          <w:szCs w:val="19"/>
        </w:rPr>
      </w:pPr>
    </w:p>
    <w:p w:rsidR="00DD55D8" w:rsidRDefault="00DD55D8" w:rsidP="00DD55D8">
      <w:pPr>
        <w:shd w:val="clear" w:color="auto" w:fill="FFFFFF"/>
        <w:spacing w:after="0" w:line="270" w:lineRule="atLeast"/>
        <w:jc w:val="center"/>
        <w:rPr>
          <w:color w:val="auto"/>
          <w:sz w:val="19"/>
          <w:szCs w:val="19"/>
        </w:rPr>
      </w:pPr>
    </w:p>
    <w:p w:rsidR="00DD55D8" w:rsidRDefault="00DD55D8" w:rsidP="00DD55D8">
      <w:pPr>
        <w:shd w:val="clear" w:color="auto" w:fill="FFFFFF"/>
        <w:spacing w:after="0" w:line="270" w:lineRule="atLeast"/>
        <w:jc w:val="center"/>
        <w:rPr>
          <w:color w:val="auto"/>
          <w:sz w:val="19"/>
          <w:szCs w:val="19"/>
        </w:rPr>
      </w:pPr>
    </w:p>
    <w:p w:rsidR="00DD55D8" w:rsidRDefault="00DD55D8" w:rsidP="00DD55D8">
      <w:pPr>
        <w:shd w:val="clear" w:color="auto" w:fill="FFFFFF"/>
        <w:spacing w:after="0" w:line="270" w:lineRule="atLeast"/>
        <w:jc w:val="center"/>
        <w:rPr>
          <w:color w:val="auto"/>
          <w:sz w:val="19"/>
          <w:szCs w:val="19"/>
        </w:rPr>
      </w:pPr>
    </w:p>
    <w:p w:rsidR="00DD55D8" w:rsidRDefault="00DD55D8" w:rsidP="00DD55D8">
      <w:pPr>
        <w:shd w:val="clear" w:color="auto" w:fill="FFFFFF"/>
        <w:spacing w:after="0" w:line="270" w:lineRule="atLeast"/>
        <w:jc w:val="center"/>
        <w:rPr>
          <w:color w:val="auto"/>
          <w:sz w:val="19"/>
          <w:szCs w:val="19"/>
        </w:rPr>
      </w:pPr>
    </w:p>
    <w:p w:rsidR="00DD55D8" w:rsidRDefault="00DD55D8" w:rsidP="00DD55D8">
      <w:pPr>
        <w:shd w:val="clear" w:color="auto" w:fill="FFFFFF"/>
        <w:spacing w:after="0" w:line="270" w:lineRule="atLeast"/>
        <w:jc w:val="center"/>
        <w:rPr>
          <w:color w:val="auto"/>
          <w:sz w:val="19"/>
          <w:szCs w:val="19"/>
        </w:rPr>
      </w:pPr>
    </w:p>
    <w:p w:rsidR="00DD55D8" w:rsidRDefault="00DD55D8" w:rsidP="00DD55D8">
      <w:pPr>
        <w:shd w:val="clear" w:color="auto" w:fill="FFFFFF"/>
        <w:spacing w:after="0" w:line="270" w:lineRule="atLeast"/>
        <w:jc w:val="center"/>
        <w:rPr>
          <w:color w:val="auto"/>
          <w:sz w:val="19"/>
          <w:szCs w:val="19"/>
        </w:rPr>
      </w:pPr>
    </w:p>
    <w:p w:rsidR="00DD55D8" w:rsidRDefault="00DD55D8" w:rsidP="00DD55D8">
      <w:pPr>
        <w:shd w:val="clear" w:color="auto" w:fill="FFFFFF"/>
        <w:spacing w:after="0" w:line="270" w:lineRule="atLeast"/>
        <w:jc w:val="center"/>
        <w:rPr>
          <w:color w:val="auto"/>
          <w:sz w:val="19"/>
          <w:szCs w:val="19"/>
        </w:rPr>
      </w:pPr>
    </w:p>
    <w:p w:rsidR="00DD55D8" w:rsidRDefault="00DD55D8" w:rsidP="00DD55D8">
      <w:pPr>
        <w:shd w:val="clear" w:color="auto" w:fill="FFFFFF"/>
        <w:spacing w:after="0" w:line="270" w:lineRule="atLeast"/>
        <w:jc w:val="center"/>
        <w:rPr>
          <w:color w:val="auto"/>
          <w:sz w:val="19"/>
          <w:szCs w:val="19"/>
        </w:rPr>
      </w:pPr>
    </w:p>
    <w:p w:rsidR="00DD55D8" w:rsidRDefault="00DD55D8" w:rsidP="00DD55D8">
      <w:pPr>
        <w:shd w:val="clear" w:color="auto" w:fill="FFFFFF"/>
        <w:spacing w:after="0" w:line="270" w:lineRule="atLeast"/>
        <w:jc w:val="center"/>
        <w:rPr>
          <w:color w:val="auto"/>
          <w:sz w:val="19"/>
          <w:szCs w:val="19"/>
        </w:rPr>
      </w:pPr>
    </w:p>
    <w:tbl>
      <w:tblPr>
        <w:tblStyle w:val="a7"/>
        <w:tblW w:w="0" w:type="auto"/>
        <w:tblLook w:val="04A0" w:firstRow="1" w:lastRow="0" w:firstColumn="1" w:lastColumn="0" w:noHBand="0" w:noVBand="1"/>
      </w:tblPr>
      <w:tblGrid>
        <w:gridCol w:w="860"/>
        <w:gridCol w:w="940"/>
        <w:gridCol w:w="920"/>
        <w:gridCol w:w="4601"/>
        <w:gridCol w:w="1440"/>
        <w:gridCol w:w="1360"/>
        <w:gridCol w:w="1140"/>
        <w:gridCol w:w="1200"/>
        <w:gridCol w:w="1240"/>
        <w:gridCol w:w="1186"/>
      </w:tblGrid>
      <w:tr w:rsidR="00DD55D8" w:rsidRPr="00DD55D8" w:rsidTr="00DD55D8">
        <w:trPr>
          <w:trHeight w:val="360"/>
        </w:trPr>
        <w:tc>
          <w:tcPr>
            <w:tcW w:w="860" w:type="dxa"/>
            <w:tcBorders>
              <w:top w:val="nil"/>
              <w:left w:val="nil"/>
              <w:bottom w:val="nil"/>
              <w:right w:val="nil"/>
            </w:tcBorders>
            <w:noWrap/>
            <w:hideMark/>
          </w:tcPr>
          <w:p w:rsidR="00DD55D8" w:rsidRPr="00DD55D8" w:rsidRDefault="00DD55D8" w:rsidP="00DD55D8">
            <w:pPr>
              <w:shd w:val="clear" w:color="auto" w:fill="FFFFFF"/>
              <w:spacing w:after="0" w:line="270" w:lineRule="atLeast"/>
              <w:jc w:val="center"/>
              <w:rPr>
                <w:color w:val="auto"/>
                <w:sz w:val="19"/>
                <w:szCs w:val="19"/>
              </w:rPr>
            </w:pPr>
            <w:bookmarkStart w:id="1" w:name="RANGE!A1:J72"/>
            <w:bookmarkEnd w:id="1"/>
          </w:p>
        </w:tc>
        <w:tc>
          <w:tcPr>
            <w:tcW w:w="940" w:type="dxa"/>
            <w:tcBorders>
              <w:top w:val="nil"/>
              <w:left w:val="nil"/>
              <w:bottom w:val="nil"/>
              <w:right w:val="nil"/>
            </w:tcBorders>
            <w:noWrap/>
            <w:hideMark/>
          </w:tcPr>
          <w:p w:rsidR="00DD55D8" w:rsidRPr="00DD55D8" w:rsidRDefault="00DD55D8" w:rsidP="00DD55D8">
            <w:pPr>
              <w:shd w:val="clear" w:color="auto" w:fill="FFFFFF"/>
              <w:spacing w:after="0" w:line="270" w:lineRule="atLeast"/>
              <w:jc w:val="center"/>
              <w:rPr>
                <w:color w:val="auto"/>
                <w:sz w:val="19"/>
                <w:szCs w:val="19"/>
              </w:rPr>
            </w:pPr>
          </w:p>
        </w:tc>
        <w:tc>
          <w:tcPr>
            <w:tcW w:w="920" w:type="dxa"/>
            <w:tcBorders>
              <w:top w:val="nil"/>
              <w:left w:val="nil"/>
              <w:bottom w:val="nil"/>
              <w:right w:val="nil"/>
            </w:tcBorders>
            <w:noWrap/>
            <w:hideMark/>
          </w:tcPr>
          <w:p w:rsidR="00DD55D8" w:rsidRPr="00DD55D8" w:rsidRDefault="00DD55D8" w:rsidP="00DD55D8">
            <w:pPr>
              <w:shd w:val="clear" w:color="auto" w:fill="FFFFFF"/>
              <w:spacing w:after="0" w:line="270" w:lineRule="atLeast"/>
              <w:jc w:val="center"/>
              <w:rPr>
                <w:color w:val="auto"/>
                <w:sz w:val="19"/>
                <w:szCs w:val="19"/>
              </w:rPr>
            </w:pPr>
          </w:p>
        </w:tc>
        <w:tc>
          <w:tcPr>
            <w:tcW w:w="4505" w:type="dxa"/>
            <w:tcBorders>
              <w:top w:val="nil"/>
              <w:left w:val="nil"/>
              <w:bottom w:val="nil"/>
              <w:right w:val="nil"/>
            </w:tcBorders>
            <w:noWrap/>
            <w:hideMark/>
          </w:tcPr>
          <w:p w:rsidR="00DD55D8" w:rsidRPr="00DD55D8" w:rsidRDefault="00DD55D8" w:rsidP="00DD55D8">
            <w:pPr>
              <w:shd w:val="clear" w:color="auto" w:fill="FFFFFF"/>
              <w:spacing w:after="0" w:line="270" w:lineRule="atLeast"/>
              <w:jc w:val="center"/>
              <w:rPr>
                <w:color w:val="auto"/>
                <w:sz w:val="19"/>
                <w:szCs w:val="19"/>
              </w:rPr>
            </w:pPr>
          </w:p>
        </w:tc>
        <w:tc>
          <w:tcPr>
            <w:tcW w:w="1292" w:type="dxa"/>
            <w:tcBorders>
              <w:top w:val="nil"/>
              <w:left w:val="nil"/>
              <w:bottom w:val="nil"/>
              <w:right w:val="nil"/>
            </w:tcBorders>
            <w:noWrap/>
            <w:hideMark/>
          </w:tcPr>
          <w:p w:rsidR="00DD55D8" w:rsidRPr="00DD55D8" w:rsidRDefault="00DD55D8" w:rsidP="00DD55D8">
            <w:pPr>
              <w:shd w:val="clear" w:color="auto" w:fill="FFFFFF"/>
              <w:spacing w:after="0" w:line="270" w:lineRule="atLeast"/>
              <w:jc w:val="center"/>
              <w:rPr>
                <w:color w:val="auto"/>
                <w:sz w:val="19"/>
                <w:szCs w:val="19"/>
              </w:rPr>
            </w:pPr>
          </w:p>
        </w:tc>
        <w:tc>
          <w:tcPr>
            <w:tcW w:w="1360" w:type="dxa"/>
            <w:tcBorders>
              <w:top w:val="nil"/>
              <w:left w:val="nil"/>
              <w:bottom w:val="nil"/>
              <w:right w:val="nil"/>
            </w:tcBorders>
            <w:noWrap/>
            <w:hideMark/>
          </w:tcPr>
          <w:p w:rsidR="00DD55D8" w:rsidRPr="00DD55D8" w:rsidRDefault="00DD55D8" w:rsidP="00DD55D8">
            <w:pPr>
              <w:shd w:val="clear" w:color="auto" w:fill="FFFFFF"/>
              <w:spacing w:after="0" w:line="270" w:lineRule="atLeast"/>
              <w:jc w:val="center"/>
              <w:rPr>
                <w:color w:val="auto"/>
                <w:sz w:val="19"/>
                <w:szCs w:val="19"/>
              </w:rPr>
            </w:pPr>
          </w:p>
        </w:tc>
        <w:tc>
          <w:tcPr>
            <w:tcW w:w="4560" w:type="dxa"/>
            <w:gridSpan w:val="4"/>
            <w:tcBorders>
              <w:top w:val="nil"/>
              <w:left w:val="nil"/>
              <w:bottom w:val="nil"/>
              <w:right w:val="nil"/>
            </w:tcBorders>
            <w:noWrap/>
            <w:hideMark/>
          </w:tcPr>
          <w:p w:rsidR="00DD55D8" w:rsidRPr="00DD55D8" w:rsidRDefault="00DD55D8" w:rsidP="00DD55D8">
            <w:pPr>
              <w:shd w:val="clear" w:color="auto" w:fill="FFFFFF"/>
              <w:spacing w:after="0" w:line="270" w:lineRule="atLeast"/>
              <w:jc w:val="right"/>
              <w:rPr>
                <w:color w:val="auto"/>
                <w:sz w:val="19"/>
                <w:szCs w:val="19"/>
              </w:rPr>
            </w:pPr>
            <w:r w:rsidRPr="00DD55D8">
              <w:rPr>
                <w:color w:val="auto"/>
                <w:sz w:val="19"/>
                <w:szCs w:val="19"/>
              </w:rPr>
              <w:t xml:space="preserve">Приложения 2 </w:t>
            </w:r>
          </w:p>
        </w:tc>
      </w:tr>
      <w:tr w:rsidR="00DD55D8" w:rsidRPr="00DD55D8" w:rsidTr="00DD55D8">
        <w:trPr>
          <w:trHeight w:val="360"/>
        </w:trPr>
        <w:tc>
          <w:tcPr>
            <w:tcW w:w="860" w:type="dxa"/>
            <w:tcBorders>
              <w:top w:val="nil"/>
              <w:left w:val="nil"/>
              <w:bottom w:val="nil"/>
              <w:right w:val="nil"/>
            </w:tcBorders>
            <w:noWrap/>
            <w:hideMark/>
          </w:tcPr>
          <w:p w:rsidR="00DD55D8" w:rsidRPr="00DD55D8" w:rsidRDefault="00DD55D8" w:rsidP="00DD55D8">
            <w:pPr>
              <w:shd w:val="clear" w:color="auto" w:fill="FFFFFF"/>
              <w:spacing w:after="0" w:line="270" w:lineRule="atLeast"/>
              <w:jc w:val="center"/>
              <w:rPr>
                <w:color w:val="auto"/>
                <w:sz w:val="19"/>
                <w:szCs w:val="19"/>
              </w:rPr>
            </w:pPr>
          </w:p>
        </w:tc>
        <w:tc>
          <w:tcPr>
            <w:tcW w:w="940" w:type="dxa"/>
            <w:tcBorders>
              <w:top w:val="nil"/>
              <w:left w:val="nil"/>
              <w:bottom w:val="nil"/>
              <w:right w:val="nil"/>
            </w:tcBorders>
            <w:noWrap/>
            <w:hideMark/>
          </w:tcPr>
          <w:p w:rsidR="00DD55D8" w:rsidRPr="00DD55D8" w:rsidRDefault="00DD55D8" w:rsidP="00DD55D8">
            <w:pPr>
              <w:shd w:val="clear" w:color="auto" w:fill="FFFFFF"/>
              <w:spacing w:after="0" w:line="270" w:lineRule="atLeast"/>
              <w:jc w:val="center"/>
              <w:rPr>
                <w:color w:val="auto"/>
                <w:sz w:val="19"/>
                <w:szCs w:val="19"/>
              </w:rPr>
            </w:pPr>
          </w:p>
        </w:tc>
        <w:tc>
          <w:tcPr>
            <w:tcW w:w="920" w:type="dxa"/>
            <w:tcBorders>
              <w:top w:val="nil"/>
              <w:left w:val="nil"/>
              <w:bottom w:val="nil"/>
              <w:right w:val="nil"/>
            </w:tcBorders>
            <w:noWrap/>
            <w:hideMark/>
          </w:tcPr>
          <w:p w:rsidR="00DD55D8" w:rsidRPr="00DD55D8" w:rsidRDefault="00DD55D8" w:rsidP="00DD55D8">
            <w:pPr>
              <w:shd w:val="clear" w:color="auto" w:fill="FFFFFF"/>
              <w:spacing w:after="0" w:line="270" w:lineRule="atLeast"/>
              <w:jc w:val="center"/>
              <w:rPr>
                <w:color w:val="auto"/>
                <w:sz w:val="19"/>
                <w:szCs w:val="19"/>
              </w:rPr>
            </w:pPr>
          </w:p>
        </w:tc>
        <w:tc>
          <w:tcPr>
            <w:tcW w:w="4505" w:type="dxa"/>
            <w:tcBorders>
              <w:top w:val="nil"/>
              <w:left w:val="nil"/>
              <w:bottom w:val="nil"/>
              <w:right w:val="nil"/>
            </w:tcBorders>
            <w:noWrap/>
            <w:hideMark/>
          </w:tcPr>
          <w:p w:rsidR="00DD55D8" w:rsidRPr="00DD55D8" w:rsidRDefault="00DD55D8" w:rsidP="00DD55D8">
            <w:pPr>
              <w:shd w:val="clear" w:color="auto" w:fill="FFFFFF"/>
              <w:spacing w:after="0" w:line="270" w:lineRule="atLeast"/>
              <w:jc w:val="center"/>
              <w:rPr>
                <w:color w:val="auto"/>
                <w:sz w:val="19"/>
                <w:szCs w:val="19"/>
              </w:rPr>
            </w:pPr>
          </w:p>
        </w:tc>
        <w:tc>
          <w:tcPr>
            <w:tcW w:w="1292" w:type="dxa"/>
            <w:tcBorders>
              <w:top w:val="nil"/>
              <w:left w:val="nil"/>
              <w:bottom w:val="nil"/>
              <w:right w:val="nil"/>
            </w:tcBorders>
            <w:noWrap/>
            <w:hideMark/>
          </w:tcPr>
          <w:p w:rsidR="00DD55D8" w:rsidRPr="00DD55D8" w:rsidRDefault="00DD55D8" w:rsidP="00DD55D8">
            <w:pPr>
              <w:shd w:val="clear" w:color="auto" w:fill="FFFFFF"/>
              <w:spacing w:after="0" w:line="270" w:lineRule="atLeast"/>
              <w:jc w:val="center"/>
              <w:rPr>
                <w:color w:val="auto"/>
                <w:sz w:val="19"/>
                <w:szCs w:val="19"/>
              </w:rPr>
            </w:pPr>
          </w:p>
        </w:tc>
        <w:tc>
          <w:tcPr>
            <w:tcW w:w="1360" w:type="dxa"/>
            <w:tcBorders>
              <w:top w:val="nil"/>
              <w:left w:val="nil"/>
              <w:bottom w:val="nil"/>
              <w:right w:val="nil"/>
            </w:tcBorders>
            <w:noWrap/>
            <w:hideMark/>
          </w:tcPr>
          <w:p w:rsidR="00DD55D8" w:rsidRPr="00DD55D8" w:rsidRDefault="00DD55D8" w:rsidP="00DD55D8">
            <w:pPr>
              <w:shd w:val="clear" w:color="auto" w:fill="FFFFFF"/>
              <w:spacing w:after="0" w:line="270" w:lineRule="atLeast"/>
              <w:jc w:val="center"/>
              <w:rPr>
                <w:color w:val="auto"/>
                <w:sz w:val="19"/>
                <w:szCs w:val="19"/>
              </w:rPr>
            </w:pPr>
          </w:p>
        </w:tc>
        <w:tc>
          <w:tcPr>
            <w:tcW w:w="4560" w:type="dxa"/>
            <w:gridSpan w:val="4"/>
            <w:tcBorders>
              <w:top w:val="nil"/>
              <w:left w:val="nil"/>
              <w:bottom w:val="nil"/>
              <w:right w:val="nil"/>
            </w:tcBorders>
            <w:noWrap/>
            <w:hideMark/>
          </w:tcPr>
          <w:p w:rsidR="00DD55D8" w:rsidRPr="00DD55D8" w:rsidRDefault="00DD55D8" w:rsidP="00DD55D8">
            <w:pPr>
              <w:shd w:val="clear" w:color="auto" w:fill="FFFFFF"/>
              <w:spacing w:after="0" w:line="270" w:lineRule="atLeast"/>
              <w:jc w:val="right"/>
              <w:rPr>
                <w:color w:val="auto"/>
                <w:sz w:val="19"/>
                <w:szCs w:val="19"/>
              </w:rPr>
            </w:pPr>
            <w:r w:rsidRPr="00DD55D8">
              <w:rPr>
                <w:color w:val="auto"/>
                <w:sz w:val="19"/>
                <w:szCs w:val="19"/>
              </w:rPr>
              <w:t xml:space="preserve">к </w:t>
            </w:r>
            <w:r>
              <w:rPr>
                <w:color w:val="auto"/>
                <w:sz w:val="19"/>
                <w:szCs w:val="19"/>
              </w:rPr>
              <w:t>муниципальной программе</w:t>
            </w:r>
          </w:p>
        </w:tc>
      </w:tr>
      <w:tr w:rsidR="00DD55D8" w:rsidRPr="00DD55D8" w:rsidTr="00DD55D8">
        <w:trPr>
          <w:trHeight w:val="360"/>
        </w:trPr>
        <w:tc>
          <w:tcPr>
            <w:tcW w:w="860" w:type="dxa"/>
            <w:tcBorders>
              <w:top w:val="nil"/>
              <w:left w:val="nil"/>
              <w:bottom w:val="nil"/>
              <w:right w:val="nil"/>
            </w:tcBorders>
            <w:noWrap/>
          </w:tcPr>
          <w:p w:rsidR="00DD55D8" w:rsidRPr="00DD55D8" w:rsidRDefault="00DD55D8" w:rsidP="00DD55D8">
            <w:pPr>
              <w:shd w:val="clear" w:color="auto" w:fill="FFFFFF"/>
              <w:spacing w:after="0" w:line="270" w:lineRule="atLeast"/>
              <w:ind w:right="-38"/>
              <w:jc w:val="center"/>
              <w:rPr>
                <w:color w:val="auto"/>
                <w:sz w:val="19"/>
                <w:szCs w:val="19"/>
              </w:rPr>
            </w:pPr>
          </w:p>
        </w:tc>
        <w:tc>
          <w:tcPr>
            <w:tcW w:w="940" w:type="dxa"/>
            <w:tcBorders>
              <w:top w:val="nil"/>
              <w:left w:val="nil"/>
              <w:bottom w:val="nil"/>
              <w:right w:val="nil"/>
            </w:tcBorders>
            <w:noWrap/>
          </w:tcPr>
          <w:p w:rsidR="00DD55D8" w:rsidRPr="00DD55D8" w:rsidRDefault="00DD55D8" w:rsidP="00DD55D8">
            <w:pPr>
              <w:shd w:val="clear" w:color="auto" w:fill="FFFFFF"/>
              <w:spacing w:after="0" w:line="270" w:lineRule="atLeast"/>
              <w:jc w:val="center"/>
              <w:rPr>
                <w:color w:val="auto"/>
                <w:sz w:val="19"/>
                <w:szCs w:val="19"/>
              </w:rPr>
            </w:pPr>
          </w:p>
        </w:tc>
        <w:tc>
          <w:tcPr>
            <w:tcW w:w="920" w:type="dxa"/>
            <w:tcBorders>
              <w:top w:val="nil"/>
              <w:left w:val="nil"/>
              <w:bottom w:val="nil"/>
              <w:right w:val="nil"/>
            </w:tcBorders>
            <w:noWrap/>
            <w:hideMark/>
          </w:tcPr>
          <w:p w:rsidR="00DD55D8" w:rsidRPr="00DD55D8" w:rsidRDefault="00DD55D8" w:rsidP="00DD55D8">
            <w:pPr>
              <w:shd w:val="clear" w:color="auto" w:fill="FFFFFF"/>
              <w:spacing w:after="0" w:line="270" w:lineRule="atLeast"/>
              <w:jc w:val="center"/>
              <w:rPr>
                <w:color w:val="auto"/>
                <w:sz w:val="19"/>
                <w:szCs w:val="19"/>
              </w:rPr>
            </w:pPr>
          </w:p>
        </w:tc>
        <w:tc>
          <w:tcPr>
            <w:tcW w:w="4505" w:type="dxa"/>
            <w:tcBorders>
              <w:top w:val="nil"/>
              <w:left w:val="nil"/>
              <w:bottom w:val="nil"/>
              <w:right w:val="nil"/>
            </w:tcBorders>
            <w:noWrap/>
            <w:hideMark/>
          </w:tcPr>
          <w:p w:rsidR="00DD55D8" w:rsidRPr="00DD55D8" w:rsidRDefault="00DD55D8" w:rsidP="00DD55D8">
            <w:pPr>
              <w:shd w:val="clear" w:color="auto" w:fill="FFFFFF"/>
              <w:spacing w:after="0" w:line="270" w:lineRule="atLeast"/>
              <w:jc w:val="center"/>
              <w:rPr>
                <w:color w:val="auto"/>
                <w:sz w:val="19"/>
                <w:szCs w:val="19"/>
              </w:rPr>
            </w:pPr>
          </w:p>
        </w:tc>
        <w:tc>
          <w:tcPr>
            <w:tcW w:w="1292" w:type="dxa"/>
            <w:tcBorders>
              <w:top w:val="nil"/>
              <w:left w:val="nil"/>
              <w:bottom w:val="nil"/>
              <w:right w:val="nil"/>
            </w:tcBorders>
            <w:noWrap/>
            <w:hideMark/>
          </w:tcPr>
          <w:p w:rsidR="00DD55D8" w:rsidRPr="00DD55D8" w:rsidRDefault="00DD55D8" w:rsidP="00DD55D8">
            <w:pPr>
              <w:shd w:val="clear" w:color="auto" w:fill="FFFFFF"/>
              <w:spacing w:after="0" w:line="270" w:lineRule="atLeast"/>
              <w:jc w:val="center"/>
              <w:rPr>
                <w:color w:val="auto"/>
                <w:sz w:val="19"/>
                <w:szCs w:val="19"/>
              </w:rPr>
            </w:pPr>
          </w:p>
        </w:tc>
        <w:tc>
          <w:tcPr>
            <w:tcW w:w="5920" w:type="dxa"/>
            <w:gridSpan w:val="5"/>
            <w:tcBorders>
              <w:top w:val="nil"/>
              <w:left w:val="nil"/>
              <w:bottom w:val="nil"/>
              <w:right w:val="nil"/>
            </w:tcBorders>
            <w:noWrap/>
          </w:tcPr>
          <w:p w:rsidR="00DD55D8" w:rsidRDefault="00DD55D8" w:rsidP="00DD55D8">
            <w:pPr>
              <w:shd w:val="clear" w:color="auto" w:fill="FFFFFF"/>
              <w:spacing w:after="0" w:line="270" w:lineRule="atLeast"/>
              <w:jc w:val="right"/>
              <w:rPr>
                <w:color w:val="auto"/>
                <w:sz w:val="19"/>
                <w:szCs w:val="19"/>
              </w:rPr>
            </w:pPr>
            <w:r>
              <w:rPr>
                <w:color w:val="auto"/>
                <w:sz w:val="19"/>
                <w:szCs w:val="19"/>
              </w:rPr>
              <w:t>«Развитие и сохранение культуры в муниципальном районе «Город</w:t>
            </w:r>
          </w:p>
          <w:p w:rsidR="00DD55D8" w:rsidRPr="00DD55D8" w:rsidRDefault="00DD55D8" w:rsidP="00DD55D8">
            <w:pPr>
              <w:shd w:val="clear" w:color="auto" w:fill="FFFFFF"/>
              <w:spacing w:after="0" w:line="270" w:lineRule="atLeast"/>
              <w:jc w:val="right"/>
              <w:rPr>
                <w:color w:val="auto"/>
                <w:sz w:val="19"/>
                <w:szCs w:val="19"/>
              </w:rPr>
            </w:pPr>
            <w:r>
              <w:rPr>
                <w:color w:val="auto"/>
                <w:sz w:val="19"/>
                <w:szCs w:val="19"/>
              </w:rPr>
              <w:t>Краснокаменск и Краснокаменский район» Забайкальского края на 2015-2020гг.</w:t>
            </w:r>
          </w:p>
        </w:tc>
      </w:tr>
      <w:tr w:rsidR="00DD55D8" w:rsidRPr="00DD55D8" w:rsidTr="00DD55D8">
        <w:trPr>
          <w:trHeight w:val="360"/>
        </w:trPr>
        <w:tc>
          <w:tcPr>
            <w:tcW w:w="860" w:type="dxa"/>
            <w:tcBorders>
              <w:top w:val="nil"/>
              <w:left w:val="nil"/>
              <w:bottom w:val="nil"/>
              <w:right w:val="nil"/>
            </w:tcBorders>
            <w:noWrap/>
            <w:hideMark/>
          </w:tcPr>
          <w:p w:rsidR="00DD55D8" w:rsidRPr="00DD55D8" w:rsidRDefault="00DD55D8" w:rsidP="00DD55D8">
            <w:pPr>
              <w:shd w:val="clear" w:color="auto" w:fill="FFFFFF"/>
              <w:spacing w:after="0" w:line="270" w:lineRule="atLeast"/>
              <w:jc w:val="center"/>
              <w:rPr>
                <w:color w:val="auto"/>
                <w:sz w:val="19"/>
                <w:szCs w:val="19"/>
              </w:rPr>
            </w:pPr>
          </w:p>
        </w:tc>
        <w:tc>
          <w:tcPr>
            <w:tcW w:w="940" w:type="dxa"/>
            <w:tcBorders>
              <w:top w:val="nil"/>
              <w:left w:val="nil"/>
              <w:bottom w:val="nil"/>
              <w:right w:val="nil"/>
            </w:tcBorders>
            <w:noWrap/>
            <w:hideMark/>
          </w:tcPr>
          <w:p w:rsidR="00DD55D8" w:rsidRPr="00DD55D8" w:rsidRDefault="00DD55D8" w:rsidP="00DD55D8">
            <w:pPr>
              <w:shd w:val="clear" w:color="auto" w:fill="FFFFFF"/>
              <w:spacing w:after="0" w:line="270" w:lineRule="atLeast"/>
              <w:jc w:val="center"/>
              <w:rPr>
                <w:color w:val="auto"/>
                <w:sz w:val="19"/>
                <w:szCs w:val="19"/>
              </w:rPr>
            </w:pPr>
          </w:p>
        </w:tc>
        <w:tc>
          <w:tcPr>
            <w:tcW w:w="920" w:type="dxa"/>
            <w:tcBorders>
              <w:top w:val="nil"/>
              <w:left w:val="nil"/>
              <w:bottom w:val="nil"/>
              <w:right w:val="nil"/>
            </w:tcBorders>
            <w:noWrap/>
            <w:hideMark/>
          </w:tcPr>
          <w:p w:rsidR="00DD55D8" w:rsidRPr="00DD55D8" w:rsidRDefault="00DD55D8" w:rsidP="00DD55D8">
            <w:pPr>
              <w:shd w:val="clear" w:color="auto" w:fill="FFFFFF"/>
              <w:spacing w:after="0" w:line="270" w:lineRule="atLeast"/>
              <w:jc w:val="center"/>
              <w:rPr>
                <w:color w:val="auto"/>
                <w:sz w:val="19"/>
                <w:szCs w:val="19"/>
              </w:rPr>
            </w:pPr>
          </w:p>
        </w:tc>
        <w:tc>
          <w:tcPr>
            <w:tcW w:w="4505" w:type="dxa"/>
            <w:tcBorders>
              <w:top w:val="nil"/>
              <w:left w:val="nil"/>
              <w:bottom w:val="nil"/>
              <w:right w:val="nil"/>
            </w:tcBorders>
            <w:noWrap/>
            <w:hideMark/>
          </w:tcPr>
          <w:p w:rsidR="00DD55D8" w:rsidRPr="00DD55D8" w:rsidRDefault="00DD55D8" w:rsidP="00DD55D8">
            <w:pPr>
              <w:shd w:val="clear" w:color="auto" w:fill="FFFFFF"/>
              <w:spacing w:after="0" w:line="270" w:lineRule="atLeast"/>
              <w:jc w:val="center"/>
              <w:rPr>
                <w:color w:val="auto"/>
                <w:sz w:val="19"/>
                <w:szCs w:val="19"/>
              </w:rPr>
            </w:pPr>
          </w:p>
        </w:tc>
        <w:tc>
          <w:tcPr>
            <w:tcW w:w="1292" w:type="dxa"/>
            <w:tcBorders>
              <w:top w:val="nil"/>
              <w:left w:val="nil"/>
              <w:bottom w:val="nil"/>
              <w:right w:val="nil"/>
            </w:tcBorders>
            <w:noWrap/>
            <w:hideMark/>
          </w:tcPr>
          <w:p w:rsidR="00DD55D8" w:rsidRPr="00DD55D8" w:rsidRDefault="00DD55D8" w:rsidP="00DD55D8">
            <w:pPr>
              <w:shd w:val="clear" w:color="auto" w:fill="FFFFFF"/>
              <w:spacing w:after="0" w:line="270" w:lineRule="atLeast"/>
              <w:jc w:val="center"/>
              <w:rPr>
                <w:color w:val="auto"/>
                <w:sz w:val="19"/>
                <w:szCs w:val="19"/>
              </w:rPr>
            </w:pPr>
          </w:p>
        </w:tc>
        <w:tc>
          <w:tcPr>
            <w:tcW w:w="1360" w:type="dxa"/>
            <w:tcBorders>
              <w:top w:val="nil"/>
              <w:left w:val="nil"/>
              <w:bottom w:val="nil"/>
              <w:right w:val="nil"/>
            </w:tcBorders>
            <w:noWrap/>
            <w:hideMark/>
          </w:tcPr>
          <w:p w:rsidR="00DD55D8" w:rsidRPr="00DD55D8" w:rsidRDefault="00DD55D8" w:rsidP="00DD55D8">
            <w:pPr>
              <w:shd w:val="clear" w:color="auto" w:fill="FFFFFF"/>
              <w:spacing w:after="0" w:line="270" w:lineRule="atLeast"/>
              <w:jc w:val="center"/>
              <w:rPr>
                <w:color w:val="auto"/>
                <w:sz w:val="19"/>
                <w:szCs w:val="19"/>
              </w:rPr>
            </w:pPr>
          </w:p>
        </w:tc>
        <w:tc>
          <w:tcPr>
            <w:tcW w:w="4560" w:type="dxa"/>
            <w:gridSpan w:val="4"/>
            <w:tcBorders>
              <w:top w:val="nil"/>
              <w:left w:val="nil"/>
              <w:bottom w:val="nil"/>
              <w:right w:val="nil"/>
            </w:tcBorders>
            <w:noWrap/>
          </w:tcPr>
          <w:p w:rsidR="00DD55D8" w:rsidRPr="00DD55D8" w:rsidRDefault="00DD55D8" w:rsidP="00DD55D8">
            <w:pPr>
              <w:shd w:val="clear" w:color="auto" w:fill="FFFFFF"/>
              <w:spacing w:after="0" w:line="270" w:lineRule="atLeast"/>
              <w:jc w:val="right"/>
              <w:rPr>
                <w:color w:val="auto"/>
                <w:sz w:val="19"/>
                <w:szCs w:val="19"/>
              </w:rPr>
            </w:pPr>
          </w:p>
        </w:tc>
      </w:tr>
      <w:tr w:rsidR="00DD55D8" w:rsidRPr="00DD55D8" w:rsidTr="00DD55D8">
        <w:trPr>
          <w:trHeight w:val="360"/>
        </w:trPr>
        <w:tc>
          <w:tcPr>
            <w:tcW w:w="860" w:type="dxa"/>
            <w:tcBorders>
              <w:top w:val="nil"/>
              <w:left w:val="nil"/>
              <w:bottom w:val="nil"/>
              <w:right w:val="nil"/>
            </w:tcBorders>
            <w:noWrap/>
            <w:hideMark/>
          </w:tcPr>
          <w:p w:rsidR="00DD55D8" w:rsidRPr="00DD55D8" w:rsidRDefault="00DD55D8" w:rsidP="000003D0">
            <w:pPr>
              <w:shd w:val="clear" w:color="auto" w:fill="FFFFFF"/>
              <w:spacing w:after="0" w:line="270" w:lineRule="atLeast"/>
              <w:ind w:left="0" w:firstLine="0"/>
              <w:rPr>
                <w:color w:val="auto"/>
                <w:sz w:val="19"/>
                <w:szCs w:val="19"/>
              </w:rPr>
            </w:pPr>
          </w:p>
        </w:tc>
        <w:tc>
          <w:tcPr>
            <w:tcW w:w="940" w:type="dxa"/>
            <w:tcBorders>
              <w:top w:val="nil"/>
              <w:left w:val="nil"/>
              <w:bottom w:val="nil"/>
              <w:right w:val="nil"/>
            </w:tcBorders>
            <w:noWrap/>
            <w:hideMark/>
          </w:tcPr>
          <w:p w:rsidR="00DD55D8" w:rsidRPr="00DD55D8" w:rsidRDefault="00DD55D8" w:rsidP="00DD55D8">
            <w:pPr>
              <w:shd w:val="clear" w:color="auto" w:fill="FFFFFF"/>
              <w:spacing w:after="0" w:line="270" w:lineRule="atLeast"/>
              <w:jc w:val="center"/>
              <w:rPr>
                <w:color w:val="auto"/>
                <w:sz w:val="19"/>
                <w:szCs w:val="19"/>
              </w:rPr>
            </w:pPr>
          </w:p>
        </w:tc>
        <w:tc>
          <w:tcPr>
            <w:tcW w:w="920" w:type="dxa"/>
            <w:tcBorders>
              <w:top w:val="nil"/>
              <w:left w:val="nil"/>
              <w:bottom w:val="nil"/>
              <w:right w:val="nil"/>
            </w:tcBorders>
            <w:noWrap/>
            <w:hideMark/>
          </w:tcPr>
          <w:p w:rsidR="00DD55D8" w:rsidRPr="00DD55D8" w:rsidRDefault="00DD55D8" w:rsidP="00DD55D8">
            <w:pPr>
              <w:shd w:val="clear" w:color="auto" w:fill="FFFFFF"/>
              <w:spacing w:after="0" w:line="270" w:lineRule="atLeast"/>
              <w:jc w:val="center"/>
              <w:rPr>
                <w:color w:val="auto"/>
                <w:sz w:val="19"/>
                <w:szCs w:val="19"/>
              </w:rPr>
            </w:pPr>
          </w:p>
        </w:tc>
        <w:tc>
          <w:tcPr>
            <w:tcW w:w="4505" w:type="dxa"/>
            <w:tcBorders>
              <w:top w:val="nil"/>
              <w:left w:val="nil"/>
              <w:bottom w:val="nil"/>
              <w:right w:val="nil"/>
            </w:tcBorders>
            <w:noWrap/>
            <w:hideMark/>
          </w:tcPr>
          <w:p w:rsidR="00DD55D8" w:rsidRPr="00DD55D8" w:rsidRDefault="00DD55D8" w:rsidP="00DD55D8">
            <w:pPr>
              <w:shd w:val="clear" w:color="auto" w:fill="FFFFFF"/>
              <w:spacing w:after="0" w:line="270" w:lineRule="atLeast"/>
              <w:jc w:val="center"/>
              <w:rPr>
                <w:color w:val="auto"/>
                <w:sz w:val="19"/>
                <w:szCs w:val="19"/>
              </w:rPr>
            </w:pPr>
          </w:p>
        </w:tc>
        <w:tc>
          <w:tcPr>
            <w:tcW w:w="1292" w:type="dxa"/>
            <w:tcBorders>
              <w:top w:val="nil"/>
              <w:left w:val="nil"/>
              <w:bottom w:val="nil"/>
              <w:right w:val="nil"/>
            </w:tcBorders>
            <w:noWrap/>
            <w:hideMark/>
          </w:tcPr>
          <w:p w:rsidR="00DD55D8" w:rsidRPr="00DD55D8" w:rsidRDefault="00DD55D8" w:rsidP="00DD55D8">
            <w:pPr>
              <w:shd w:val="clear" w:color="auto" w:fill="FFFFFF"/>
              <w:spacing w:after="0" w:line="270" w:lineRule="atLeast"/>
              <w:jc w:val="center"/>
              <w:rPr>
                <w:color w:val="auto"/>
                <w:sz w:val="19"/>
                <w:szCs w:val="19"/>
              </w:rPr>
            </w:pPr>
          </w:p>
        </w:tc>
        <w:tc>
          <w:tcPr>
            <w:tcW w:w="1360" w:type="dxa"/>
            <w:tcBorders>
              <w:top w:val="nil"/>
              <w:left w:val="nil"/>
              <w:bottom w:val="nil"/>
              <w:right w:val="nil"/>
            </w:tcBorders>
            <w:noWrap/>
            <w:hideMark/>
          </w:tcPr>
          <w:p w:rsidR="00DD55D8" w:rsidRPr="00DD55D8" w:rsidRDefault="00DD55D8" w:rsidP="00DD55D8">
            <w:pPr>
              <w:shd w:val="clear" w:color="auto" w:fill="FFFFFF"/>
              <w:spacing w:after="0" w:line="270" w:lineRule="atLeast"/>
              <w:jc w:val="center"/>
              <w:rPr>
                <w:color w:val="auto"/>
                <w:sz w:val="19"/>
                <w:szCs w:val="19"/>
              </w:rPr>
            </w:pPr>
          </w:p>
        </w:tc>
        <w:tc>
          <w:tcPr>
            <w:tcW w:w="1140" w:type="dxa"/>
            <w:tcBorders>
              <w:top w:val="nil"/>
              <w:left w:val="nil"/>
              <w:bottom w:val="nil"/>
              <w:right w:val="nil"/>
            </w:tcBorders>
            <w:noWrap/>
            <w:hideMark/>
          </w:tcPr>
          <w:p w:rsidR="00DD55D8" w:rsidRPr="00DD55D8" w:rsidRDefault="00DD55D8" w:rsidP="00DD55D8">
            <w:pPr>
              <w:shd w:val="clear" w:color="auto" w:fill="FFFFFF"/>
              <w:spacing w:after="0" w:line="270" w:lineRule="atLeast"/>
              <w:jc w:val="center"/>
              <w:rPr>
                <w:color w:val="auto"/>
                <w:sz w:val="19"/>
                <w:szCs w:val="19"/>
              </w:rPr>
            </w:pPr>
          </w:p>
        </w:tc>
        <w:tc>
          <w:tcPr>
            <w:tcW w:w="1000" w:type="dxa"/>
            <w:tcBorders>
              <w:top w:val="nil"/>
              <w:left w:val="nil"/>
              <w:bottom w:val="nil"/>
              <w:right w:val="nil"/>
            </w:tcBorders>
            <w:noWrap/>
            <w:hideMark/>
          </w:tcPr>
          <w:p w:rsidR="00DD55D8" w:rsidRPr="00DD55D8" w:rsidRDefault="00DD55D8" w:rsidP="00DD55D8">
            <w:pPr>
              <w:shd w:val="clear" w:color="auto" w:fill="FFFFFF"/>
              <w:spacing w:after="0" w:line="270" w:lineRule="atLeast"/>
              <w:jc w:val="center"/>
              <w:rPr>
                <w:color w:val="auto"/>
                <w:sz w:val="19"/>
                <w:szCs w:val="19"/>
              </w:rPr>
            </w:pPr>
          </w:p>
        </w:tc>
        <w:tc>
          <w:tcPr>
            <w:tcW w:w="1240" w:type="dxa"/>
            <w:tcBorders>
              <w:top w:val="nil"/>
              <w:left w:val="nil"/>
              <w:bottom w:val="nil"/>
              <w:right w:val="nil"/>
            </w:tcBorders>
            <w:noWrap/>
            <w:hideMark/>
          </w:tcPr>
          <w:p w:rsidR="00DD55D8" w:rsidRPr="00DD55D8" w:rsidRDefault="00DD55D8" w:rsidP="00DD55D8">
            <w:pPr>
              <w:shd w:val="clear" w:color="auto" w:fill="FFFFFF"/>
              <w:spacing w:after="0" w:line="270" w:lineRule="atLeast"/>
              <w:jc w:val="center"/>
              <w:rPr>
                <w:color w:val="auto"/>
                <w:sz w:val="19"/>
                <w:szCs w:val="19"/>
              </w:rPr>
            </w:pPr>
          </w:p>
        </w:tc>
        <w:tc>
          <w:tcPr>
            <w:tcW w:w="1180" w:type="dxa"/>
            <w:tcBorders>
              <w:top w:val="nil"/>
              <w:left w:val="nil"/>
              <w:bottom w:val="nil"/>
              <w:right w:val="nil"/>
            </w:tcBorders>
            <w:noWrap/>
            <w:hideMark/>
          </w:tcPr>
          <w:p w:rsidR="00DD55D8" w:rsidRPr="00DD55D8" w:rsidRDefault="00DD55D8" w:rsidP="00DD55D8">
            <w:pPr>
              <w:shd w:val="clear" w:color="auto" w:fill="FFFFFF"/>
              <w:spacing w:after="0" w:line="270" w:lineRule="atLeast"/>
              <w:jc w:val="center"/>
              <w:rPr>
                <w:color w:val="auto"/>
                <w:sz w:val="19"/>
                <w:szCs w:val="19"/>
              </w:rPr>
            </w:pPr>
          </w:p>
        </w:tc>
      </w:tr>
      <w:tr w:rsidR="00DD55D8" w:rsidRPr="00DD55D8" w:rsidTr="00DD55D8">
        <w:trPr>
          <w:trHeight w:val="360"/>
        </w:trPr>
        <w:tc>
          <w:tcPr>
            <w:tcW w:w="14437" w:type="dxa"/>
            <w:gridSpan w:val="10"/>
            <w:tcBorders>
              <w:top w:val="nil"/>
              <w:left w:val="nil"/>
              <w:bottom w:val="single" w:sz="4" w:space="0" w:color="auto"/>
              <w:right w:val="nil"/>
            </w:tcBorders>
            <w:noWrap/>
            <w:hideMark/>
          </w:tcPr>
          <w:p w:rsidR="00DD55D8" w:rsidRPr="00DD55D8" w:rsidRDefault="00DD55D8" w:rsidP="00DD55D8">
            <w:pPr>
              <w:shd w:val="clear" w:color="auto" w:fill="FFFFFF"/>
              <w:spacing w:after="0" w:line="270" w:lineRule="atLeast"/>
              <w:jc w:val="center"/>
              <w:rPr>
                <w:color w:val="auto"/>
                <w:sz w:val="19"/>
                <w:szCs w:val="19"/>
              </w:rPr>
            </w:pPr>
          </w:p>
        </w:tc>
      </w:tr>
      <w:tr w:rsidR="00DD55D8" w:rsidRPr="00DD55D8" w:rsidTr="00DD55D8">
        <w:trPr>
          <w:trHeight w:val="360"/>
        </w:trPr>
        <w:tc>
          <w:tcPr>
            <w:tcW w:w="14437" w:type="dxa"/>
            <w:gridSpan w:val="10"/>
            <w:tcBorders>
              <w:top w:val="single" w:sz="4" w:space="0" w:color="auto"/>
            </w:tcBorders>
            <w:noWrap/>
            <w:hideMark/>
          </w:tcPr>
          <w:p w:rsidR="00DD55D8" w:rsidRPr="00DD55D8" w:rsidRDefault="00DD55D8" w:rsidP="00DD55D8">
            <w:pPr>
              <w:shd w:val="clear" w:color="auto" w:fill="FFFFFF"/>
              <w:spacing w:after="0" w:line="270" w:lineRule="atLeast"/>
              <w:jc w:val="center"/>
              <w:rPr>
                <w:b/>
                <w:bCs/>
                <w:color w:val="auto"/>
                <w:sz w:val="19"/>
                <w:szCs w:val="19"/>
              </w:rPr>
            </w:pPr>
            <w:r w:rsidRPr="00DD55D8">
              <w:rPr>
                <w:b/>
                <w:bCs/>
                <w:color w:val="auto"/>
                <w:sz w:val="19"/>
                <w:szCs w:val="19"/>
              </w:rPr>
              <w:t>Сведения о составе и значениях целевых показателей (индикаторов) муниципальной программы</w:t>
            </w:r>
          </w:p>
        </w:tc>
      </w:tr>
      <w:tr w:rsidR="00DD55D8" w:rsidRPr="00DD55D8" w:rsidTr="00DD55D8">
        <w:trPr>
          <w:trHeight w:val="360"/>
        </w:trPr>
        <w:tc>
          <w:tcPr>
            <w:tcW w:w="860" w:type="dxa"/>
            <w:noWrap/>
            <w:hideMark/>
          </w:tcPr>
          <w:p w:rsidR="00DD55D8" w:rsidRPr="00DD55D8" w:rsidRDefault="00DD55D8" w:rsidP="00DD55D8">
            <w:pPr>
              <w:shd w:val="clear" w:color="auto" w:fill="FFFFFF"/>
              <w:spacing w:after="0" w:line="270" w:lineRule="atLeast"/>
              <w:jc w:val="center"/>
              <w:rPr>
                <w:b/>
                <w:bCs/>
                <w:color w:val="auto"/>
                <w:sz w:val="19"/>
                <w:szCs w:val="19"/>
              </w:rPr>
            </w:pPr>
          </w:p>
        </w:tc>
        <w:tc>
          <w:tcPr>
            <w:tcW w:w="940" w:type="dxa"/>
            <w:noWrap/>
            <w:hideMark/>
          </w:tcPr>
          <w:p w:rsidR="00DD55D8" w:rsidRPr="00DD55D8" w:rsidRDefault="00DD55D8" w:rsidP="00DD55D8">
            <w:pPr>
              <w:shd w:val="clear" w:color="auto" w:fill="FFFFFF"/>
              <w:spacing w:after="0" w:line="270" w:lineRule="atLeast"/>
              <w:jc w:val="center"/>
              <w:rPr>
                <w:color w:val="auto"/>
                <w:sz w:val="19"/>
                <w:szCs w:val="19"/>
              </w:rPr>
            </w:pPr>
          </w:p>
        </w:tc>
        <w:tc>
          <w:tcPr>
            <w:tcW w:w="920" w:type="dxa"/>
            <w:noWrap/>
            <w:hideMark/>
          </w:tcPr>
          <w:p w:rsidR="00DD55D8" w:rsidRPr="00DD55D8" w:rsidRDefault="00DD55D8" w:rsidP="00DD55D8">
            <w:pPr>
              <w:shd w:val="clear" w:color="auto" w:fill="FFFFFF"/>
              <w:spacing w:after="0" w:line="270" w:lineRule="atLeast"/>
              <w:jc w:val="center"/>
              <w:rPr>
                <w:color w:val="auto"/>
                <w:sz w:val="19"/>
                <w:szCs w:val="19"/>
              </w:rPr>
            </w:pPr>
          </w:p>
        </w:tc>
        <w:tc>
          <w:tcPr>
            <w:tcW w:w="4505" w:type="dxa"/>
            <w:noWrap/>
            <w:hideMark/>
          </w:tcPr>
          <w:p w:rsidR="00DD55D8" w:rsidRPr="00DD55D8" w:rsidRDefault="00DD55D8" w:rsidP="00DD55D8">
            <w:pPr>
              <w:shd w:val="clear" w:color="auto" w:fill="FFFFFF"/>
              <w:spacing w:after="0" w:line="270" w:lineRule="atLeast"/>
              <w:jc w:val="center"/>
              <w:rPr>
                <w:color w:val="auto"/>
                <w:sz w:val="19"/>
                <w:szCs w:val="19"/>
              </w:rPr>
            </w:pPr>
          </w:p>
        </w:tc>
        <w:tc>
          <w:tcPr>
            <w:tcW w:w="1292" w:type="dxa"/>
            <w:noWrap/>
            <w:hideMark/>
          </w:tcPr>
          <w:p w:rsidR="00DD55D8" w:rsidRPr="00DD55D8" w:rsidRDefault="00DD55D8" w:rsidP="00DD55D8">
            <w:pPr>
              <w:shd w:val="clear" w:color="auto" w:fill="FFFFFF"/>
              <w:spacing w:after="0" w:line="270" w:lineRule="atLeast"/>
              <w:jc w:val="center"/>
              <w:rPr>
                <w:color w:val="auto"/>
                <w:sz w:val="19"/>
                <w:szCs w:val="19"/>
              </w:rPr>
            </w:pPr>
          </w:p>
        </w:tc>
        <w:tc>
          <w:tcPr>
            <w:tcW w:w="1360" w:type="dxa"/>
            <w:noWrap/>
            <w:hideMark/>
          </w:tcPr>
          <w:p w:rsidR="00DD55D8" w:rsidRPr="00DD55D8" w:rsidRDefault="00DD55D8" w:rsidP="00DD55D8">
            <w:pPr>
              <w:shd w:val="clear" w:color="auto" w:fill="FFFFFF"/>
              <w:spacing w:after="0" w:line="270" w:lineRule="atLeast"/>
              <w:jc w:val="center"/>
              <w:rPr>
                <w:color w:val="auto"/>
                <w:sz w:val="19"/>
                <w:szCs w:val="19"/>
              </w:rPr>
            </w:pPr>
          </w:p>
        </w:tc>
        <w:tc>
          <w:tcPr>
            <w:tcW w:w="1140" w:type="dxa"/>
            <w:noWrap/>
            <w:hideMark/>
          </w:tcPr>
          <w:p w:rsidR="00DD55D8" w:rsidRPr="00DD55D8" w:rsidRDefault="00DD55D8" w:rsidP="00DD55D8">
            <w:pPr>
              <w:shd w:val="clear" w:color="auto" w:fill="FFFFFF"/>
              <w:spacing w:after="0" w:line="270" w:lineRule="atLeast"/>
              <w:jc w:val="center"/>
              <w:rPr>
                <w:color w:val="auto"/>
                <w:sz w:val="19"/>
                <w:szCs w:val="19"/>
              </w:rPr>
            </w:pPr>
          </w:p>
        </w:tc>
        <w:tc>
          <w:tcPr>
            <w:tcW w:w="1000" w:type="dxa"/>
            <w:noWrap/>
            <w:hideMark/>
          </w:tcPr>
          <w:p w:rsidR="00DD55D8" w:rsidRPr="00DD55D8" w:rsidRDefault="00DD55D8" w:rsidP="00DD55D8">
            <w:pPr>
              <w:shd w:val="clear" w:color="auto" w:fill="FFFFFF"/>
              <w:spacing w:after="0" w:line="270" w:lineRule="atLeast"/>
              <w:jc w:val="center"/>
              <w:rPr>
                <w:color w:val="auto"/>
                <w:sz w:val="19"/>
                <w:szCs w:val="19"/>
              </w:rPr>
            </w:pPr>
          </w:p>
        </w:tc>
        <w:tc>
          <w:tcPr>
            <w:tcW w:w="1240" w:type="dxa"/>
            <w:noWrap/>
            <w:hideMark/>
          </w:tcPr>
          <w:p w:rsidR="00DD55D8" w:rsidRPr="00DD55D8" w:rsidRDefault="00DD55D8" w:rsidP="00DD55D8">
            <w:pPr>
              <w:shd w:val="clear" w:color="auto" w:fill="FFFFFF"/>
              <w:spacing w:after="0" w:line="270" w:lineRule="atLeast"/>
              <w:jc w:val="center"/>
              <w:rPr>
                <w:color w:val="auto"/>
                <w:sz w:val="19"/>
                <w:szCs w:val="19"/>
              </w:rPr>
            </w:pPr>
          </w:p>
        </w:tc>
        <w:tc>
          <w:tcPr>
            <w:tcW w:w="1180" w:type="dxa"/>
            <w:noWrap/>
            <w:hideMark/>
          </w:tcPr>
          <w:p w:rsidR="00DD55D8" w:rsidRPr="00DD55D8" w:rsidRDefault="00DD55D8" w:rsidP="00DD55D8">
            <w:pPr>
              <w:shd w:val="clear" w:color="auto" w:fill="FFFFFF"/>
              <w:spacing w:after="0" w:line="270" w:lineRule="atLeast"/>
              <w:jc w:val="center"/>
              <w:rPr>
                <w:color w:val="auto"/>
                <w:sz w:val="19"/>
                <w:szCs w:val="19"/>
              </w:rPr>
            </w:pPr>
          </w:p>
        </w:tc>
      </w:tr>
      <w:tr w:rsidR="00DD55D8" w:rsidRPr="00DD55D8" w:rsidTr="00DD55D8">
        <w:trPr>
          <w:trHeight w:val="780"/>
        </w:trPr>
        <w:tc>
          <w:tcPr>
            <w:tcW w:w="1800" w:type="dxa"/>
            <w:gridSpan w:val="2"/>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Код аналитической программной классификации</w:t>
            </w:r>
          </w:p>
        </w:tc>
        <w:tc>
          <w:tcPr>
            <w:tcW w:w="920" w:type="dxa"/>
            <w:vMerge w:val="restart"/>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№п/п</w:t>
            </w:r>
          </w:p>
        </w:tc>
        <w:tc>
          <w:tcPr>
            <w:tcW w:w="4505" w:type="dxa"/>
            <w:vMerge w:val="restart"/>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Показатель (индикатор) (наименование)</w:t>
            </w:r>
          </w:p>
        </w:tc>
        <w:tc>
          <w:tcPr>
            <w:tcW w:w="1292" w:type="dxa"/>
            <w:vMerge w:val="restart"/>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Ед. измерения</w:t>
            </w:r>
          </w:p>
        </w:tc>
        <w:tc>
          <w:tcPr>
            <w:tcW w:w="5920" w:type="dxa"/>
            <w:gridSpan w:val="5"/>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Значения показателей</w:t>
            </w:r>
          </w:p>
        </w:tc>
      </w:tr>
      <w:tr w:rsidR="00DD55D8" w:rsidRPr="00DD55D8" w:rsidTr="00DD55D8">
        <w:trPr>
          <w:trHeight w:val="696"/>
        </w:trPr>
        <w:tc>
          <w:tcPr>
            <w:tcW w:w="86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МП</w:t>
            </w:r>
          </w:p>
        </w:tc>
        <w:tc>
          <w:tcPr>
            <w:tcW w:w="940" w:type="dxa"/>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Пп</w:t>
            </w:r>
          </w:p>
        </w:tc>
        <w:tc>
          <w:tcPr>
            <w:tcW w:w="920" w:type="dxa"/>
            <w:vMerge/>
            <w:hideMark/>
          </w:tcPr>
          <w:p w:rsidR="00DD55D8" w:rsidRPr="00DD55D8" w:rsidRDefault="00DD55D8" w:rsidP="00DD55D8">
            <w:pPr>
              <w:shd w:val="clear" w:color="auto" w:fill="FFFFFF"/>
              <w:spacing w:after="0" w:line="270" w:lineRule="atLeast"/>
              <w:jc w:val="center"/>
              <w:rPr>
                <w:color w:val="auto"/>
                <w:sz w:val="19"/>
                <w:szCs w:val="19"/>
              </w:rPr>
            </w:pPr>
          </w:p>
        </w:tc>
        <w:tc>
          <w:tcPr>
            <w:tcW w:w="4505" w:type="dxa"/>
            <w:vMerge/>
            <w:hideMark/>
          </w:tcPr>
          <w:p w:rsidR="00DD55D8" w:rsidRPr="00DD55D8" w:rsidRDefault="00DD55D8" w:rsidP="00DD55D8">
            <w:pPr>
              <w:shd w:val="clear" w:color="auto" w:fill="FFFFFF"/>
              <w:spacing w:after="0" w:line="270" w:lineRule="atLeast"/>
              <w:jc w:val="center"/>
              <w:rPr>
                <w:color w:val="auto"/>
                <w:sz w:val="19"/>
                <w:szCs w:val="19"/>
              </w:rPr>
            </w:pPr>
          </w:p>
        </w:tc>
        <w:tc>
          <w:tcPr>
            <w:tcW w:w="1292" w:type="dxa"/>
            <w:vMerge/>
            <w:hideMark/>
          </w:tcPr>
          <w:p w:rsidR="00DD55D8" w:rsidRPr="00DD55D8" w:rsidRDefault="00DD55D8" w:rsidP="00DD55D8">
            <w:pPr>
              <w:shd w:val="clear" w:color="auto" w:fill="FFFFFF"/>
              <w:spacing w:after="0" w:line="270" w:lineRule="atLeast"/>
              <w:jc w:val="center"/>
              <w:rPr>
                <w:color w:val="auto"/>
                <w:sz w:val="19"/>
                <w:szCs w:val="19"/>
              </w:rPr>
            </w:pPr>
          </w:p>
        </w:tc>
        <w:tc>
          <w:tcPr>
            <w:tcW w:w="1360" w:type="dxa"/>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отчетный год</w:t>
            </w:r>
          </w:p>
        </w:tc>
        <w:tc>
          <w:tcPr>
            <w:tcW w:w="1140" w:type="dxa"/>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текущий год</w:t>
            </w:r>
          </w:p>
        </w:tc>
        <w:tc>
          <w:tcPr>
            <w:tcW w:w="1000" w:type="dxa"/>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очередной год</w:t>
            </w:r>
          </w:p>
        </w:tc>
        <w:tc>
          <w:tcPr>
            <w:tcW w:w="1240" w:type="dxa"/>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первый год планового периода</w:t>
            </w:r>
          </w:p>
        </w:tc>
        <w:tc>
          <w:tcPr>
            <w:tcW w:w="1180" w:type="dxa"/>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вторй год планового периода</w:t>
            </w:r>
          </w:p>
        </w:tc>
      </w:tr>
      <w:tr w:rsidR="00DD55D8" w:rsidRPr="00DD55D8" w:rsidTr="00DD55D8">
        <w:trPr>
          <w:trHeight w:val="420"/>
        </w:trPr>
        <w:tc>
          <w:tcPr>
            <w:tcW w:w="86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1</w:t>
            </w:r>
          </w:p>
        </w:tc>
        <w:tc>
          <w:tcPr>
            <w:tcW w:w="9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2</w:t>
            </w:r>
          </w:p>
        </w:tc>
        <w:tc>
          <w:tcPr>
            <w:tcW w:w="92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3</w:t>
            </w:r>
          </w:p>
        </w:tc>
        <w:tc>
          <w:tcPr>
            <w:tcW w:w="4505"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4</w:t>
            </w:r>
          </w:p>
        </w:tc>
        <w:tc>
          <w:tcPr>
            <w:tcW w:w="1292"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5</w:t>
            </w:r>
          </w:p>
        </w:tc>
        <w:tc>
          <w:tcPr>
            <w:tcW w:w="136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6</w:t>
            </w:r>
          </w:p>
        </w:tc>
        <w:tc>
          <w:tcPr>
            <w:tcW w:w="11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7</w:t>
            </w:r>
          </w:p>
        </w:tc>
        <w:tc>
          <w:tcPr>
            <w:tcW w:w="100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8</w:t>
            </w:r>
          </w:p>
        </w:tc>
        <w:tc>
          <w:tcPr>
            <w:tcW w:w="12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9</w:t>
            </w:r>
          </w:p>
        </w:tc>
        <w:tc>
          <w:tcPr>
            <w:tcW w:w="118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10</w:t>
            </w:r>
          </w:p>
        </w:tc>
      </w:tr>
      <w:tr w:rsidR="00DD55D8" w:rsidRPr="00DD55D8" w:rsidTr="00DD55D8">
        <w:trPr>
          <w:trHeight w:val="612"/>
        </w:trPr>
        <w:tc>
          <w:tcPr>
            <w:tcW w:w="86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02</w:t>
            </w:r>
          </w:p>
        </w:tc>
        <w:tc>
          <w:tcPr>
            <w:tcW w:w="940" w:type="dxa"/>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1</w:t>
            </w:r>
          </w:p>
        </w:tc>
        <w:tc>
          <w:tcPr>
            <w:tcW w:w="920" w:type="dxa"/>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11717" w:type="dxa"/>
            <w:gridSpan w:val="7"/>
            <w:hideMark/>
          </w:tcPr>
          <w:p w:rsidR="00DD55D8" w:rsidRPr="00DD55D8" w:rsidRDefault="00DD55D8" w:rsidP="00DD55D8">
            <w:pPr>
              <w:shd w:val="clear" w:color="auto" w:fill="FFFFFF"/>
              <w:spacing w:after="0" w:line="270" w:lineRule="atLeast"/>
              <w:jc w:val="center"/>
              <w:rPr>
                <w:b/>
                <w:bCs/>
                <w:color w:val="auto"/>
                <w:sz w:val="19"/>
                <w:szCs w:val="19"/>
              </w:rPr>
            </w:pPr>
            <w:r w:rsidRPr="00DD55D8">
              <w:rPr>
                <w:b/>
                <w:bCs/>
                <w:color w:val="auto"/>
                <w:sz w:val="19"/>
                <w:szCs w:val="19"/>
              </w:rPr>
              <w:t>Библиоттечное, библиографическое, информационное обслуживание пользоваттелей библиотеки</w:t>
            </w:r>
          </w:p>
        </w:tc>
      </w:tr>
      <w:tr w:rsidR="00DD55D8" w:rsidRPr="00DD55D8" w:rsidTr="00DD55D8">
        <w:trPr>
          <w:trHeight w:val="528"/>
        </w:trPr>
        <w:tc>
          <w:tcPr>
            <w:tcW w:w="86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9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92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1</w:t>
            </w:r>
          </w:p>
        </w:tc>
        <w:tc>
          <w:tcPr>
            <w:tcW w:w="4505" w:type="dxa"/>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Динамика объема фонда библиотек по сравнению с предыдущим годом</w:t>
            </w:r>
          </w:p>
        </w:tc>
        <w:tc>
          <w:tcPr>
            <w:tcW w:w="1292"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w:t>
            </w:r>
          </w:p>
        </w:tc>
        <w:tc>
          <w:tcPr>
            <w:tcW w:w="136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98</w:t>
            </w:r>
          </w:p>
        </w:tc>
        <w:tc>
          <w:tcPr>
            <w:tcW w:w="11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98</w:t>
            </w:r>
          </w:p>
        </w:tc>
        <w:tc>
          <w:tcPr>
            <w:tcW w:w="100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98</w:t>
            </w:r>
          </w:p>
        </w:tc>
        <w:tc>
          <w:tcPr>
            <w:tcW w:w="12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98</w:t>
            </w:r>
          </w:p>
        </w:tc>
        <w:tc>
          <w:tcPr>
            <w:tcW w:w="118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98</w:t>
            </w:r>
          </w:p>
        </w:tc>
      </w:tr>
      <w:tr w:rsidR="00DD55D8" w:rsidRPr="00DD55D8" w:rsidTr="00DD55D8">
        <w:trPr>
          <w:trHeight w:val="696"/>
        </w:trPr>
        <w:tc>
          <w:tcPr>
            <w:tcW w:w="86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9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92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2</w:t>
            </w:r>
          </w:p>
        </w:tc>
        <w:tc>
          <w:tcPr>
            <w:tcW w:w="4505" w:type="dxa"/>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Динамика объема электронного каталога по сравнению с предыдущим годом</w:t>
            </w:r>
          </w:p>
        </w:tc>
        <w:tc>
          <w:tcPr>
            <w:tcW w:w="1292"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w:t>
            </w:r>
          </w:p>
        </w:tc>
        <w:tc>
          <w:tcPr>
            <w:tcW w:w="136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1,7</w:t>
            </w:r>
          </w:p>
        </w:tc>
        <w:tc>
          <w:tcPr>
            <w:tcW w:w="11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1,7</w:t>
            </w:r>
          </w:p>
        </w:tc>
        <w:tc>
          <w:tcPr>
            <w:tcW w:w="100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1,8</w:t>
            </w:r>
          </w:p>
        </w:tc>
        <w:tc>
          <w:tcPr>
            <w:tcW w:w="12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1,8</w:t>
            </w:r>
          </w:p>
        </w:tc>
        <w:tc>
          <w:tcPr>
            <w:tcW w:w="118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1,8</w:t>
            </w:r>
          </w:p>
        </w:tc>
      </w:tr>
      <w:tr w:rsidR="00DD55D8" w:rsidRPr="00DD55D8" w:rsidTr="00DD55D8">
        <w:trPr>
          <w:trHeight w:val="876"/>
        </w:trPr>
        <w:tc>
          <w:tcPr>
            <w:tcW w:w="86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9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92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3</w:t>
            </w:r>
          </w:p>
        </w:tc>
        <w:tc>
          <w:tcPr>
            <w:tcW w:w="4505" w:type="dxa"/>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Динамика количества зарегистрированных пользователей по сравнению с предыдущим годом.</w:t>
            </w:r>
          </w:p>
        </w:tc>
        <w:tc>
          <w:tcPr>
            <w:tcW w:w="1292"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w:t>
            </w:r>
          </w:p>
        </w:tc>
        <w:tc>
          <w:tcPr>
            <w:tcW w:w="136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100</w:t>
            </w:r>
          </w:p>
        </w:tc>
        <w:tc>
          <w:tcPr>
            <w:tcW w:w="11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100</w:t>
            </w:r>
          </w:p>
        </w:tc>
        <w:tc>
          <w:tcPr>
            <w:tcW w:w="100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100</w:t>
            </w:r>
          </w:p>
        </w:tc>
        <w:tc>
          <w:tcPr>
            <w:tcW w:w="12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100</w:t>
            </w:r>
          </w:p>
        </w:tc>
        <w:tc>
          <w:tcPr>
            <w:tcW w:w="118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100</w:t>
            </w:r>
          </w:p>
        </w:tc>
      </w:tr>
      <w:tr w:rsidR="00DD55D8" w:rsidRPr="00DD55D8" w:rsidTr="00DD55D8">
        <w:trPr>
          <w:trHeight w:val="1164"/>
        </w:trPr>
        <w:tc>
          <w:tcPr>
            <w:tcW w:w="86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lastRenderedPageBreak/>
              <w:t> </w:t>
            </w:r>
          </w:p>
        </w:tc>
        <w:tc>
          <w:tcPr>
            <w:tcW w:w="9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92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4</w:t>
            </w:r>
          </w:p>
        </w:tc>
        <w:tc>
          <w:tcPr>
            <w:tcW w:w="4505" w:type="dxa"/>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Динамика количества зарегистрированных пользователей в возрасте до 14 лет по сравнению с предыдущим годом.</w:t>
            </w:r>
          </w:p>
        </w:tc>
        <w:tc>
          <w:tcPr>
            <w:tcW w:w="1292"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w:t>
            </w:r>
          </w:p>
        </w:tc>
        <w:tc>
          <w:tcPr>
            <w:tcW w:w="136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100</w:t>
            </w:r>
          </w:p>
        </w:tc>
        <w:tc>
          <w:tcPr>
            <w:tcW w:w="11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100</w:t>
            </w:r>
          </w:p>
        </w:tc>
        <w:tc>
          <w:tcPr>
            <w:tcW w:w="100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100</w:t>
            </w:r>
          </w:p>
        </w:tc>
        <w:tc>
          <w:tcPr>
            <w:tcW w:w="12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100</w:t>
            </w:r>
          </w:p>
        </w:tc>
        <w:tc>
          <w:tcPr>
            <w:tcW w:w="118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100</w:t>
            </w:r>
          </w:p>
        </w:tc>
      </w:tr>
      <w:tr w:rsidR="00DD55D8" w:rsidRPr="00DD55D8" w:rsidTr="00DD55D8">
        <w:trPr>
          <w:trHeight w:val="636"/>
        </w:trPr>
        <w:tc>
          <w:tcPr>
            <w:tcW w:w="86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9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92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5</w:t>
            </w:r>
          </w:p>
        </w:tc>
        <w:tc>
          <w:tcPr>
            <w:tcW w:w="4505" w:type="dxa"/>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Динамика числа посещений по сравнению с предыдущим годом</w:t>
            </w:r>
          </w:p>
        </w:tc>
        <w:tc>
          <w:tcPr>
            <w:tcW w:w="1292"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w:t>
            </w:r>
          </w:p>
        </w:tc>
        <w:tc>
          <w:tcPr>
            <w:tcW w:w="136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93</w:t>
            </w:r>
          </w:p>
        </w:tc>
        <w:tc>
          <w:tcPr>
            <w:tcW w:w="11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93</w:t>
            </w:r>
          </w:p>
        </w:tc>
        <w:tc>
          <w:tcPr>
            <w:tcW w:w="100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93</w:t>
            </w:r>
          </w:p>
        </w:tc>
        <w:tc>
          <w:tcPr>
            <w:tcW w:w="12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93</w:t>
            </w:r>
          </w:p>
        </w:tc>
        <w:tc>
          <w:tcPr>
            <w:tcW w:w="118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93</w:t>
            </w:r>
          </w:p>
        </w:tc>
      </w:tr>
      <w:tr w:rsidR="00DD55D8" w:rsidRPr="00DD55D8" w:rsidTr="00DD55D8">
        <w:trPr>
          <w:trHeight w:val="960"/>
        </w:trPr>
        <w:tc>
          <w:tcPr>
            <w:tcW w:w="86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9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92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6</w:t>
            </w:r>
          </w:p>
        </w:tc>
        <w:tc>
          <w:tcPr>
            <w:tcW w:w="4505" w:type="dxa"/>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Динамика количества посетителей мероприятий по сравнению с предыдущим годом</w:t>
            </w:r>
          </w:p>
        </w:tc>
        <w:tc>
          <w:tcPr>
            <w:tcW w:w="1292"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w:t>
            </w:r>
          </w:p>
        </w:tc>
        <w:tc>
          <w:tcPr>
            <w:tcW w:w="136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95</w:t>
            </w:r>
          </w:p>
        </w:tc>
        <w:tc>
          <w:tcPr>
            <w:tcW w:w="11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95</w:t>
            </w:r>
          </w:p>
        </w:tc>
        <w:tc>
          <w:tcPr>
            <w:tcW w:w="100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96</w:t>
            </w:r>
          </w:p>
        </w:tc>
        <w:tc>
          <w:tcPr>
            <w:tcW w:w="12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96</w:t>
            </w:r>
          </w:p>
        </w:tc>
        <w:tc>
          <w:tcPr>
            <w:tcW w:w="118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96</w:t>
            </w:r>
          </w:p>
        </w:tc>
      </w:tr>
      <w:tr w:rsidR="00DD55D8" w:rsidRPr="00DD55D8" w:rsidTr="00DD55D8">
        <w:trPr>
          <w:trHeight w:val="744"/>
        </w:trPr>
        <w:tc>
          <w:tcPr>
            <w:tcW w:w="86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9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92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7</w:t>
            </w:r>
          </w:p>
        </w:tc>
        <w:tc>
          <w:tcPr>
            <w:tcW w:w="4505" w:type="dxa"/>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Динамика числа методических изданий к предыдущему году</w:t>
            </w:r>
          </w:p>
        </w:tc>
        <w:tc>
          <w:tcPr>
            <w:tcW w:w="1292"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w:t>
            </w:r>
          </w:p>
        </w:tc>
        <w:tc>
          <w:tcPr>
            <w:tcW w:w="136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100</w:t>
            </w:r>
          </w:p>
        </w:tc>
        <w:tc>
          <w:tcPr>
            <w:tcW w:w="11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100</w:t>
            </w:r>
          </w:p>
        </w:tc>
        <w:tc>
          <w:tcPr>
            <w:tcW w:w="100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100</w:t>
            </w:r>
          </w:p>
        </w:tc>
        <w:tc>
          <w:tcPr>
            <w:tcW w:w="12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100</w:t>
            </w:r>
          </w:p>
        </w:tc>
        <w:tc>
          <w:tcPr>
            <w:tcW w:w="118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100</w:t>
            </w:r>
          </w:p>
        </w:tc>
      </w:tr>
      <w:tr w:rsidR="00DD55D8" w:rsidRPr="00DD55D8" w:rsidTr="00DD55D8">
        <w:trPr>
          <w:trHeight w:val="972"/>
        </w:trPr>
        <w:tc>
          <w:tcPr>
            <w:tcW w:w="86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9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92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8</w:t>
            </w:r>
          </w:p>
        </w:tc>
        <w:tc>
          <w:tcPr>
            <w:tcW w:w="4505" w:type="dxa"/>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Динамика числа методических и координационно-учебных мероприятий к предыдущему году</w:t>
            </w:r>
          </w:p>
        </w:tc>
        <w:tc>
          <w:tcPr>
            <w:tcW w:w="1292"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w:t>
            </w:r>
          </w:p>
        </w:tc>
        <w:tc>
          <w:tcPr>
            <w:tcW w:w="136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100</w:t>
            </w:r>
          </w:p>
        </w:tc>
        <w:tc>
          <w:tcPr>
            <w:tcW w:w="11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100</w:t>
            </w:r>
          </w:p>
        </w:tc>
        <w:tc>
          <w:tcPr>
            <w:tcW w:w="100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100</w:t>
            </w:r>
          </w:p>
        </w:tc>
        <w:tc>
          <w:tcPr>
            <w:tcW w:w="12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100</w:t>
            </w:r>
          </w:p>
        </w:tc>
        <w:tc>
          <w:tcPr>
            <w:tcW w:w="118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100</w:t>
            </w:r>
          </w:p>
        </w:tc>
      </w:tr>
      <w:tr w:rsidR="00DD55D8" w:rsidRPr="00DD55D8" w:rsidTr="00DD55D8">
        <w:trPr>
          <w:trHeight w:val="1200"/>
        </w:trPr>
        <w:tc>
          <w:tcPr>
            <w:tcW w:w="86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9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92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9</w:t>
            </w:r>
          </w:p>
        </w:tc>
        <w:tc>
          <w:tcPr>
            <w:tcW w:w="4505" w:type="dxa"/>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Динамика количества участников методических и координационно-учебных мероприятий к предыдущему году.</w:t>
            </w:r>
          </w:p>
        </w:tc>
        <w:tc>
          <w:tcPr>
            <w:tcW w:w="1292"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w:t>
            </w:r>
          </w:p>
        </w:tc>
        <w:tc>
          <w:tcPr>
            <w:tcW w:w="136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100</w:t>
            </w:r>
          </w:p>
        </w:tc>
        <w:tc>
          <w:tcPr>
            <w:tcW w:w="11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100</w:t>
            </w:r>
          </w:p>
        </w:tc>
        <w:tc>
          <w:tcPr>
            <w:tcW w:w="100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100</w:t>
            </w:r>
          </w:p>
        </w:tc>
        <w:tc>
          <w:tcPr>
            <w:tcW w:w="12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100</w:t>
            </w:r>
          </w:p>
        </w:tc>
        <w:tc>
          <w:tcPr>
            <w:tcW w:w="118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100</w:t>
            </w:r>
          </w:p>
        </w:tc>
      </w:tr>
      <w:tr w:rsidR="00DD55D8" w:rsidRPr="00DD55D8" w:rsidTr="00DD55D8">
        <w:trPr>
          <w:trHeight w:val="1104"/>
        </w:trPr>
        <w:tc>
          <w:tcPr>
            <w:tcW w:w="86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9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92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10</w:t>
            </w:r>
          </w:p>
        </w:tc>
        <w:tc>
          <w:tcPr>
            <w:tcW w:w="4505" w:type="dxa"/>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xml:space="preserve">Объём поступлений документов на материальных носителях(печатные,аудиовизуальные,электронные, смешанные документы)    </w:t>
            </w:r>
          </w:p>
        </w:tc>
        <w:tc>
          <w:tcPr>
            <w:tcW w:w="1292" w:type="dxa"/>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единица</w:t>
            </w:r>
          </w:p>
        </w:tc>
        <w:tc>
          <w:tcPr>
            <w:tcW w:w="136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3577</w:t>
            </w:r>
          </w:p>
        </w:tc>
        <w:tc>
          <w:tcPr>
            <w:tcW w:w="11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3580</w:t>
            </w:r>
          </w:p>
        </w:tc>
        <w:tc>
          <w:tcPr>
            <w:tcW w:w="100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3580</w:t>
            </w:r>
          </w:p>
        </w:tc>
        <w:tc>
          <w:tcPr>
            <w:tcW w:w="12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3580</w:t>
            </w:r>
          </w:p>
        </w:tc>
        <w:tc>
          <w:tcPr>
            <w:tcW w:w="118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3580</w:t>
            </w:r>
          </w:p>
        </w:tc>
      </w:tr>
      <w:tr w:rsidR="00DD55D8" w:rsidRPr="00DD55D8" w:rsidTr="00DD55D8">
        <w:trPr>
          <w:trHeight w:val="432"/>
        </w:trPr>
        <w:tc>
          <w:tcPr>
            <w:tcW w:w="86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9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92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11</w:t>
            </w:r>
          </w:p>
        </w:tc>
        <w:tc>
          <w:tcPr>
            <w:tcW w:w="4505" w:type="dxa"/>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Объём фондов (всего)</w:t>
            </w:r>
          </w:p>
        </w:tc>
        <w:tc>
          <w:tcPr>
            <w:tcW w:w="1292" w:type="dxa"/>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единица</w:t>
            </w:r>
          </w:p>
        </w:tc>
        <w:tc>
          <w:tcPr>
            <w:tcW w:w="136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123514</w:t>
            </w:r>
          </w:p>
        </w:tc>
        <w:tc>
          <w:tcPr>
            <w:tcW w:w="11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123520</w:t>
            </w:r>
          </w:p>
        </w:tc>
        <w:tc>
          <w:tcPr>
            <w:tcW w:w="100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125300</w:t>
            </w:r>
          </w:p>
        </w:tc>
        <w:tc>
          <w:tcPr>
            <w:tcW w:w="12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125300</w:t>
            </w:r>
          </w:p>
        </w:tc>
        <w:tc>
          <w:tcPr>
            <w:tcW w:w="118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125300</w:t>
            </w:r>
          </w:p>
        </w:tc>
      </w:tr>
      <w:tr w:rsidR="00DD55D8" w:rsidRPr="00DD55D8" w:rsidTr="00DD55D8">
        <w:trPr>
          <w:trHeight w:val="636"/>
        </w:trPr>
        <w:tc>
          <w:tcPr>
            <w:tcW w:w="86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9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92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12</w:t>
            </w:r>
          </w:p>
        </w:tc>
        <w:tc>
          <w:tcPr>
            <w:tcW w:w="4505" w:type="dxa"/>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xml:space="preserve"> Объём электронного каталога, общее число записей.</w:t>
            </w:r>
          </w:p>
        </w:tc>
        <w:tc>
          <w:tcPr>
            <w:tcW w:w="1292" w:type="dxa"/>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единица</w:t>
            </w:r>
          </w:p>
        </w:tc>
        <w:tc>
          <w:tcPr>
            <w:tcW w:w="136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9070</w:t>
            </w:r>
          </w:p>
        </w:tc>
        <w:tc>
          <w:tcPr>
            <w:tcW w:w="11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10800</w:t>
            </w:r>
          </w:p>
        </w:tc>
        <w:tc>
          <w:tcPr>
            <w:tcW w:w="100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3700</w:t>
            </w:r>
          </w:p>
        </w:tc>
        <w:tc>
          <w:tcPr>
            <w:tcW w:w="12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3800</w:t>
            </w:r>
          </w:p>
        </w:tc>
        <w:tc>
          <w:tcPr>
            <w:tcW w:w="118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3800</w:t>
            </w:r>
          </w:p>
        </w:tc>
      </w:tr>
      <w:tr w:rsidR="00DD55D8" w:rsidRPr="00DD55D8" w:rsidTr="00DD55D8">
        <w:trPr>
          <w:trHeight w:val="528"/>
        </w:trPr>
        <w:tc>
          <w:tcPr>
            <w:tcW w:w="86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9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92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13</w:t>
            </w:r>
          </w:p>
        </w:tc>
        <w:tc>
          <w:tcPr>
            <w:tcW w:w="4505" w:type="dxa"/>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Число документов, выданных из фонда библиотек</w:t>
            </w:r>
          </w:p>
        </w:tc>
        <w:tc>
          <w:tcPr>
            <w:tcW w:w="1292" w:type="dxa"/>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единица</w:t>
            </w:r>
          </w:p>
        </w:tc>
        <w:tc>
          <w:tcPr>
            <w:tcW w:w="136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216252</w:t>
            </w:r>
          </w:p>
        </w:tc>
        <w:tc>
          <w:tcPr>
            <w:tcW w:w="11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217000</w:t>
            </w:r>
          </w:p>
        </w:tc>
        <w:tc>
          <w:tcPr>
            <w:tcW w:w="100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218000</w:t>
            </w:r>
          </w:p>
        </w:tc>
        <w:tc>
          <w:tcPr>
            <w:tcW w:w="12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218500</w:t>
            </w:r>
          </w:p>
        </w:tc>
        <w:tc>
          <w:tcPr>
            <w:tcW w:w="118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218500</w:t>
            </w:r>
          </w:p>
        </w:tc>
      </w:tr>
      <w:tr w:rsidR="00DD55D8" w:rsidRPr="00DD55D8" w:rsidTr="00DD55D8">
        <w:trPr>
          <w:trHeight w:val="972"/>
        </w:trPr>
        <w:tc>
          <w:tcPr>
            <w:tcW w:w="86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9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92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14</w:t>
            </w:r>
          </w:p>
        </w:tc>
        <w:tc>
          <w:tcPr>
            <w:tcW w:w="4505" w:type="dxa"/>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Число выполненных справок и консультаций пользователям библиотек, в том числе в виртуальном режиме</w:t>
            </w:r>
          </w:p>
        </w:tc>
        <w:tc>
          <w:tcPr>
            <w:tcW w:w="1292" w:type="dxa"/>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единица</w:t>
            </w:r>
          </w:p>
        </w:tc>
        <w:tc>
          <w:tcPr>
            <w:tcW w:w="136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6500</w:t>
            </w:r>
          </w:p>
        </w:tc>
        <w:tc>
          <w:tcPr>
            <w:tcW w:w="11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6600</w:t>
            </w:r>
          </w:p>
        </w:tc>
        <w:tc>
          <w:tcPr>
            <w:tcW w:w="100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6650</w:t>
            </w:r>
          </w:p>
        </w:tc>
        <w:tc>
          <w:tcPr>
            <w:tcW w:w="12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6680</w:t>
            </w:r>
          </w:p>
        </w:tc>
        <w:tc>
          <w:tcPr>
            <w:tcW w:w="118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6680</w:t>
            </w:r>
          </w:p>
        </w:tc>
      </w:tr>
      <w:tr w:rsidR="00DD55D8" w:rsidRPr="00DD55D8" w:rsidTr="00DD55D8">
        <w:trPr>
          <w:trHeight w:val="312"/>
        </w:trPr>
        <w:tc>
          <w:tcPr>
            <w:tcW w:w="86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9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92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15</w:t>
            </w:r>
          </w:p>
        </w:tc>
        <w:tc>
          <w:tcPr>
            <w:tcW w:w="4505" w:type="dxa"/>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Число мероприятий</w:t>
            </w:r>
          </w:p>
        </w:tc>
        <w:tc>
          <w:tcPr>
            <w:tcW w:w="1292" w:type="dxa"/>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единица</w:t>
            </w:r>
          </w:p>
        </w:tc>
        <w:tc>
          <w:tcPr>
            <w:tcW w:w="136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930</w:t>
            </w:r>
          </w:p>
        </w:tc>
        <w:tc>
          <w:tcPr>
            <w:tcW w:w="11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930</w:t>
            </w:r>
          </w:p>
        </w:tc>
        <w:tc>
          <w:tcPr>
            <w:tcW w:w="100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930</w:t>
            </w:r>
          </w:p>
        </w:tc>
        <w:tc>
          <w:tcPr>
            <w:tcW w:w="12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930</w:t>
            </w:r>
          </w:p>
        </w:tc>
        <w:tc>
          <w:tcPr>
            <w:tcW w:w="118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930</w:t>
            </w:r>
          </w:p>
        </w:tc>
      </w:tr>
      <w:tr w:rsidR="00DD55D8" w:rsidRPr="00DD55D8" w:rsidTr="00DD55D8">
        <w:trPr>
          <w:trHeight w:val="312"/>
        </w:trPr>
        <w:tc>
          <w:tcPr>
            <w:tcW w:w="86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9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92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16</w:t>
            </w:r>
          </w:p>
        </w:tc>
        <w:tc>
          <w:tcPr>
            <w:tcW w:w="4505" w:type="dxa"/>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Количество посетителей мероприятий</w:t>
            </w:r>
          </w:p>
        </w:tc>
        <w:tc>
          <w:tcPr>
            <w:tcW w:w="1292" w:type="dxa"/>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единица</w:t>
            </w:r>
          </w:p>
        </w:tc>
        <w:tc>
          <w:tcPr>
            <w:tcW w:w="136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25200</w:t>
            </w:r>
          </w:p>
        </w:tc>
        <w:tc>
          <w:tcPr>
            <w:tcW w:w="11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25250</w:t>
            </w:r>
          </w:p>
        </w:tc>
        <w:tc>
          <w:tcPr>
            <w:tcW w:w="100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25250</w:t>
            </w:r>
          </w:p>
        </w:tc>
        <w:tc>
          <w:tcPr>
            <w:tcW w:w="12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25300</w:t>
            </w:r>
          </w:p>
        </w:tc>
        <w:tc>
          <w:tcPr>
            <w:tcW w:w="118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25300</w:t>
            </w:r>
          </w:p>
        </w:tc>
      </w:tr>
      <w:tr w:rsidR="00DD55D8" w:rsidRPr="00DD55D8" w:rsidTr="00DD55D8">
        <w:trPr>
          <w:trHeight w:val="528"/>
        </w:trPr>
        <w:tc>
          <w:tcPr>
            <w:tcW w:w="86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lastRenderedPageBreak/>
              <w:t> </w:t>
            </w:r>
          </w:p>
        </w:tc>
        <w:tc>
          <w:tcPr>
            <w:tcW w:w="9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92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17</w:t>
            </w:r>
          </w:p>
        </w:tc>
        <w:tc>
          <w:tcPr>
            <w:tcW w:w="4505" w:type="dxa"/>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Число методических пособий, изданных библиотекой</w:t>
            </w:r>
          </w:p>
        </w:tc>
        <w:tc>
          <w:tcPr>
            <w:tcW w:w="1292" w:type="dxa"/>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единица</w:t>
            </w:r>
          </w:p>
        </w:tc>
        <w:tc>
          <w:tcPr>
            <w:tcW w:w="136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32</w:t>
            </w:r>
          </w:p>
        </w:tc>
        <w:tc>
          <w:tcPr>
            <w:tcW w:w="11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32</w:t>
            </w:r>
          </w:p>
        </w:tc>
        <w:tc>
          <w:tcPr>
            <w:tcW w:w="100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32</w:t>
            </w:r>
          </w:p>
        </w:tc>
        <w:tc>
          <w:tcPr>
            <w:tcW w:w="12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32</w:t>
            </w:r>
          </w:p>
        </w:tc>
        <w:tc>
          <w:tcPr>
            <w:tcW w:w="118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35</w:t>
            </w:r>
          </w:p>
        </w:tc>
      </w:tr>
      <w:tr w:rsidR="00DD55D8" w:rsidRPr="00DD55D8" w:rsidTr="00DD55D8">
        <w:trPr>
          <w:trHeight w:val="1056"/>
        </w:trPr>
        <w:tc>
          <w:tcPr>
            <w:tcW w:w="86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9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92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18</w:t>
            </w:r>
          </w:p>
        </w:tc>
        <w:tc>
          <w:tcPr>
            <w:tcW w:w="4505" w:type="dxa"/>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Число методических и координационно-учебных мероприятий(семинары,стажировки,практикумы)</w:t>
            </w:r>
          </w:p>
        </w:tc>
        <w:tc>
          <w:tcPr>
            <w:tcW w:w="1292" w:type="dxa"/>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единица</w:t>
            </w:r>
          </w:p>
        </w:tc>
        <w:tc>
          <w:tcPr>
            <w:tcW w:w="136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8</w:t>
            </w:r>
          </w:p>
        </w:tc>
        <w:tc>
          <w:tcPr>
            <w:tcW w:w="11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8</w:t>
            </w:r>
          </w:p>
        </w:tc>
        <w:tc>
          <w:tcPr>
            <w:tcW w:w="100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8</w:t>
            </w:r>
          </w:p>
        </w:tc>
        <w:tc>
          <w:tcPr>
            <w:tcW w:w="12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8</w:t>
            </w:r>
          </w:p>
        </w:tc>
        <w:tc>
          <w:tcPr>
            <w:tcW w:w="118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8</w:t>
            </w:r>
          </w:p>
        </w:tc>
      </w:tr>
      <w:tr w:rsidR="00DD55D8" w:rsidRPr="00DD55D8" w:rsidTr="00DD55D8">
        <w:trPr>
          <w:trHeight w:val="792"/>
        </w:trPr>
        <w:tc>
          <w:tcPr>
            <w:tcW w:w="86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9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92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19</w:t>
            </w:r>
          </w:p>
        </w:tc>
        <w:tc>
          <w:tcPr>
            <w:tcW w:w="4505" w:type="dxa"/>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Количество участников методических  и координационно-учебных мероприятий</w:t>
            </w:r>
          </w:p>
        </w:tc>
        <w:tc>
          <w:tcPr>
            <w:tcW w:w="1292" w:type="dxa"/>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единица</w:t>
            </w:r>
          </w:p>
        </w:tc>
        <w:tc>
          <w:tcPr>
            <w:tcW w:w="136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28</w:t>
            </w:r>
          </w:p>
        </w:tc>
        <w:tc>
          <w:tcPr>
            <w:tcW w:w="11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28</w:t>
            </w:r>
          </w:p>
        </w:tc>
        <w:tc>
          <w:tcPr>
            <w:tcW w:w="100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28</w:t>
            </w:r>
          </w:p>
        </w:tc>
        <w:tc>
          <w:tcPr>
            <w:tcW w:w="12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28</w:t>
            </w:r>
          </w:p>
        </w:tc>
        <w:tc>
          <w:tcPr>
            <w:tcW w:w="118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28</w:t>
            </w:r>
          </w:p>
        </w:tc>
      </w:tr>
      <w:tr w:rsidR="00DD55D8" w:rsidRPr="00DD55D8" w:rsidTr="00DD55D8">
        <w:trPr>
          <w:trHeight w:val="288"/>
        </w:trPr>
        <w:tc>
          <w:tcPr>
            <w:tcW w:w="86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02</w:t>
            </w:r>
          </w:p>
        </w:tc>
        <w:tc>
          <w:tcPr>
            <w:tcW w:w="9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2</w:t>
            </w:r>
          </w:p>
        </w:tc>
        <w:tc>
          <w:tcPr>
            <w:tcW w:w="12637" w:type="dxa"/>
            <w:gridSpan w:val="8"/>
            <w:noWrap/>
            <w:hideMark/>
          </w:tcPr>
          <w:p w:rsidR="00DD55D8" w:rsidRPr="00DD55D8" w:rsidRDefault="00DD55D8" w:rsidP="00DD55D8">
            <w:pPr>
              <w:shd w:val="clear" w:color="auto" w:fill="FFFFFF"/>
              <w:spacing w:after="0" w:line="270" w:lineRule="atLeast"/>
              <w:jc w:val="center"/>
              <w:rPr>
                <w:b/>
                <w:bCs/>
                <w:color w:val="auto"/>
                <w:sz w:val="19"/>
                <w:szCs w:val="19"/>
              </w:rPr>
            </w:pPr>
            <w:r w:rsidRPr="00DD55D8">
              <w:rPr>
                <w:b/>
                <w:bCs/>
                <w:color w:val="auto"/>
                <w:sz w:val="19"/>
                <w:szCs w:val="19"/>
              </w:rPr>
              <w:t>Организация деятельности клубных формирований и формирлваний самодеятельного народного творчества</w:t>
            </w:r>
          </w:p>
        </w:tc>
      </w:tr>
      <w:tr w:rsidR="00DD55D8" w:rsidRPr="00DD55D8" w:rsidTr="00DD55D8">
        <w:trPr>
          <w:trHeight w:val="552"/>
        </w:trPr>
        <w:tc>
          <w:tcPr>
            <w:tcW w:w="86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9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92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1</w:t>
            </w:r>
          </w:p>
        </w:tc>
        <w:tc>
          <w:tcPr>
            <w:tcW w:w="4505" w:type="dxa"/>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Общее количество культурно- досуговых мероприятий</w:t>
            </w:r>
          </w:p>
        </w:tc>
        <w:tc>
          <w:tcPr>
            <w:tcW w:w="1292" w:type="dxa"/>
            <w:hideMark/>
          </w:tcPr>
          <w:p w:rsidR="00DD55D8" w:rsidRPr="00DD55D8" w:rsidRDefault="00DD55D8" w:rsidP="00DD55D8">
            <w:pPr>
              <w:shd w:val="clear" w:color="auto" w:fill="FFFFFF"/>
              <w:spacing w:after="0" w:line="270" w:lineRule="atLeast"/>
              <w:jc w:val="center"/>
              <w:rPr>
                <w:color w:val="auto"/>
                <w:sz w:val="19"/>
                <w:szCs w:val="19"/>
              </w:rPr>
            </w:pPr>
          </w:p>
        </w:tc>
        <w:tc>
          <w:tcPr>
            <w:tcW w:w="1360" w:type="dxa"/>
            <w:noWrap/>
            <w:hideMark/>
          </w:tcPr>
          <w:p w:rsidR="00DD55D8" w:rsidRPr="00DD55D8" w:rsidRDefault="00F9290B" w:rsidP="00DD55D8">
            <w:pPr>
              <w:shd w:val="clear" w:color="auto" w:fill="FFFFFF"/>
              <w:spacing w:after="0" w:line="270" w:lineRule="atLeast"/>
              <w:jc w:val="center"/>
              <w:rPr>
                <w:color w:val="auto"/>
                <w:sz w:val="19"/>
                <w:szCs w:val="19"/>
              </w:rPr>
            </w:pPr>
            <w:r>
              <w:rPr>
                <w:color w:val="auto"/>
                <w:sz w:val="19"/>
                <w:szCs w:val="19"/>
              </w:rPr>
              <w:t>108</w:t>
            </w:r>
          </w:p>
        </w:tc>
        <w:tc>
          <w:tcPr>
            <w:tcW w:w="1140" w:type="dxa"/>
            <w:noWrap/>
            <w:hideMark/>
          </w:tcPr>
          <w:p w:rsidR="00DD55D8" w:rsidRPr="00DD55D8" w:rsidRDefault="00F9290B" w:rsidP="00DD55D8">
            <w:pPr>
              <w:shd w:val="clear" w:color="auto" w:fill="FFFFFF"/>
              <w:spacing w:after="0" w:line="270" w:lineRule="atLeast"/>
              <w:jc w:val="center"/>
              <w:rPr>
                <w:color w:val="auto"/>
                <w:sz w:val="19"/>
                <w:szCs w:val="19"/>
              </w:rPr>
            </w:pPr>
            <w:r>
              <w:rPr>
                <w:color w:val="auto"/>
                <w:sz w:val="19"/>
                <w:szCs w:val="19"/>
              </w:rPr>
              <w:t>110</w:t>
            </w:r>
          </w:p>
        </w:tc>
        <w:tc>
          <w:tcPr>
            <w:tcW w:w="1000" w:type="dxa"/>
            <w:noWrap/>
            <w:hideMark/>
          </w:tcPr>
          <w:p w:rsidR="00DD55D8" w:rsidRPr="00DD55D8" w:rsidRDefault="00F9290B" w:rsidP="00DD55D8">
            <w:pPr>
              <w:shd w:val="clear" w:color="auto" w:fill="FFFFFF"/>
              <w:spacing w:after="0" w:line="270" w:lineRule="atLeast"/>
              <w:jc w:val="center"/>
              <w:rPr>
                <w:color w:val="auto"/>
                <w:sz w:val="19"/>
                <w:szCs w:val="19"/>
              </w:rPr>
            </w:pPr>
            <w:r>
              <w:rPr>
                <w:color w:val="auto"/>
                <w:sz w:val="19"/>
                <w:szCs w:val="19"/>
              </w:rPr>
              <w:t>110</w:t>
            </w:r>
          </w:p>
        </w:tc>
        <w:tc>
          <w:tcPr>
            <w:tcW w:w="1240" w:type="dxa"/>
            <w:noWrap/>
            <w:hideMark/>
          </w:tcPr>
          <w:p w:rsidR="00DD55D8" w:rsidRPr="00DD55D8" w:rsidRDefault="00F9290B" w:rsidP="00DD55D8">
            <w:pPr>
              <w:shd w:val="clear" w:color="auto" w:fill="FFFFFF"/>
              <w:spacing w:after="0" w:line="270" w:lineRule="atLeast"/>
              <w:jc w:val="center"/>
              <w:rPr>
                <w:color w:val="auto"/>
                <w:sz w:val="19"/>
                <w:szCs w:val="19"/>
              </w:rPr>
            </w:pPr>
            <w:r>
              <w:rPr>
                <w:color w:val="auto"/>
                <w:sz w:val="19"/>
                <w:szCs w:val="19"/>
              </w:rPr>
              <w:t>110</w:t>
            </w:r>
          </w:p>
        </w:tc>
        <w:tc>
          <w:tcPr>
            <w:tcW w:w="1180" w:type="dxa"/>
            <w:noWrap/>
            <w:hideMark/>
          </w:tcPr>
          <w:p w:rsidR="00DD55D8" w:rsidRPr="00DD55D8" w:rsidRDefault="00F9290B" w:rsidP="00DD55D8">
            <w:pPr>
              <w:shd w:val="clear" w:color="auto" w:fill="FFFFFF"/>
              <w:spacing w:after="0" w:line="270" w:lineRule="atLeast"/>
              <w:jc w:val="center"/>
              <w:rPr>
                <w:color w:val="auto"/>
                <w:sz w:val="19"/>
                <w:szCs w:val="19"/>
              </w:rPr>
            </w:pPr>
            <w:r>
              <w:rPr>
                <w:color w:val="auto"/>
                <w:sz w:val="19"/>
                <w:szCs w:val="19"/>
              </w:rPr>
              <w:t>110</w:t>
            </w:r>
          </w:p>
        </w:tc>
      </w:tr>
      <w:tr w:rsidR="00DD55D8" w:rsidRPr="00DD55D8" w:rsidTr="00DD55D8">
        <w:trPr>
          <w:trHeight w:val="792"/>
        </w:trPr>
        <w:tc>
          <w:tcPr>
            <w:tcW w:w="86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9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92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2</w:t>
            </w:r>
          </w:p>
        </w:tc>
        <w:tc>
          <w:tcPr>
            <w:tcW w:w="4505" w:type="dxa"/>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Количество разработанных и реализованных социально значимых культурно-досуговых программ</w:t>
            </w:r>
          </w:p>
        </w:tc>
        <w:tc>
          <w:tcPr>
            <w:tcW w:w="1292" w:type="dxa"/>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Кол-во проектов</w:t>
            </w:r>
          </w:p>
        </w:tc>
        <w:tc>
          <w:tcPr>
            <w:tcW w:w="136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4</w:t>
            </w:r>
          </w:p>
        </w:tc>
        <w:tc>
          <w:tcPr>
            <w:tcW w:w="11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4</w:t>
            </w:r>
          </w:p>
        </w:tc>
        <w:tc>
          <w:tcPr>
            <w:tcW w:w="100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4</w:t>
            </w:r>
          </w:p>
        </w:tc>
        <w:tc>
          <w:tcPr>
            <w:tcW w:w="12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4</w:t>
            </w:r>
          </w:p>
        </w:tc>
        <w:tc>
          <w:tcPr>
            <w:tcW w:w="118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4</w:t>
            </w:r>
          </w:p>
        </w:tc>
      </w:tr>
      <w:tr w:rsidR="00DD55D8" w:rsidRPr="00DD55D8" w:rsidTr="00DD55D8">
        <w:trPr>
          <w:trHeight w:val="528"/>
        </w:trPr>
        <w:tc>
          <w:tcPr>
            <w:tcW w:w="86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9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92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3</w:t>
            </w:r>
          </w:p>
        </w:tc>
        <w:tc>
          <w:tcPr>
            <w:tcW w:w="4505" w:type="dxa"/>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Количество предоставляемых платных услуг</w:t>
            </w:r>
          </w:p>
        </w:tc>
        <w:tc>
          <w:tcPr>
            <w:tcW w:w="1292"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едениц</w:t>
            </w:r>
          </w:p>
        </w:tc>
        <w:tc>
          <w:tcPr>
            <w:tcW w:w="136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12</w:t>
            </w:r>
          </w:p>
        </w:tc>
        <w:tc>
          <w:tcPr>
            <w:tcW w:w="11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12</w:t>
            </w:r>
          </w:p>
        </w:tc>
        <w:tc>
          <w:tcPr>
            <w:tcW w:w="100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12</w:t>
            </w:r>
          </w:p>
        </w:tc>
        <w:tc>
          <w:tcPr>
            <w:tcW w:w="12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12</w:t>
            </w:r>
          </w:p>
        </w:tc>
        <w:tc>
          <w:tcPr>
            <w:tcW w:w="118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12</w:t>
            </w:r>
          </w:p>
        </w:tc>
      </w:tr>
      <w:tr w:rsidR="00DD55D8" w:rsidRPr="00DD55D8" w:rsidTr="00DD55D8">
        <w:trPr>
          <w:trHeight w:val="1056"/>
        </w:trPr>
        <w:tc>
          <w:tcPr>
            <w:tcW w:w="86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9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92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4</w:t>
            </w:r>
          </w:p>
        </w:tc>
        <w:tc>
          <w:tcPr>
            <w:tcW w:w="4505" w:type="dxa"/>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Доля работников прошедших курсы повышение квалификации не менее 1 раза за 5 лет от общего числа специалистов</w:t>
            </w:r>
          </w:p>
        </w:tc>
        <w:tc>
          <w:tcPr>
            <w:tcW w:w="1292"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w:t>
            </w:r>
          </w:p>
        </w:tc>
        <w:tc>
          <w:tcPr>
            <w:tcW w:w="136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10</w:t>
            </w:r>
          </w:p>
        </w:tc>
        <w:tc>
          <w:tcPr>
            <w:tcW w:w="11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10</w:t>
            </w:r>
          </w:p>
        </w:tc>
        <w:tc>
          <w:tcPr>
            <w:tcW w:w="100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10</w:t>
            </w:r>
          </w:p>
        </w:tc>
        <w:tc>
          <w:tcPr>
            <w:tcW w:w="12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10</w:t>
            </w:r>
          </w:p>
        </w:tc>
        <w:tc>
          <w:tcPr>
            <w:tcW w:w="118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10</w:t>
            </w:r>
          </w:p>
        </w:tc>
      </w:tr>
      <w:tr w:rsidR="00DD55D8" w:rsidRPr="00DD55D8" w:rsidTr="00DD55D8">
        <w:trPr>
          <w:trHeight w:val="288"/>
        </w:trPr>
        <w:tc>
          <w:tcPr>
            <w:tcW w:w="86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9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92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5</w:t>
            </w:r>
          </w:p>
        </w:tc>
        <w:tc>
          <w:tcPr>
            <w:tcW w:w="4505" w:type="dxa"/>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Доходы от платных услуг населению</w:t>
            </w:r>
          </w:p>
        </w:tc>
        <w:tc>
          <w:tcPr>
            <w:tcW w:w="1292"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тыс.руб.</w:t>
            </w:r>
          </w:p>
        </w:tc>
        <w:tc>
          <w:tcPr>
            <w:tcW w:w="136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719,86</w:t>
            </w:r>
          </w:p>
        </w:tc>
        <w:tc>
          <w:tcPr>
            <w:tcW w:w="11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730</w:t>
            </w:r>
          </w:p>
        </w:tc>
        <w:tc>
          <w:tcPr>
            <w:tcW w:w="100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730</w:t>
            </w:r>
          </w:p>
        </w:tc>
        <w:tc>
          <w:tcPr>
            <w:tcW w:w="12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730</w:t>
            </w:r>
          </w:p>
        </w:tc>
        <w:tc>
          <w:tcPr>
            <w:tcW w:w="118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730</w:t>
            </w:r>
          </w:p>
        </w:tc>
      </w:tr>
      <w:tr w:rsidR="00DD55D8" w:rsidRPr="00DD55D8" w:rsidTr="00DD55D8">
        <w:trPr>
          <w:trHeight w:val="288"/>
        </w:trPr>
        <w:tc>
          <w:tcPr>
            <w:tcW w:w="86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9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92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6</w:t>
            </w:r>
          </w:p>
        </w:tc>
        <w:tc>
          <w:tcPr>
            <w:tcW w:w="4505"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Количество мероприятий - всего</w:t>
            </w:r>
          </w:p>
        </w:tc>
        <w:tc>
          <w:tcPr>
            <w:tcW w:w="1292"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xml:space="preserve">Ед.  </w:t>
            </w:r>
          </w:p>
        </w:tc>
        <w:tc>
          <w:tcPr>
            <w:tcW w:w="136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108</w:t>
            </w:r>
          </w:p>
        </w:tc>
        <w:tc>
          <w:tcPr>
            <w:tcW w:w="11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110</w:t>
            </w:r>
          </w:p>
        </w:tc>
        <w:tc>
          <w:tcPr>
            <w:tcW w:w="100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110</w:t>
            </w:r>
          </w:p>
        </w:tc>
        <w:tc>
          <w:tcPr>
            <w:tcW w:w="12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110</w:t>
            </w:r>
          </w:p>
        </w:tc>
        <w:tc>
          <w:tcPr>
            <w:tcW w:w="118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110</w:t>
            </w:r>
          </w:p>
        </w:tc>
      </w:tr>
      <w:tr w:rsidR="00DD55D8" w:rsidRPr="00DD55D8" w:rsidTr="00DD55D8">
        <w:trPr>
          <w:trHeight w:val="288"/>
        </w:trPr>
        <w:tc>
          <w:tcPr>
            <w:tcW w:w="86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9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92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4505"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в том числе:</w:t>
            </w:r>
          </w:p>
        </w:tc>
        <w:tc>
          <w:tcPr>
            <w:tcW w:w="1292"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136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11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100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12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118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r>
      <w:tr w:rsidR="00DD55D8" w:rsidRPr="00DD55D8" w:rsidTr="00DD55D8">
        <w:trPr>
          <w:trHeight w:val="288"/>
        </w:trPr>
        <w:tc>
          <w:tcPr>
            <w:tcW w:w="86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9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92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4505"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платных</w:t>
            </w:r>
          </w:p>
        </w:tc>
        <w:tc>
          <w:tcPr>
            <w:tcW w:w="1292"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xml:space="preserve">Ед.  </w:t>
            </w:r>
          </w:p>
        </w:tc>
        <w:tc>
          <w:tcPr>
            <w:tcW w:w="136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70</w:t>
            </w:r>
          </w:p>
        </w:tc>
        <w:tc>
          <w:tcPr>
            <w:tcW w:w="11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70</w:t>
            </w:r>
          </w:p>
        </w:tc>
        <w:tc>
          <w:tcPr>
            <w:tcW w:w="100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71</w:t>
            </w:r>
          </w:p>
        </w:tc>
        <w:tc>
          <w:tcPr>
            <w:tcW w:w="12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71</w:t>
            </w:r>
          </w:p>
        </w:tc>
        <w:tc>
          <w:tcPr>
            <w:tcW w:w="118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71</w:t>
            </w:r>
          </w:p>
        </w:tc>
      </w:tr>
      <w:tr w:rsidR="00DD55D8" w:rsidRPr="00DD55D8" w:rsidTr="00DD55D8">
        <w:trPr>
          <w:trHeight w:val="288"/>
        </w:trPr>
        <w:tc>
          <w:tcPr>
            <w:tcW w:w="86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9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92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4505"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бесплатных</w:t>
            </w:r>
          </w:p>
        </w:tc>
        <w:tc>
          <w:tcPr>
            <w:tcW w:w="1292"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xml:space="preserve">Ед.  </w:t>
            </w:r>
          </w:p>
        </w:tc>
        <w:tc>
          <w:tcPr>
            <w:tcW w:w="136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38</w:t>
            </w:r>
          </w:p>
        </w:tc>
        <w:tc>
          <w:tcPr>
            <w:tcW w:w="11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30</w:t>
            </w:r>
          </w:p>
        </w:tc>
        <w:tc>
          <w:tcPr>
            <w:tcW w:w="100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30</w:t>
            </w:r>
          </w:p>
        </w:tc>
        <w:tc>
          <w:tcPr>
            <w:tcW w:w="12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31</w:t>
            </w:r>
          </w:p>
        </w:tc>
        <w:tc>
          <w:tcPr>
            <w:tcW w:w="118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31</w:t>
            </w:r>
          </w:p>
        </w:tc>
      </w:tr>
      <w:tr w:rsidR="00DD55D8" w:rsidRPr="00DD55D8" w:rsidTr="00DD55D8">
        <w:trPr>
          <w:trHeight w:val="288"/>
        </w:trPr>
        <w:tc>
          <w:tcPr>
            <w:tcW w:w="86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02</w:t>
            </w:r>
          </w:p>
        </w:tc>
        <w:tc>
          <w:tcPr>
            <w:tcW w:w="9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3</w:t>
            </w:r>
          </w:p>
        </w:tc>
        <w:tc>
          <w:tcPr>
            <w:tcW w:w="92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11717" w:type="dxa"/>
            <w:gridSpan w:val="7"/>
            <w:noWrap/>
            <w:hideMark/>
          </w:tcPr>
          <w:p w:rsidR="00DD55D8" w:rsidRPr="00DD55D8" w:rsidRDefault="00DD55D8" w:rsidP="00DD55D8">
            <w:pPr>
              <w:shd w:val="clear" w:color="auto" w:fill="FFFFFF"/>
              <w:spacing w:after="0" w:line="270" w:lineRule="atLeast"/>
              <w:jc w:val="center"/>
              <w:rPr>
                <w:b/>
                <w:bCs/>
                <w:color w:val="auto"/>
                <w:sz w:val="19"/>
                <w:szCs w:val="19"/>
              </w:rPr>
            </w:pPr>
            <w:r w:rsidRPr="00DD55D8">
              <w:rPr>
                <w:b/>
                <w:bCs/>
                <w:color w:val="auto"/>
                <w:sz w:val="19"/>
                <w:szCs w:val="19"/>
              </w:rPr>
              <w:t>Реализация дополнительных общеобразовательных программ в области итскусства (ДШИ)</w:t>
            </w:r>
          </w:p>
        </w:tc>
      </w:tr>
      <w:tr w:rsidR="00DD55D8" w:rsidRPr="00DD55D8" w:rsidTr="00DD55D8">
        <w:trPr>
          <w:trHeight w:val="528"/>
        </w:trPr>
        <w:tc>
          <w:tcPr>
            <w:tcW w:w="86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9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92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1</w:t>
            </w:r>
          </w:p>
        </w:tc>
        <w:tc>
          <w:tcPr>
            <w:tcW w:w="4505" w:type="dxa"/>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xml:space="preserve">Эффективность дополнительного образования:   </w:t>
            </w:r>
          </w:p>
        </w:tc>
        <w:tc>
          <w:tcPr>
            <w:tcW w:w="1292"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136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11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100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12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118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r>
      <w:tr w:rsidR="00DD55D8" w:rsidRPr="00DD55D8" w:rsidTr="00DD55D8">
        <w:trPr>
          <w:trHeight w:val="288"/>
        </w:trPr>
        <w:tc>
          <w:tcPr>
            <w:tcW w:w="86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9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92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4505" w:type="dxa"/>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выполнения образовательных программ</w:t>
            </w:r>
          </w:p>
        </w:tc>
        <w:tc>
          <w:tcPr>
            <w:tcW w:w="1292"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w:t>
            </w:r>
          </w:p>
        </w:tc>
        <w:tc>
          <w:tcPr>
            <w:tcW w:w="136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100</w:t>
            </w:r>
          </w:p>
        </w:tc>
        <w:tc>
          <w:tcPr>
            <w:tcW w:w="11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100</w:t>
            </w:r>
          </w:p>
        </w:tc>
        <w:tc>
          <w:tcPr>
            <w:tcW w:w="100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100</w:t>
            </w:r>
          </w:p>
        </w:tc>
        <w:tc>
          <w:tcPr>
            <w:tcW w:w="12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100</w:t>
            </w:r>
          </w:p>
        </w:tc>
        <w:tc>
          <w:tcPr>
            <w:tcW w:w="118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100</w:t>
            </w:r>
          </w:p>
        </w:tc>
      </w:tr>
      <w:tr w:rsidR="00DD55D8" w:rsidRPr="00DD55D8" w:rsidTr="00DD55D8">
        <w:trPr>
          <w:trHeight w:val="288"/>
        </w:trPr>
        <w:tc>
          <w:tcPr>
            <w:tcW w:w="86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9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92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4505"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укомплектованности кадрами</w:t>
            </w:r>
          </w:p>
        </w:tc>
        <w:tc>
          <w:tcPr>
            <w:tcW w:w="1292"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w:t>
            </w:r>
          </w:p>
        </w:tc>
        <w:tc>
          <w:tcPr>
            <w:tcW w:w="136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93</w:t>
            </w:r>
          </w:p>
        </w:tc>
        <w:tc>
          <w:tcPr>
            <w:tcW w:w="11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94</w:t>
            </w:r>
          </w:p>
        </w:tc>
        <w:tc>
          <w:tcPr>
            <w:tcW w:w="100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95</w:t>
            </w:r>
          </w:p>
        </w:tc>
        <w:tc>
          <w:tcPr>
            <w:tcW w:w="12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95</w:t>
            </w:r>
          </w:p>
        </w:tc>
        <w:tc>
          <w:tcPr>
            <w:tcW w:w="118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95</w:t>
            </w:r>
          </w:p>
        </w:tc>
      </w:tr>
      <w:tr w:rsidR="00DD55D8" w:rsidRPr="00DD55D8" w:rsidTr="00DD55D8">
        <w:trPr>
          <w:trHeight w:val="792"/>
        </w:trPr>
        <w:tc>
          <w:tcPr>
            <w:tcW w:w="86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9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92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4505" w:type="dxa"/>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педагогов, имеющих высшее образование к общему количеству педагогов</w:t>
            </w:r>
          </w:p>
        </w:tc>
        <w:tc>
          <w:tcPr>
            <w:tcW w:w="1292"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w:t>
            </w:r>
          </w:p>
        </w:tc>
        <w:tc>
          <w:tcPr>
            <w:tcW w:w="136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60</w:t>
            </w:r>
          </w:p>
        </w:tc>
        <w:tc>
          <w:tcPr>
            <w:tcW w:w="11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60</w:t>
            </w:r>
          </w:p>
        </w:tc>
        <w:tc>
          <w:tcPr>
            <w:tcW w:w="100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65</w:t>
            </w:r>
          </w:p>
        </w:tc>
        <w:tc>
          <w:tcPr>
            <w:tcW w:w="12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70</w:t>
            </w:r>
          </w:p>
        </w:tc>
        <w:tc>
          <w:tcPr>
            <w:tcW w:w="118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70</w:t>
            </w:r>
          </w:p>
        </w:tc>
      </w:tr>
      <w:tr w:rsidR="00DD55D8" w:rsidRPr="00DD55D8" w:rsidTr="00DD55D8">
        <w:trPr>
          <w:trHeight w:val="792"/>
        </w:trPr>
        <w:tc>
          <w:tcPr>
            <w:tcW w:w="86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lastRenderedPageBreak/>
              <w:t> </w:t>
            </w:r>
          </w:p>
        </w:tc>
        <w:tc>
          <w:tcPr>
            <w:tcW w:w="9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92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4505" w:type="dxa"/>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педагогов, имеющих квалификационную категорию к общему количеству педагогов</w:t>
            </w:r>
          </w:p>
        </w:tc>
        <w:tc>
          <w:tcPr>
            <w:tcW w:w="1292"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w:t>
            </w:r>
          </w:p>
        </w:tc>
        <w:tc>
          <w:tcPr>
            <w:tcW w:w="136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90</w:t>
            </w:r>
          </w:p>
        </w:tc>
        <w:tc>
          <w:tcPr>
            <w:tcW w:w="11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90</w:t>
            </w:r>
          </w:p>
        </w:tc>
        <w:tc>
          <w:tcPr>
            <w:tcW w:w="100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95</w:t>
            </w:r>
          </w:p>
        </w:tc>
        <w:tc>
          <w:tcPr>
            <w:tcW w:w="12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95</w:t>
            </w:r>
          </w:p>
        </w:tc>
        <w:tc>
          <w:tcPr>
            <w:tcW w:w="118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95</w:t>
            </w:r>
          </w:p>
        </w:tc>
      </w:tr>
      <w:tr w:rsidR="00DD55D8" w:rsidRPr="00DD55D8" w:rsidTr="00DD55D8">
        <w:trPr>
          <w:trHeight w:val="1056"/>
        </w:trPr>
        <w:tc>
          <w:tcPr>
            <w:tcW w:w="86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9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92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2</w:t>
            </w:r>
          </w:p>
        </w:tc>
        <w:tc>
          <w:tcPr>
            <w:tcW w:w="4505" w:type="dxa"/>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Безопасность условий для осуществления дополнительного образования (кол-во предписаний органов госнадзора)</w:t>
            </w:r>
          </w:p>
        </w:tc>
        <w:tc>
          <w:tcPr>
            <w:tcW w:w="1292"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кол-во</w:t>
            </w:r>
          </w:p>
        </w:tc>
        <w:tc>
          <w:tcPr>
            <w:tcW w:w="136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0</w:t>
            </w:r>
          </w:p>
        </w:tc>
        <w:tc>
          <w:tcPr>
            <w:tcW w:w="11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0</w:t>
            </w:r>
          </w:p>
        </w:tc>
        <w:tc>
          <w:tcPr>
            <w:tcW w:w="100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0</w:t>
            </w:r>
          </w:p>
        </w:tc>
        <w:tc>
          <w:tcPr>
            <w:tcW w:w="12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0</w:t>
            </w:r>
          </w:p>
        </w:tc>
        <w:tc>
          <w:tcPr>
            <w:tcW w:w="118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0</w:t>
            </w:r>
          </w:p>
        </w:tc>
      </w:tr>
      <w:tr w:rsidR="00DD55D8" w:rsidRPr="00DD55D8" w:rsidTr="00DD55D8">
        <w:trPr>
          <w:trHeight w:val="1104"/>
        </w:trPr>
        <w:tc>
          <w:tcPr>
            <w:tcW w:w="86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9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92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3</w:t>
            </w:r>
          </w:p>
        </w:tc>
        <w:tc>
          <w:tcPr>
            <w:tcW w:w="4505" w:type="dxa"/>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Формирование знаний, практических навыков и умений</w:t>
            </w:r>
          </w:p>
        </w:tc>
        <w:tc>
          <w:tcPr>
            <w:tcW w:w="1292" w:type="dxa"/>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коэффициент усвоения знаний</w:t>
            </w:r>
          </w:p>
        </w:tc>
        <w:tc>
          <w:tcPr>
            <w:tcW w:w="136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КУ- 0,9</w:t>
            </w:r>
          </w:p>
        </w:tc>
        <w:tc>
          <w:tcPr>
            <w:tcW w:w="11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КУ-1,0</w:t>
            </w:r>
          </w:p>
        </w:tc>
        <w:tc>
          <w:tcPr>
            <w:tcW w:w="100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КУ-1,0</w:t>
            </w:r>
          </w:p>
        </w:tc>
        <w:tc>
          <w:tcPr>
            <w:tcW w:w="12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КУ-1,0</w:t>
            </w:r>
          </w:p>
        </w:tc>
        <w:tc>
          <w:tcPr>
            <w:tcW w:w="118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КУ-1,0</w:t>
            </w:r>
          </w:p>
        </w:tc>
      </w:tr>
      <w:tr w:rsidR="00DD55D8" w:rsidRPr="00DD55D8" w:rsidTr="00DD55D8">
        <w:trPr>
          <w:trHeight w:val="792"/>
        </w:trPr>
        <w:tc>
          <w:tcPr>
            <w:tcW w:w="86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9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92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4</w:t>
            </w:r>
          </w:p>
        </w:tc>
        <w:tc>
          <w:tcPr>
            <w:tcW w:w="4505" w:type="dxa"/>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Положительная мотивация воспитанников к образованию и самообразованию</w:t>
            </w:r>
          </w:p>
        </w:tc>
        <w:tc>
          <w:tcPr>
            <w:tcW w:w="1292"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w:t>
            </w:r>
          </w:p>
        </w:tc>
        <w:tc>
          <w:tcPr>
            <w:tcW w:w="136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90</w:t>
            </w:r>
          </w:p>
        </w:tc>
        <w:tc>
          <w:tcPr>
            <w:tcW w:w="11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90</w:t>
            </w:r>
          </w:p>
        </w:tc>
        <w:tc>
          <w:tcPr>
            <w:tcW w:w="100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95</w:t>
            </w:r>
          </w:p>
        </w:tc>
        <w:tc>
          <w:tcPr>
            <w:tcW w:w="12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95</w:t>
            </w:r>
          </w:p>
        </w:tc>
        <w:tc>
          <w:tcPr>
            <w:tcW w:w="118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95</w:t>
            </w:r>
          </w:p>
        </w:tc>
      </w:tr>
      <w:tr w:rsidR="00DD55D8" w:rsidRPr="00DD55D8" w:rsidTr="00DD55D8">
        <w:trPr>
          <w:trHeight w:val="528"/>
        </w:trPr>
        <w:tc>
          <w:tcPr>
            <w:tcW w:w="86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9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92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5</w:t>
            </w:r>
          </w:p>
        </w:tc>
        <w:tc>
          <w:tcPr>
            <w:tcW w:w="4505" w:type="dxa"/>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Включение воспитанников в социально-полезную деятельность</w:t>
            </w:r>
          </w:p>
        </w:tc>
        <w:tc>
          <w:tcPr>
            <w:tcW w:w="1292"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w:t>
            </w:r>
          </w:p>
        </w:tc>
        <w:tc>
          <w:tcPr>
            <w:tcW w:w="136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85</w:t>
            </w:r>
          </w:p>
        </w:tc>
        <w:tc>
          <w:tcPr>
            <w:tcW w:w="11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85</w:t>
            </w:r>
          </w:p>
        </w:tc>
        <w:tc>
          <w:tcPr>
            <w:tcW w:w="100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90</w:t>
            </w:r>
          </w:p>
        </w:tc>
        <w:tc>
          <w:tcPr>
            <w:tcW w:w="12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90</w:t>
            </w:r>
          </w:p>
        </w:tc>
        <w:tc>
          <w:tcPr>
            <w:tcW w:w="118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90</w:t>
            </w:r>
          </w:p>
        </w:tc>
      </w:tr>
      <w:tr w:rsidR="00DD55D8" w:rsidRPr="00DD55D8" w:rsidTr="00DD55D8">
        <w:trPr>
          <w:trHeight w:val="528"/>
        </w:trPr>
        <w:tc>
          <w:tcPr>
            <w:tcW w:w="86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9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92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6</w:t>
            </w:r>
          </w:p>
        </w:tc>
        <w:tc>
          <w:tcPr>
            <w:tcW w:w="4505" w:type="dxa"/>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Самореализация и самовоспитание воспитанников</w:t>
            </w:r>
          </w:p>
        </w:tc>
        <w:tc>
          <w:tcPr>
            <w:tcW w:w="1292"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w:t>
            </w:r>
          </w:p>
        </w:tc>
        <w:tc>
          <w:tcPr>
            <w:tcW w:w="136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80</w:t>
            </w:r>
          </w:p>
        </w:tc>
        <w:tc>
          <w:tcPr>
            <w:tcW w:w="11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80</w:t>
            </w:r>
          </w:p>
        </w:tc>
        <w:tc>
          <w:tcPr>
            <w:tcW w:w="100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80</w:t>
            </w:r>
          </w:p>
        </w:tc>
        <w:tc>
          <w:tcPr>
            <w:tcW w:w="12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80</w:t>
            </w:r>
          </w:p>
        </w:tc>
        <w:tc>
          <w:tcPr>
            <w:tcW w:w="118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80</w:t>
            </w:r>
          </w:p>
        </w:tc>
      </w:tr>
      <w:tr w:rsidR="00DD55D8" w:rsidRPr="00DD55D8" w:rsidTr="00DD55D8">
        <w:trPr>
          <w:trHeight w:val="528"/>
        </w:trPr>
        <w:tc>
          <w:tcPr>
            <w:tcW w:w="86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9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92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7</w:t>
            </w:r>
          </w:p>
        </w:tc>
        <w:tc>
          <w:tcPr>
            <w:tcW w:w="4505" w:type="dxa"/>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Организация содержательного досуга и занятости воспитанников</w:t>
            </w:r>
          </w:p>
        </w:tc>
        <w:tc>
          <w:tcPr>
            <w:tcW w:w="1292"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кол-во</w:t>
            </w:r>
          </w:p>
        </w:tc>
        <w:tc>
          <w:tcPr>
            <w:tcW w:w="136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100</w:t>
            </w:r>
          </w:p>
        </w:tc>
        <w:tc>
          <w:tcPr>
            <w:tcW w:w="11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100</w:t>
            </w:r>
          </w:p>
        </w:tc>
        <w:tc>
          <w:tcPr>
            <w:tcW w:w="100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100</w:t>
            </w:r>
          </w:p>
        </w:tc>
        <w:tc>
          <w:tcPr>
            <w:tcW w:w="12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100</w:t>
            </w:r>
          </w:p>
        </w:tc>
        <w:tc>
          <w:tcPr>
            <w:tcW w:w="118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100</w:t>
            </w:r>
          </w:p>
        </w:tc>
      </w:tr>
      <w:tr w:rsidR="00DD55D8" w:rsidRPr="00DD55D8" w:rsidTr="00DD55D8">
        <w:trPr>
          <w:trHeight w:val="528"/>
        </w:trPr>
        <w:tc>
          <w:tcPr>
            <w:tcW w:w="86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9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92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8</w:t>
            </w:r>
          </w:p>
        </w:tc>
        <w:tc>
          <w:tcPr>
            <w:tcW w:w="4505" w:type="dxa"/>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Результаты реализации знаний, умений и навыков</w:t>
            </w:r>
          </w:p>
        </w:tc>
        <w:tc>
          <w:tcPr>
            <w:tcW w:w="1292"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w:t>
            </w:r>
          </w:p>
        </w:tc>
        <w:tc>
          <w:tcPr>
            <w:tcW w:w="136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50</w:t>
            </w:r>
          </w:p>
        </w:tc>
        <w:tc>
          <w:tcPr>
            <w:tcW w:w="11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50</w:t>
            </w:r>
          </w:p>
        </w:tc>
        <w:tc>
          <w:tcPr>
            <w:tcW w:w="100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50</w:t>
            </w:r>
          </w:p>
        </w:tc>
        <w:tc>
          <w:tcPr>
            <w:tcW w:w="12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50</w:t>
            </w:r>
          </w:p>
        </w:tc>
        <w:tc>
          <w:tcPr>
            <w:tcW w:w="118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50</w:t>
            </w:r>
          </w:p>
        </w:tc>
      </w:tr>
      <w:tr w:rsidR="00DD55D8" w:rsidRPr="00DD55D8" w:rsidTr="00DD55D8">
        <w:trPr>
          <w:trHeight w:val="288"/>
        </w:trPr>
        <w:tc>
          <w:tcPr>
            <w:tcW w:w="86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9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92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9</w:t>
            </w:r>
          </w:p>
        </w:tc>
        <w:tc>
          <w:tcPr>
            <w:tcW w:w="4505"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Востребованность услуг</w:t>
            </w:r>
          </w:p>
        </w:tc>
        <w:tc>
          <w:tcPr>
            <w:tcW w:w="1292"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кол-во</w:t>
            </w:r>
          </w:p>
        </w:tc>
        <w:tc>
          <w:tcPr>
            <w:tcW w:w="136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550</w:t>
            </w:r>
          </w:p>
        </w:tc>
        <w:tc>
          <w:tcPr>
            <w:tcW w:w="11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550</w:t>
            </w:r>
          </w:p>
        </w:tc>
        <w:tc>
          <w:tcPr>
            <w:tcW w:w="100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550</w:t>
            </w:r>
          </w:p>
        </w:tc>
        <w:tc>
          <w:tcPr>
            <w:tcW w:w="12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550</w:t>
            </w:r>
          </w:p>
        </w:tc>
        <w:tc>
          <w:tcPr>
            <w:tcW w:w="118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550</w:t>
            </w:r>
          </w:p>
        </w:tc>
      </w:tr>
      <w:tr w:rsidR="00DD55D8" w:rsidRPr="00DD55D8" w:rsidTr="00DD55D8">
        <w:trPr>
          <w:trHeight w:val="528"/>
        </w:trPr>
        <w:tc>
          <w:tcPr>
            <w:tcW w:w="86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9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92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10</w:t>
            </w:r>
          </w:p>
        </w:tc>
        <w:tc>
          <w:tcPr>
            <w:tcW w:w="4505" w:type="dxa"/>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Стабильность контингента обучающихся</w:t>
            </w:r>
          </w:p>
        </w:tc>
        <w:tc>
          <w:tcPr>
            <w:tcW w:w="1292"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ед.</w:t>
            </w:r>
          </w:p>
        </w:tc>
        <w:tc>
          <w:tcPr>
            <w:tcW w:w="136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550</w:t>
            </w:r>
          </w:p>
        </w:tc>
        <w:tc>
          <w:tcPr>
            <w:tcW w:w="11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550</w:t>
            </w:r>
          </w:p>
        </w:tc>
        <w:tc>
          <w:tcPr>
            <w:tcW w:w="100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550</w:t>
            </w:r>
          </w:p>
        </w:tc>
        <w:tc>
          <w:tcPr>
            <w:tcW w:w="12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550</w:t>
            </w:r>
          </w:p>
        </w:tc>
        <w:tc>
          <w:tcPr>
            <w:tcW w:w="118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550</w:t>
            </w:r>
          </w:p>
        </w:tc>
      </w:tr>
      <w:tr w:rsidR="00DD55D8" w:rsidRPr="00DD55D8" w:rsidTr="00DD55D8">
        <w:trPr>
          <w:trHeight w:val="288"/>
        </w:trPr>
        <w:tc>
          <w:tcPr>
            <w:tcW w:w="86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02</w:t>
            </w:r>
          </w:p>
        </w:tc>
        <w:tc>
          <w:tcPr>
            <w:tcW w:w="9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3</w:t>
            </w:r>
          </w:p>
        </w:tc>
        <w:tc>
          <w:tcPr>
            <w:tcW w:w="92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11717" w:type="dxa"/>
            <w:gridSpan w:val="7"/>
            <w:noWrap/>
            <w:hideMark/>
          </w:tcPr>
          <w:p w:rsidR="00DD55D8" w:rsidRPr="00DD55D8" w:rsidRDefault="00DD55D8" w:rsidP="00DD55D8">
            <w:pPr>
              <w:shd w:val="clear" w:color="auto" w:fill="FFFFFF"/>
              <w:spacing w:after="0" w:line="270" w:lineRule="atLeast"/>
              <w:jc w:val="center"/>
              <w:rPr>
                <w:b/>
                <w:bCs/>
                <w:color w:val="auto"/>
                <w:sz w:val="19"/>
                <w:szCs w:val="19"/>
              </w:rPr>
            </w:pPr>
            <w:r w:rsidRPr="00DD55D8">
              <w:rPr>
                <w:b/>
                <w:bCs/>
                <w:color w:val="auto"/>
                <w:sz w:val="19"/>
                <w:szCs w:val="19"/>
              </w:rPr>
              <w:t>Реализация дополнительных общеобразовательных программ в области итскусства (ДХШ)</w:t>
            </w:r>
          </w:p>
        </w:tc>
      </w:tr>
      <w:tr w:rsidR="00DD55D8" w:rsidRPr="00DD55D8" w:rsidTr="00DD55D8">
        <w:trPr>
          <w:trHeight w:val="528"/>
        </w:trPr>
        <w:tc>
          <w:tcPr>
            <w:tcW w:w="86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9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92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1</w:t>
            </w:r>
          </w:p>
        </w:tc>
        <w:tc>
          <w:tcPr>
            <w:tcW w:w="4505" w:type="dxa"/>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xml:space="preserve">Эффективность дополнительного образования:   </w:t>
            </w:r>
          </w:p>
        </w:tc>
        <w:tc>
          <w:tcPr>
            <w:tcW w:w="1292"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136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11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100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12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118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r>
      <w:tr w:rsidR="00DD55D8" w:rsidRPr="00DD55D8" w:rsidTr="00DD55D8">
        <w:trPr>
          <w:trHeight w:val="288"/>
        </w:trPr>
        <w:tc>
          <w:tcPr>
            <w:tcW w:w="86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9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92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4505" w:type="dxa"/>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выполнения образовательных программ</w:t>
            </w:r>
          </w:p>
        </w:tc>
        <w:tc>
          <w:tcPr>
            <w:tcW w:w="1292"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w:t>
            </w:r>
          </w:p>
        </w:tc>
        <w:tc>
          <w:tcPr>
            <w:tcW w:w="136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100</w:t>
            </w:r>
          </w:p>
        </w:tc>
        <w:tc>
          <w:tcPr>
            <w:tcW w:w="11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100</w:t>
            </w:r>
          </w:p>
        </w:tc>
        <w:tc>
          <w:tcPr>
            <w:tcW w:w="100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100</w:t>
            </w:r>
          </w:p>
        </w:tc>
        <w:tc>
          <w:tcPr>
            <w:tcW w:w="12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100</w:t>
            </w:r>
          </w:p>
        </w:tc>
        <w:tc>
          <w:tcPr>
            <w:tcW w:w="118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100</w:t>
            </w:r>
          </w:p>
        </w:tc>
      </w:tr>
      <w:tr w:rsidR="00DD55D8" w:rsidRPr="00DD55D8" w:rsidTr="00DD55D8">
        <w:trPr>
          <w:trHeight w:val="288"/>
        </w:trPr>
        <w:tc>
          <w:tcPr>
            <w:tcW w:w="86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9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92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4505"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укомплектованности кадрами</w:t>
            </w:r>
          </w:p>
        </w:tc>
        <w:tc>
          <w:tcPr>
            <w:tcW w:w="1292"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w:t>
            </w:r>
          </w:p>
        </w:tc>
        <w:tc>
          <w:tcPr>
            <w:tcW w:w="136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100</w:t>
            </w:r>
          </w:p>
        </w:tc>
        <w:tc>
          <w:tcPr>
            <w:tcW w:w="11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100</w:t>
            </w:r>
          </w:p>
        </w:tc>
        <w:tc>
          <w:tcPr>
            <w:tcW w:w="100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100</w:t>
            </w:r>
          </w:p>
        </w:tc>
        <w:tc>
          <w:tcPr>
            <w:tcW w:w="12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100</w:t>
            </w:r>
          </w:p>
        </w:tc>
        <w:tc>
          <w:tcPr>
            <w:tcW w:w="118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100</w:t>
            </w:r>
          </w:p>
        </w:tc>
      </w:tr>
      <w:tr w:rsidR="00DD55D8" w:rsidRPr="00DD55D8" w:rsidTr="00DD55D8">
        <w:trPr>
          <w:trHeight w:val="792"/>
        </w:trPr>
        <w:tc>
          <w:tcPr>
            <w:tcW w:w="86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9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92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4505" w:type="dxa"/>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педагогов, имеющих высшее образование к общему количеству педагогов</w:t>
            </w:r>
          </w:p>
        </w:tc>
        <w:tc>
          <w:tcPr>
            <w:tcW w:w="1292"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w:t>
            </w:r>
          </w:p>
        </w:tc>
        <w:tc>
          <w:tcPr>
            <w:tcW w:w="136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80</w:t>
            </w:r>
          </w:p>
        </w:tc>
        <w:tc>
          <w:tcPr>
            <w:tcW w:w="11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90</w:t>
            </w:r>
          </w:p>
        </w:tc>
        <w:tc>
          <w:tcPr>
            <w:tcW w:w="100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90</w:t>
            </w:r>
          </w:p>
        </w:tc>
        <w:tc>
          <w:tcPr>
            <w:tcW w:w="12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90</w:t>
            </w:r>
          </w:p>
        </w:tc>
        <w:tc>
          <w:tcPr>
            <w:tcW w:w="118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90</w:t>
            </w:r>
          </w:p>
        </w:tc>
      </w:tr>
      <w:tr w:rsidR="00DD55D8" w:rsidRPr="00DD55D8" w:rsidTr="00DD55D8">
        <w:trPr>
          <w:trHeight w:val="792"/>
        </w:trPr>
        <w:tc>
          <w:tcPr>
            <w:tcW w:w="86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9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92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4505" w:type="dxa"/>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педагогов, имеющих квалификационную категорию к общему количеству педагогов</w:t>
            </w:r>
          </w:p>
        </w:tc>
        <w:tc>
          <w:tcPr>
            <w:tcW w:w="1292"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w:t>
            </w:r>
          </w:p>
        </w:tc>
        <w:tc>
          <w:tcPr>
            <w:tcW w:w="136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90</w:t>
            </w:r>
          </w:p>
        </w:tc>
        <w:tc>
          <w:tcPr>
            <w:tcW w:w="11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95</w:t>
            </w:r>
          </w:p>
        </w:tc>
        <w:tc>
          <w:tcPr>
            <w:tcW w:w="100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95</w:t>
            </w:r>
          </w:p>
        </w:tc>
        <w:tc>
          <w:tcPr>
            <w:tcW w:w="12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63</w:t>
            </w:r>
          </w:p>
        </w:tc>
        <w:tc>
          <w:tcPr>
            <w:tcW w:w="118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95</w:t>
            </w:r>
          </w:p>
        </w:tc>
      </w:tr>
      <w:tr w:rsidR="00DD55D8" w:rsidRPr="00DD55D8" w:rsidTr="00DD55D8">
        <w:trPr>
          <w:trHeight w:val="1056"/>
        </w:trPr>
        <w:tc>
          <w:tcPr>
            <w:tcW w:w="86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lastRenderedPageBreak/>
              <w:t> </w:t>
            </w:r>
          </w:p>
        </w:tc>
        <w:tc>
          <w:tcPr>
            <w:tcW w:w="9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92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4505" w:type="dxa"/>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Безопасность условий для осуществления дополнительного образования (кол-во предписаний органов госнадзора)</w:t>
            </w:r>
          </w:p>
        </w:tc>
        <w:tc>
          <w:tcPr>
            <w:tcW w:w="1292"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кол-во</w:t>
            </w:r>
          </w:p>
        </w:tc>
        <w:tc>
          <w:tcPr>
            <w:tcW w:w="136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0</w:t>
            </w:r>
          </w:p>
        </w:tc>
        <w:tc>
          <w:tcPr>
            <w:tcW w:w="11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0</w:t>
            </w:r>
          </w:p>
        </w:tc>
        <w:tc>
          <w:tcPr>
            <w:tcW w:w="100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0</w:t>
            </w:r>
          </w:p>
        </w:tc>
        <w:tc>
          <w:tcPr>
            <w:tcW w:w="12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0</w:t>
            </w:r>
          </w:p>
        </w:tc>
        <w:tc>
          <w:tcPr>
            <w:tcW w:w="118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0</w:t>
            </w:r>
          </w:p>
        </w:tc>
      </w:tr>
      <w:tr w:rsidR="00DD55D8" w:rsidRPr="00DD55D8" w:rsidTr="00DD55D8">
        <w:trPr>
          <w:trHeight w:val="720"/>
        </w:trPr>
        <w:tc>
          <w:tcPr>
            <w:tcW w:w="86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9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92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4505" w:type="dxa"/>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Формирование знаний, практических навыков и умений</w:t>
            </w:r>
          </w:p>
        </w:tc>
        <w:tc>
          <w:tcPr>
            <w:tcW w:w="1292" w:type="dxa"/>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коэффициент усвоения знаний</w:t>
            </w:r>
          </w:p>
        </w:tc>
        <w:tc>
          <w:tcPr>
            <w:tcW w:w="136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КУ- 0,9</w:t>
            </w:r>
          </w:p>
        </w:tc>
        <w:tc>
          <w:tcPr>
            <w:tcW w:w="11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КУ-1,0</w:t>
            </w:r>
          </w:p>
        </w:tc>
        <w:tc>
          <w:tcPr>
            <w:tcW w:w="100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КУ-1,0</w:t>
            </w:r>
          </w:p>
        </w:tc>
        <w:tc>
          <w:tcPr>
            <w:tcW w:w="12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КУ-1,0</w:t>
            </w:r>
          </w:p>
        </w:tc>
        <w:tc>
          <w:tcPr>
            <w:tcW w:w="118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КУ-1,0</w:t>
            </w:r>
          </w:p>
        </w:tc>
      </w:tr>
      <w:tr w:rsidR="00DD55D8" w:rsidRPr="00DD55D8" w:rsidTr="00DD55D8">
        <w:trPr>
          <w:trHeight w:val="792"/>
        </w:trPr>
        <w:tc>
          <w:tcPr>
            <w:tcW w:w="86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9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92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4505" w:type="dxa"/>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Положительная мотивация воспитанников к образованию и самообразованию</w:t>
            </w:r>
          </w:p>
        </w:tc>
        <w:tc>
          <w:tcPr>
            <w:tcW w:w="1292"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w:t>
            </w:r>
          </w:p>
        </w:tc>
        <w:tc>
          <w:tcPr>
            <w:tcW w:w="136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90</w:t>
            </w:r>
          </w:p>
        </w:tc>
        <w:tc>
          <w:tcPr>
            <w:tcW w:w="11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90</w:t>
            </w:r>
          </w:p>
        </w:tc>
        <w:tc>
          <w:tcPr>
            <w:tcW w:w="100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90</w:t>
            </w:r>
          </w:p>
        </w:tc>
        <w:tc>
          <w:tcPr>
            <w:tcW w:w="12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90</w:t>
            </w:r>
          </w:p>
        </w:tc>
        <w:tc>
          <w:tcPr>
            <w:tcW w:w="118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90</w:t>
            </w:r>
          </w:p>
        </w:tc>
      </w:tr>
      <w:tr w:rsidR="00DD55D8" w:rsidRPr="00DD55D8" w:rsidTr="00DD55D8">
        <w:trPr>
          <w:trHeight w:val="528"/>
        </w:trPr>
        <w:tc>
          <w:tcPr>
            <w:tcW w:w="86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9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92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4505" w:type="dxa"/>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Включение воспитанников в социально-полезную деятельность</w:t>
            </w:r>
          </w:p>
        </w:tc>
        <w:tc>
          <w:tcPr>
            <w:tcW w:w="1292"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w:t>
            </w:r>
          </w:p>
        </w:tc>
        <w:tc>
          <w:tcPr>
            <w:tcW w:w="136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85</w:t>
            </w:r>
          </w:p>
        </w:tc>
        <w:tc>
          <w:tcPr>
            <w:tcW w:w="11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85</w:t>
            </w:r>
          </w:p>
        </w:tc>
        <w:tc>
          <w:tcPr>
            <w:tcW w:w="100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90</w:t>
            </w:r>
          </w:p>
        </w:tc>
        <w:tc>
          <w:tcPr>
            <w:tcW w:w="12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90</w:t>
            </w:r>
          </w:p>
        </w:tc>
        <w:tc>
          <w:tcPr>
            <w:tcW w:w="118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90</w:t>
            </w:r>
          </w:p>
        </w:tc>
      </w:tr>
      <w:tr w:rsidR="00DD55D8" w:rsidRPr="00DD55D8" w:rsidTr="00DD55D8">
        <w:trPr>
          <w:trHeight w:val="528"/>
        </w:trPr>
        <w:tc>
          <w:tcPr>
            <w:tcW w:w="86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9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92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4505" w:type="dxa"/>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Самореализация и самовоспитание воспитанников</w:t>
            </w:r>
          </w:p>
        </w:tc>
        <w:tc>
          <w:tcPr>
            <w:tcW w:w="1292"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w:t>
            </w:r>
          </w:p>
        </w:tc>
        <w:tc>
          <w:tcPr>
            <w:tcW w:w="136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80</w:t>
            </w:r>
          </w:p>
        </w:tc>
        <w:tc>
          <w:tcPr>
            <w:tcW w:w="11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80</w:t>
            </w:r>
          </w:p>
        </w:tc>
        <w:tc>
          <w:tcPr>
            <w:tcW w:w="100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80</w:t>
            </w:r>
          </w:p>
        </w:tc>
        <w:tc>
          <w:tcPr>
            <w:tcW w:w="12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80</w:t>
            </w:r>
          </w:p>
        </w:tc>
        <w:tc>
          <w:tcPr>
            <w:tcW w:w="118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90</w:t>
            </w:r>
          </w:p>
        </w:tc>
      </w:tr>
      <w:tr w:rsidR="00DD55D8" w:rsidRPr="00DD55D8" w:rsidTr="00DD55D8">
        <w:trPr>
          <w:trHeight w:val="528"/>
        </w:trPr>
        <w:tc>
          <w:tcPr>
            <w:tcW w:w="86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9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92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4505" w:type="dxa"/>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Организация содержательного досуга и занятости воспитанников</w:t>
            </w:r>
          </w:p>
        </w:tc>
        <w:tc>
          <w:tcPr>
            <w:tcW w:w="1292"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кол-во</w:t>
            </w:r>
          </w:p>
        </w:tc>
        <w:tc>
          <w:tcPr>
            <w:tcW w:w="136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100</w:t>
            </w:r>
          </w:p>
        </w:tc>
        <w:tc>
          <w:tcPr>
            <w:tcW w:w="11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100</w:t>
            </w:r>
          </w:p>
        </w:tc>
        <w:tc>
          <w:tcPr>
            <w:tcW w:w="100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100</w:t>
            </w:r>
          </w:p>
        </w:tc>
        <w:tc>
          <w:tcPr>
            <w:tcW w:w="12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100</w:t>
            </w:r>
          </w:p>
        </w:tc>
        <w:tc>
          <w:tcPr>
            <w:tcW w:w="118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90</w:t>
            </w:r>
          </w:p>
        </w:tc>
      </w:tr>
      <w:tr w:rsidR="00DD55D8" w:rsidRPr="00DD55D8" w:rsidTr="00DD55D8">
        <w:trPr>
          <w:trHeight w:val="528"/>
        </w:trPr>
        <w:tc>
          <w:tcPr>
            <w:tcW w:w="86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9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92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4505" w:type="dxa"/>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Результаты реализации знаний, умений и навыков</w:t>
            </w:r>
          </w:p>
        </w:tc>
        <w:tc>
          <w:tcPr>
            <w:tcW w:w="1292"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w:t>
            </w:r>
          </w:p>
        </w:tc>
        <w:tc>
          <w:tcPr>
            <w:tcW w:w="136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70</w:t>
            </w:r>
          </w:p>
        </w:tc>
        <w:tc>
          <w:tcPr>
            <w:tcW w:w="11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50</w:t>
            </w:r>
          </w:p>
        </w:tc>
        <w:tc>
          <w:tcPr>
            <w:tcW w:w="100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50</w:t>
            </w:r>
          </w:p>
        </w:tc>
        <w:tc>
          <w:tcPr>
            <w:tcW w:w="12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80</w:t>
            </w:r>
          </w:p>
        </w:tc>
        <w:tc>
          <w:tcPr>
            <w:tcW w:w="118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80</w:t>
            </w:r>
          </w:p>
        </w:tc>
      </w:tr>
      <w:tr w:rsidR="00DD55D8" w:rsidRPr="00DD55D8" w:rsidTr="00DD55D8">
        <w:trPr>
          <w:trHeight w:val="288"/>
        </w:trPr>
        <w:tc>
          <w:tcPr>
            <w:tcW w:w="86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9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92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4505"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Востребованность услуг</w:t>
            </w:r>
          </w:p>
        </w:tc>
        <w:tc>
          <w:tcPr>
            <w:tcW w:w="1292"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кол-во</w:t>
            </w:r>
          </w:p>
        </w:tc>
        <w:tc>
          <w:tcPr>
            <w:tcW w:w="136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200</w:t>
            </w:r>
          </w:p>
        </w:tc>
        <w:tc>
          <w:tcPr>
            <w:tcW w:w="11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200</w:t>
            </w:r>
          </w:p>
        </w:tc>
        <w:tc>
          <w:tcPr>
            <w:tcW w:w="100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200</w:t>
            </w:r>
          </w:p>
        </w:tc>
        <w:tc>
          <w:tcPr>
            <w:tcW w:w="12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200</w:t>
            </w:r>
          </w:p>
        </w:tc>
        <w:tc>
          <w:tcPr>
            <w:tcW w:w="118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200</w:t>
            </w:r>
          </w:p>
        </w:tc>
      </w:tr>
      <w:tr w:rsidR="00DD55D8" w:rsidRPr="00DD55D8" w:rsidTr="00DD55D8">
        <w:trPr>
          <w:trHeight w:val="528"/>
        </w:trPr>
        <w:tc>
          <w:tcPr>
            <w:tcW w:w="86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9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92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4505" w:type="dxa"/>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Стабильность контингента обучающихся</w:t>
            </w:r>
          </w:p>
        </w:tc>
        <w:tc>
          <w:tcPr>
            <w:tcW w:w="1292"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ед.</w:t>
            </w:r>
          </w:p>
        </w:tc>
        <w:tc>
          <w:tcPr>
            <w:tcW w:w="136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200</w:t>
            </w:r>
          </w:p>
        </w:tc>
        <w:tc>
          <w:tcPr>
            <w:tcW w:w="11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200</w:t>
            </w:r>
          </w:p>
        </w:tc>
        <w:tc>
          <w:tcPr>
            <w:tcW w:w="100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200</w:t>
            </w:r>
          </w:p>
        </w:tc>
        <w:tc>
          <w:tcPr>
            <w:tcW w:w="12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200</w:t>
            </w:r>
          </w:p>
        </w:tc>
        <w:tc>
          <w:tcPr>
            <w:tcW w:w="118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200</w:t>
            </w:r>
          </w:p>
        </w:tc>
      </w:tr>
      <w:tr w:rsidR="00DD55D8" w:rsidRPr="00DD55D8" w:rsidTr="00DD55D8">
        <w:trPr>
          <w:trHeight w:val="288"/>
        </w:trPr>
        <w:tc>
          <w:tcPr>
            <w:tcW w:w="86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9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92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4505"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1292"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136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11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100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124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c>
          <w:tcPr>
            <w:tcW w:w="1180" w:type="dxa"/>
            <w:noWrap/>
            <w:hideMark/>
          </w:tcPr>
          <w:p w:rsidR="00DD55D8" w:rsidRPr="00DD55D8" w:rsidRDefault="00DD55D8" w:rsidP="00DD55D8">
            <w:pPr>
              <w:shd w:val="clear" w:color="auto" w:fill="FFFFFF"/>
              <w:spacing w:after="0" w:line="270" w:lineRule="atLeast"/>
              <w:jc w:val="center"/>
              <w:rPr>
                <w:color w:val="auto"/>
                <w:sz w:val="19"/>
                <w:szCs w:val="19"/>
              </w:rPr>
            </w:pPr>
            <w:r w:rsidRPr="00DD55D8">
              <w:rPr>
                <w:color w:val="auto"/>
                <w:sz w:val="19"/>
                <w:szCs w:val="19"/>
              </w:rPr>
              <w:t> </w:t>
            </w:r>
          </w:p>
        </w:tc>
      </w:tr>
    </w:tbl>
    <w:p w:rsidR="00DD55D8" w:rsidRPr="00DD55D8" w:rsidRDefault="00DD55D8" w:rsidP="00DD55D8">
      <w:pPr>
        <w:shd w:val="clear" w:color="auto" w:fill="FFFFFF"/>
        <w:spacing w:after="0" w:line="270" w:lineRule="atLeast"/>
        <w:jc w:val="center"/>
        <w:rPr>
          <w:color w:val="auto"/>
          <w:sz w:val="19"/>
          <w:szCs w:val="19"/>
        </w:rPr>
      </w:pPr>
    </w:p>
    <w:sectPr w:rsidR="00DD55D8" w:rsidRPr="00DD55D8" w:rsidSect="002719B3">
      <w:pgSz w:w="16836" w:h="11908" w:orient="landscape"/>
      <w:pgMar w:top="897" w:right="851" w:bottom="855" w:left="55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altName w:val="Segoe UI"/>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C0127F"/>
    <w:multiLevelType w:val="hybridMultilevel"/>
    <w:tmpl w:val="847E4552"/>
    <w:lvl w:ilvl="0" w:tplc="B5B2FD3C">
      <w:start w:val="2016"/>
      <w:numFmt w:val="decimal"/>
      <w:lvlText w:val="%1"/>
      <w:lvlJc w:val="left"/>
      <w:pPr>
        <w:ind w:left="633"/>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77E62948">
      <w:start w:val="1"/>
      <w:numFmt w:val="lowerLetter"/>
      <w:lvlText w:val="%2"/>
      <w:lvlJc w:val="left"/>
      <w:pPr>
        <w:ind w:left="108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F9A60F6C">
      <w:start w:val="1"/>
      <w:numFmt w:val="lowerRoman"/>
      <w:lvlText w:val="%3"/>
      <w:lvlJc w:val="left"/>
      <w:pPr>
        <w:ind w:left="180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F892B6DA">
      <w:start w:val="1"/>
      <w:numFmt w:val="decimal"/>
      <w:lvlText w:val="%4"/>
      <w:lvlJc w:val="left"/>
      <w:pPr>
        <w:ind w:left="252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671C1762">
      <w:start w:val="1"/>
      <w:numFmt w:val="lowerLetter"/>
      <w:lvlText w:val="%5"/>
      <w:lvlJc w:val="left"/>
      <w:pPr>
        <w:ind w:left="324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91A0388A">
      <w:start w:val="1"/>
      <w:numFmt w:val="lowerRoman"/>
      <w:lvlText w:val="%6"/>
      <w:lvlJc w:val="left"/>
      <w:pPr>
        <w:ind w:left="396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5EB2448E">
      <w:start w:val="1"/>
      <w:numFmt w:val="decimal"/>
      <w:lvlText w:val="%7"/>
      <w:lvlJc w:val="left"/>
      <w:pPr>
        <w:ind w:left="468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50902736">
      <w:start w:val="1"/>
      <w:numFmt w:val="lowerLetter"/>
      <w:lvlText w:val="%8"/>
      <w:lvlJc w:val="left"/>
      <w:pPr>
        <w:ind w:left="540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C590B966">
      <w:start w:val="1"/>
      <w:numFmt w:val="lowerRoman"/>
      <w:lvlText w:val="%9"/>
      <w:lvlJc w:val="left"/>
      <w:pPr>
        <w:ind w:left="612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1">
    <w:nsid w:val="077D7960"/>
    <w:multiLevelType w:val="hybridMultilevel"/>
    <w:tmpl w:val="4D7E497E"/>
    <w:lvl w:ilvl="0" w:tplc="E2C075F6">
      <w:start w:val="1"/>
      <w:numFmt w:val="bullet"/>
      <w:lvlText w:val="-"/>
      <w:lvlJc w:val="left"/>
      <w:pPr>
        <w:ind w:left="14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F62C9CEA">
      <w:start w:val="1"/>
      <w:numFmt w:val="bullet"/>
      <w:lvlText w:val="o"/>
      <w:lvlJc w:val="left"/>
      <w:pPr>
        <w:ind w:left="121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6846A404">
      <w:start w:val="1"/>
      <w:numFmt w:val="bullet"/>
      <w:lvlText w:val="▪"/>
      <w:lvlJc w:val="left"/>
      <w:pPr>
        <w:ind w:left="193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D2D00226">
      <w:start w:val="1"/>
      <w:numFmt w:val="bullet"/>
      <w:lvlText w:val="•"/>
      <w:lvlJc w:val="left"/>
      <w:pPr>
        <w:ind w:left="265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A34AB8CE">
      <w:start w:val="1"/>
      <w:numFmt w:val="bullet"/>
      <w:lvlText w:val="o"/>
      <w:lvlJc w:val="left"/>
      <w:pPr>
        <w:ind w:left="337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33C8C7C0">
      <w:start w:val="1"/>
      <w:numFmt w:val="bullet"/>
      <w:lvlText w:val="▪"/>
      <w:lvlJc w:val="left"/>
      <w:pPr>
        <w:ind w:left="409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BA803384">
      <w:start w:val="1"/>
      <w:numFmt w:val="bullet"/>
      <w:lvlText w:val="•"/>
      <w:lvlJc w:val="left"/>
      <w:pPr>
        <w:ind w:left="481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BB6E051C">
      <w:start w:val="1"/>
      <w:numFmt w:val="bullet"/>
      <w:lvlText w:val="o"/>
      <w:lvlJc w:val="left"/>
      <w:pPr>
        <w:ind w:left="553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64382BE0">
      <w:start w:val="1"/>
      <w:numFmt w:val="bullet"/>
      <w:lvlText w:val="▪"/>
      <w:lvlJc w:val="left"/>
      <w:pPr>
        <w:ind w:left="625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2">
    <w:nsid w:val="12B4359B"/>
    <w:multiLevelType w:val="hybridMultilevel"/>
    <w:tmpl w:val="72D6F598"/>
    <w:lvl w:ilvl="0" w:tplc="9084AD62">
      <w:start w:val="1"/>
      <w:numFmt w:val="upperRoman"/>
      <w:lvlText w:val="%1"/>
      <w:lvlJc w:val="left"/>
      <w:pPr>
        <w:ind w:left="34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21E6C0A2">
      <w:start w:val="1"/>
      <w:numFmt w:val="lowerLetter"/>
      <w:lvlText w:val="%2"/>
      <w:lvlJc w:val="left"/>
      <w:pPr>
        <w:ind w:left="108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9F367E3C">
      <w:start w:val="1"/>
      <w:numFmt w:val="lowerRoman"/>
      <w:lvlText w:val="%3"/>
      <w:lvlJc w:val="left"/>
      <w:pPr>
        <w:ind w:left="180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54826138">
      <w:start w:val="1"/>
      <w:numFmt w:val="decimal"/>
      <w:lvlText w:val="%4"/>
      <w:lvlJc w:val="left"/>
      <w:pPr>
        <w:ind w:left="252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30300F26">
      <w:start w:val="1"/>
      <w:numFmt w:val="lowerLetter"/>
      <w:lvlText w:val="%5"/>
      <w:lvlJc w:val="left"/>
      <w:pPr>
        <w:ind w:left="324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66E03238">
      <w:start w:val="1"/>
      <w:numFmt w:val="lowerRoman"/>
      <w:lvlText w:val="%6"/>
      <w:lvlJc w:val="left"/>
      <w:pPr>
        <w:ind w:left="396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E52C8BF2">
      <w:start w:val="1"/>
      <w:numFmt w:val="decimal"/>
      <w:lvlText w:val="%7"/>
      <w:lvlJc w:val="left"/>
      <w:pPr>
        <w:ind w:left="468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4F4C97A0">
      <w:start w:val="1"/>
      <w:numFmt w:val="lowerLetter"/>
      <w:lvlText w:val="%8"/>
      <w:lvlJc w:val="left"/>
      <w:pPr>
        <w:ind w:left="540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810287A8">
      <w:start w:val="1"/>
      <w:numFmt w:val="lowerRoman"/>
      <w:lvlText w:val="%9"/>
      <w:lvlJc w:val="left"/>
      <w:pPr>
        <w:ind w:left="612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3">
    <w:nsid w:val="12E22210"/>
    <w:multiLevelType w:val="hybridMultilevel"/>
    <w:tmpl w:val="F75E8446"/>
    <w:lvl w:ilvl="0" w:tplc="6186B3A2">
      <w:start w:val="1"/>
      <w:numFmt w:val="decimal"/>
      <w:lvlText w:val="%1."/>
      <w:lvlJc w:val="left"/>
      <w:pPr>
        <w:ind w:left="944" w:hanging="360"/>
      </w:pPr>
      <w:rPr>
        <w:rFonts w:hint="default"/>
      </w:rPr>
    </w:lvl>
    <w:lvl w:ilvl="1" w:tplc="04190019" w:tentative="1">
      <w:start w:val="1"/>
      <w:numFmt w:val="lowerLetter"/>
      <w:lvlText w:val="%2."/>
      <w:lvlJc w:val="left"/>
      <w:pPr>
        <w:ind w:left="1664" w:hanging="360"/>
      </w:pPr>
    </w:lvl>
    <w:lvl w:ilvl="2" w:tplc="0419001B" w:tentative="1">
      <w:start w:val="1"/>
      <w:numFmt w:val="lowerRoman"/>
      <w:lvlText w:val="%3."/>
      <w:lvlJc w:val="right"/>
      <w:pPr>
        <w:ind w:left="2384" w:hanging="180"/>
      </w:pPr>
    </w:lvl>
    <w:lvl w:ilvl="3" w:tplc="0419000F" w:tentative="1">
      <w:start w:val="1"/>
      <w:numFmt w:val="decimal"/>
      <w:lvlText w:val="%4."/>
      <w:lvlJc w:val="left"/>
      <w:pPr>
        <w:ind w:left="3104" w:hanging="360"/>
      </w:pPr>
    </w:lvl>
    <w:lvl w:ilvl="4" w:tplc="04190019" w:tentative="1">
      <w:start w:val="1"/>
      <w:numFmt w:val="lowerLetter"/>
      <w:lvlText w:val="%5."/>
      <w:lvlJc w:val="left"/>
      <w:pPr>
        <w:ind w:left="3824" w:hanging="360"/>
      </w:pPr>
    </w:lvl>
    <w:lvl w:ilvl="5" w:tplc="0419001B" w:tentative="1">
      <w:start w:val="1"/>
      <w:numFmt w:val="lowerRoman"/>
      <w:lvlText w:val="%6."/>
      <w:lvlJc w:val="right"/>
      <w:pPr>
        <w:ind w:left="4544" w:hanging="180"/>
      </w:pPr>
    </w:lvl>
    <w:lvl w:ilvl="6" w:tplc="0419000F" w:tentative="1">
      <w:start w:val="1"/>
      <w:numFmt w:val="decimal"/>
      <w:lvlText w:val="%7."/>
      <w:lvlJc w:val="left"/>
      <w:pPr>
        <w:ind w:left="5264" w:hanging="360"/>
      </w:pPr>
    </w:lvl>
    <w:lvl w:ilvl="7" w:tplc="04190019" w:tentative="1">
      <w:start w:val="1"/>
      <w:numFmt w:val="lowerLetter"/>
      <w:lvlText w:val="%8."/>
      <w:lvlJc w:val="left"/>
      <w:pPr>
        <w:ind w:left="5984" w:hanging="360"/>
      </w:pPr>
    </w:lvl>
    <w:lvl w:ilvl="8" w:tplc="0419001B" w:tentative="1">
      <w:start w:val="1"/>
      <w:numFmt w:val="lowerRoman"/>
      <w:lvlText w:val="%9."/>
      <w:lvlJc w:val="right"/>
      <w:pPr>
        <w:ind w:left="6704" w:hanging="180"/>
      </w:pPr>
    </w:lvl>
  </w:abstractNum>
  <w:abstractNum w:abstractNumId="4">
    <w:nsid w:val="17A83803"/>
    <w:multiLevelType w:val="hybridMultilevel"/>
    <w:tmpl w:val="72D6F598"/>
    <w:lvl w:ilvl="0" w:tplc="9084AD62">
      <w:start w:val="1"/>
      <w:numFmt w:val="upperRoman"/>
      <w:lvlText w:val="%1"/>
      <w:lvlJc w:val="left"/>
      <w:pPr>
        <w:ind w:left="34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21E6C0A2">
      <w:start w:val="1"/>
      <w:numFmt w:val="lowerLetter"/>
      <w:lvlText w:val="%2"/>
      <w:lvlJc w:val="left"/>
      <w:pPr>
        <w:ind w:left="108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9F367E3C">
      <w:start w:val="1"/>
      <w:numFmt w:val="lowerRoman"/>
      <w:lvlText w:val="%3"/>
      <w:lvlJc w:val="left"/>
      <w:pPr>
        <w:ind w:left="180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54826138">
      <w:start w:val="1"/>
      <w:numFmt w:val="decimal"/>
      <w:lvlText w:val="%4"/>
      <w:lvlJc w:val="left"/>
      <w:pPr>
        <w:ind w:left="252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30300F26">
      <w:start w:val="1"/>
      <w:numFmt w:val="lowerLetter"/>
      <w:lvlText w:val="%5"/>
      <w:lvlJc w:val="left"/>
      <w:pPr>
        <w:ind w:left="324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66E03238">
      <w:start w:val="1"/>
      <w:numFmt w:val="lowerRoman"/>
      <w:lvlText w:val="%6"/>
      <w:lvlJc w:val="left"/>
      <w:pPr>
        <w:ind w:left="396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E52C8BF2">
      <w:start w:val="1"/>
      <w:numFmt w:val="decimal"/>
      <w:lvlText w:val="%7"/>
      <w:lvlJc w:val="left"/>
      <w:pPr>
        <w:ind w:left="468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4F4C97A0">
      <w:start w:val="1"/>
      <w:numFmt w:val="lowerLetter"/>
      <w:lvlText w:val="%8"/>
      <w:lvlJc w:val="left"/>
      <w:pPr>
        <w:ind w:left="540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810287A8">
      <w:start w:val="1"/>
      <w:numFmt w:val="lowerRoman"/>
      <w:lvlText w:val="%9"/>
      <w:lvlJc w:val="left"/>
      <w:pPr>
        <w:ind w:left="612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5">
    <w:nsid w:val="1FAE0ED7"/>
    <w:multiLevelType w:val="hybridMultilevel"/>
    <w:tmpl w:val="F0D603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3086A59"/>
    <w:multiLevelType w:val="hybridMultilevel"/>
    <w:tmpl w:val="4E44E184"/>
    <w:lvl w:ilvl="0" w:tplc="716CA640">
      <w:start w:val="1"/>
      <w:numFmt w:val="decimal"/>
      <w:lvlText w:val="%1."/>
      <w:lvlJc w:val="left"/>
      <w:pPr>
        <w:ind w:left="370" w:hanging="360"/>
      </w:pPr>
      <w:rPr>
        <w:rFonts w:hint="default"/>
      </w:rPr>
    </w:lvl>
    <w:lvl w:ilvl="1" w:tplc="04190019" w:tentative="1">
      <w:start w:val="1"/>
      <w:numFmt w:val="lowerLetter"/>
      <w:lvlText w:val="%2."/>
      <w:lvlJc w:val="left"/>
      <w:pPr>
        <w:ind w:left="1090" w:hanging="360"/>
      </w:pPr>
    </w:lvl>
    <w:lvl w:ilvl="2" w:tplc="0419001B" w:tentative="1">
      <w:start w:val="1"/>
      <w:numFmt w:val="lowerRoman"/>
      <w:lvlText w:val="%3."/>
      <w:lvlJc w:val="right"/>
      <w:pPr>
        <w:ind w:left="1810" w:hanging="180"/>
      </w:pPr>
    </w:lvl>
    <w:lvl w:ilvl="3" w:tplc="0419000F" w:tentative="1">
      <w:start w:val="1"/>
      <w:numFmt w:val="decimal"/>
      <w:lvlText w:val="%4."/>
      <w:lvlJc w:val="left"/>
      <w:pPr>
        <w:ind w:left="2530" w:hanging="360"/>
      </w:pPr>
    </w:lvl>
    <w:lvl w:ilvl="4" w:tplc="04190019" w:tentative="1">
      <w:start w:val="1"/>
      <w:numFmt w:val="lowerLetter"/>
      <w:lvlText w:val="%5."/>
      <w:lvlJc w:val="left"/>
      <w:pPr>
        <w:ind w:left="3250" w:hanging="360"/>
      </w:pPr>
    </w:lvl>
    <w:lvl w:ilvl="5" w:tplc="0419001B" w:tentative="1">
      <w:start w:val="1"/>
      <w:numFmt w:val="lowerRoman"/>
      <w:lvlText w:val="%6."/>
      <w:lvlJc w:val="right"/>
      <w:pPr>
        <w:ind w:left="3970" w:hanging="180"/>
      </w:pPr>
    </w:lvl>
    <w:lvl w:ilvl="6" w:tplc="0419000F" w:tentative="1">
      <w:start w:val="1"/>
      <w:numFmt w:val="decimal"/>
      <w:lvlText w:val="%7."/>
      <w:lvlJc w:val="left"/>
      <w:pPr>
        <w:ind w:left="4690" w:hanging="360"/>
      </w:pPr>
    </w:lvl>
    <w:lvl w:ilvl="7" w:tplc="04190019" w:tentative="1">
      <w:start w:val="1"/>
      <w:numFmt w:val="lowerLetter"/>
      <w:lvlText w:val="%8."/>
      <w:lvlJc w:val="left"/>
      <w:pPr>
        <w:ind w:left="5410" w:hanging="360"/>
      </w:pPr>
    </w:lvl>
    <w:lvl w:ilvl="8" w:tplc="0419001B" w:tentative="1">
      <w:start w:val="1"/>
      <w:numFmt w:val="lowerRoman"/>
      <w:lvlText w:val="%9."/>
      <w:lvlJc w:val="right"/>
      <w:pPr>
        <w:ind w:left="6130" w:hanging="180"/>
      </w:pPr>
    </w:lvl>
  </w:abstractNum>
  <w:abstractNum w:abstractNumId="7">
    <w:nsid w:val="33D76B34"/>
    <w:multiLevelType w:val="hybridMultilevel"/>
    <w:tmpl w:val="EB4EC622"/>
    <w:lvl w:ilvl="0" w:tplc="BD76F89C">
      <w:start w:val="1"/>
      <w:numFmt w:val="decimal"/>
      <w:lvlText w:val="%1."/>
      <w:lvlJc w:val="left"/>
      <w:pPr>
        <w:ind w:left="55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1696DA0C">
      <w:start w:val="1"/>
      <w:numFmt w:val="upperRoman"/>
      <w:lvlText w:val="%2."/>
      <w:lvlJc w:val="left"/>
      <w:pPr>
        <w:ind w:left="426"/>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766C87D8">
      <w:start w:val="1"/>
      <w:numFmt w:val="lowerRoman"/>
      <w:lvlText w:val="%3"/>
      <w:lvlJc w:val="left"/>
      <w:pPr>
        <w:ind w:left="193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E22C508A">
      <w:start w:val="1"/>
      <w:numFmt w:val="decimal"/>
      <w:lvlText w:val="%4"/>
      <w:lvlJc w:val="left"/>
      <w:pPr>
        <w:ind w:left="265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564645F0">
      <w:start w:val="1"/>
      <w:numFmt w:val="lowerLetter"/>
      <w:lvlText w:val="%5"/>
      <w:lvlJc w:val="left"/>
      <w:pPr>
        <w:ind w:left="337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871475D6">
      <w:start w:val="1"/>
      <w:numFmt w:val="lowerRoman"/>
      <w:lvlText w:val="%6"/>
      <w:lvlJc w:val="left"/>
      <w:pPr>
        <w:ind w:left="409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071C233C">
      <w:start w:val="1"/>
      <w:numFmt w:val="decimal"/>
      <w:lvlText w:val="%7"/>
      <w:lvlJc w:val="left"/>
      <w:pPr>
        <w:ind w:left="481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19065C9E">
      <w:start w:val="1"/>
      <w:numFmt w:val="lowerLetter"/>
      <w:lvlText w:val="%8"/>
      <w:lvlJc w:val="left"/>
      <w:pPr>
        <w:ind w:left="553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B7F47E80">
      <w:start w:val="1"/>
      <w:numFmt w:val="lowerRoman"/>
      <w:lvlText w:val="%9"/>
      <w:lvlJc w:val="left"/>
      <w:pPr>
        <w:ind w:left="625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8">
    <w:nsid w:val="3F1E1689"/>
    <w:multiLevelType w:val="hybridMultilevel"/>
    <w:tmpl w:val="8B48AA5C"/>
    <w:lvl w:ilvl="0" w:tplc="2DCC467E">
      <w:start w:val="1"/>
      <w:numFmt w:val="bullet"/>
      <w:lvlText w:val="-"/>
      <w:lvlJc w:val="left"/>
      <w:pPr>
        <w:ind w:left="30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CF241276">
      <w:start w:val="1"/>
      <w:numFmt w:val="bullet"/>
      <w:lvlText w:val="o"/>
      <w:lvlJc w:val="left"/>
      <w:pPr>
        <w:ind w:left="121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7DC0C162">
      <w:start w:val="1"/>
      <w:numFmt w:val="bullet"/>
      <w:lvlText w:val="▪"/>
      <w:lvlJc w:val="left"/>
      <w:pPr>
        <w:ind w:left="193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5E9E41A0">
      <w:start w:val="1"/>
      <w:numFmt w:val="bullet"/>
      <w:lvlText w:val="•"/>
      <w:lvlJc w:val="left"/>
      <w:pPr>
        <w:ind w:left="265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1B1ECBBE">
      <w:start w:val="1"/>
      <w:numFmt w:val="bullet"/>
      <w:lvlText w:val="o"/>
      <w:lvlJc w:val="left"/>
      <w:pPr>
        <w:ind w:left="337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E6FE43E8">
      <w:start w:val="1"/>
      <w:numFmt w:val="bullet"/>
      <w:lvlText w:val="▪"/>
      <w:lvlJc w:val="left"/>
      <w:pPr>
        <w:ind w:left="409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8968EA8E">
      <w:start w:val="1"/>
      <w:numFmt w:val="bullet"/>
      <w:lvlText w:val="•"/>
      <w:lvlJc w:val="left"/>
      <w:pPr>
        <w:ind w:left="481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F176F4B2">
      <w:start w:val="1"/>
      <w:numFmt w:val="bullet"/>
      <w:lvlText w:val="o"/>
      <w:lvlJc w:val="left"/>
      <w:pPr>
        <w:ind w:left="553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0D3640F4">
      <w:start w:val="1"/>
      <w:numFmt w:val="bullet"/>
      <w:lvlText w:val="▪"/>
      <w:lvlJc w:val="left"/>
      <w:pPr>
        <w:ind w:left="625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9">
    <w:nsid w:val="46AC07BA"/>
    <w:multiLevelType w:val="hybridMultilevel"/>
    <w:tmpl w:val="7ABE387C"/>
    <w:lvl w:ilvl="0" w:tplc="77EE62BC">
      <w:start w:val="1"/>
      <w:numFmt w:val="decimal"/>
      <w:lvlText w:val="%1."/>
      <w:lvlJc w:val="left"/>
      <w:pPr>
        <w:ind w:left="928" w:hanging="360"/>
      </w:pPr>
      <w:rPr>
        <w:rFonts w:hint="default"/>
        <w:b w:val="0"/>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0">
    <w:nsid w:val="49463C93"/>
    <w:multiLevelType w:val="hybridMultilevel"/>
    <w:tmpl w:val="26A0309C"/>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ACA76E7"/>
    <w:multiLevelType w:val="hybridMultilevel"/>
    <w:tmpl w:val="0554B634"/>
    <w:lvl w:ilvl="0" w:tplc="4DAE9DB0">
      <w:start w:val="2016"/>
      <w:numFmt w:val="decimal"/>
      <w:lvlText w:val="%1"/>
      <w:lvlJc w:val="left"/>
      <w:pPr>
        <w:ind w:left="577" w:hanging="576"/>
      </w:pPr>
      <w:rPr>
        <w:rFonts w:hint="default"/>
      </w:rPr>
    </w:lvl>
    <w:lvl w:ilvl="1" w:tplc="04190019" w:tentative="1">
      <w:start w:val="1"/>
      <w:numFmt w:val="lowerLetter"/>
      <w:lvlText w:val="%2."/>
      <w:lvlJc w:val="left"/>
      <w:pPr>
        <w:ind w:left="1081" w:hanging="360"/>
      </w:pPr>
    </w:lvl>
    <w:lvl w:ilvl="2" w:tplc="0419001B" w:tentative="1">
      <w:start w:val="1"/>
      <w:numFmt w:val="lowerRoman"/>
      <w:lvlText w:val="%3."/>
      <w:lvlJc w:val="right"/>
      <w:pPr>
        <w:ind w:left="1801" w:hanging="180"/>
      </w:pPr>
    </w:lvl>
    <w:lvl w:ilvl="3" w:tplc="0419000F" w:tentative="1">
      <w:start w:val="1"/>
      <w:numFmt w:val="decimal"/>
      <w:lvlText w:val="%4."/>
      <w:lvlJc w:val="left"/>
      <w:pPr>
        <w:ind w:left="2521" w:hanging="360"/>
      </w:pPr>
    </w:lvl>
    <w:lvl w:ilvl="4" w:tplc="04190019" w:tentative="1">
      <w:start w:val="1"/>
      <w:numFmt w:val="lowerLetter"/>
      <w:lvlText w:val="%5."/>
      <w:lvlJc w:val="left"/>
      <w:pPr>
        <w:ind w:left="3241" w:hanging="360"/>
      </w:pPr>
    </w:lvl>
    <w:lvl w:ilvl="5" w:tplc="0419001B" w:tentative="1">
      <w:start w:val="1"/>
      <w:numFmt w:val="lowerRoman"/>
      <w:lvlText w:val="%6."/>
      <w:lvlJc w:val="right"/>
      <w:pPr>
        <w:ind w:left="3961" w:hanging="180"/>
      </w:pPr>
    </w:lvl>
    <w:lvl w:ilvl="6" w:tplc="0419000F" w:tentative="1">
      <w:start w:val="1"/>
      <w:numFmt w:val="decimal"/>
      <w:lvlText w:val="%7."/>
      <w:lvlJc w:val="left"/>
      <w:pPr>
        <w:ind w:left="4681" w:hanging="360"/>
      </w:pPr>
    </w:lvl>
    <w:lvl w:ilvl="7" w:tplc="04190019" w:tentative="1">
      <w:start w:val="1"/>
      <w:numFmt w:val="lowerLetter"/>
      <w:lvlText w:val="%8."/>
      <w:lvlJc w:val="left"/>
      <w:pPr>
        <w:ind w:left="5401" w:hanging="360"/>
      </w:pPr>
    </w:lvl>
    <w:lvl w:ilvl="8" w:tplc="0419001B" w:tentative="1">
      <w:start w:val="1"/>
      <w:numFmt w:val="lowerRoman"/>
      <w:lvlText w:val="%9."/>
      <w:lvlJc w:val="right"/>
      <w:pPr>
        <w:ind w:left="6121" w:hanging="180"/>
      </w:pPr>
    </w:lvl>
  </w:abstractNum>
  <w:abstractNum w:abstractNumId="12">
    <w:nsid w:val="4C7B5CF4"/>
    <w:multiLevelType w:val="hybridMultilevel"/>
    <w:tmpl w:val="8CDEA0C8"/>
    <w:lvl w:ilvl="0" w:tplc="96ACE142">
      <w:start w:val="1"/>
      <w:numFmt w:val="bullet"/>
      <w:lvlText w:val="-"/>
      <w:lvlJc w:val="left"/>
      <w:pPr>
        <w:ind w:left="14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4B66EB78">
      <w:start w:val="1"/>
      <w:numFmt w:val="bullet"/>
      <w:lvlText w:val="o"/>
      <w:lvlJc w:val="left"/>
      <w:pPr>
        <w:ind w:left="121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DD5EFDFA">
      <w:start w:val="1"/>
      <w:numFmt w:val="bullet"/>
      <w:lvlText w:val="▪"/>
      <w:lvlJc w:val="left"/>
      <w:pPr>
        <w:ind w:left="193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F30A73BA">
      <w:start w:val="1"/>
      <w:numFmt w:val="bullet"/>
      <w:lvlText w:val="•"/>
      <w:lvlJc w:val="left"/>
      <w:pPr>
        <w:ind w:left="265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404292B6">
      <w:start w:val="1"/>
      <w:numFmt w:val="bullet"/>
      <w:lvlText w:val="o"/>
      <w:lvlJc w:val="left"/>
      <w:pPr>
        <w:ind w:left="337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B2724274">
      <w:start w:val="1"/>
      <w:numFmt w:val="bullet"/>
      <w:lvlText w:val="▪"/>
      <w:lvlJc w:val="left"/>
      <w:pPr>
        <w:ind w:left="409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A726FF80">
      <w:start w:val="1"/>
      <w:numFmt w:val="bullet"/>
      <w:lvlText w:val="•"/>
      <w:lvlJc w:val="left"/>
      <w:pPr>
        <w:ind w:left="481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73805018">
      <w:start w:val="1"/>
      <w:numFmt w:val="bullet"/>
      <w:lvlText w:val="o"/>
      <w:lvlJc w:val="left"/>
      <w:pPr>
        <w:ind w:left="553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1DCC69EA">
      <w:start w:val="1"/>
      <w:numFmt w:val="bullet"/>
      <w:lvlText w:val="▪"/>
      <w:lvlJc w:val="left"/>
      <w:pPr>
        <w:ind w:left="625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13">
    <w:nsid w:val="4F250A38"/>
    <w:multiLevelType w:val="hybridMultilevel"/>
    <w:tmpl w:val="EB92F5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0493B9E"/>
    <w:multiLevelType w:val="hybridMultilevel"/>
    <w:tmpl w:val="A7782B4E"/>
    <w:lvl w:ilvl="0" w:tplc="9B7C4C2A">
      <w:start w:val="1"/>
      <w:numFmt w:val="bullet"/>
      <w:lvlText w:val="-"/>
      <w:lvlJc w:val="left"/>
      <w:pPr>
        <w:ind w:left="2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5EDECC42">
      <w:start w:val="1"/>
      <w:numFmt w:val="bullet"/>
      <w:lvlText w:val="o"/>
      <w:lvlJc w:val="left"/>
      <w:pPr>
        <w:ind w:left="121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85BCED28">
      <w:start w:val="1"/>
      <w:numFmt w:val="bullet"/>
      <w:lvlText w:val="▪"/>
      <w:lvlJc w:val="left"/>
      <w:pPr>
        <w:ind w:left="193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CF4C25E6">
      <w:start w:val="1"/>
      <w:numFmt w:val="bullet"/>
      <w:lvlText w:val="•"/>
      <w:lvlJc w:val="left"/>
      <w:pPr>
        <w:ind w:left="265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4F8AE7D4">
      <w:start w:val="1"/>
      <w:numFmt w:val="bullet"/>
      <w:lvlText w:val="o"/>
      <w:lvlJc w:val="left"/>
      <w:pPr>
        <w:ind w:left="337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4F60A274">
      <w:start w:val="1"/>
      <w:numFmt w:val="bullet"/>
      <w:lvlText w:val="▪"/>
      <w:lvlJc w:val="left"/>
      <w:pPr>
        <w:ind w:left="409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CEE00F8A">
      <w:start w:val="1"/>
      <w:numFmt w:val="bullet"/>
      <w:lvlText w:val="•"/>
      <w:lvlJc w:val="left"/>
      <w:pPr>
        <w:ind w:left="481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811456A2">
      <w:start w:val="1"/>
      <w:numFmt w:val="bullet"/>
      <w:lvlText w:val="o"/>
      <w:lvlJc w:val="left"/>
      <w:pPr>
        <w:ind w:left="553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094C0D00">
      <w:start w:val="1"/>
      <w:numFmt w:val="bullet"/>
      <w:lvlText w:val="▪"/>
      <w:lvlJc w:val="left"/>
      <w:pPr>
        <w:ind w:left="625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15">
    <w:nsid w:val="581C66DD"/>
    <w:multiLevelType w:val="hybridMultilevel"/>
    <w:tmpl w:val="D416F1D8"/>
    <w:lvl w:ilvl="0" w:tplc="926017CC">
      <w:start w:val="2014"/>
      <w:numFmt w:val="decimal"/>
      <w:lvlText w:val="%1"/>
      <w:lvlJc w:val="left"/>
      <w:pPr>
        <w:ind w:left="14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638EDCD0">
      <w:start w:val="1"/>
      <w:numFmt w:val="lowerLetter"/>
      <w:lvlText w:val="%2"/>
      <w:lvlJc w:val="left"/>
      <w:pPr>
        <w:ind w:left="122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C840EB74">
      <w:start w:val="1"/>
      <w:numFmt w:val="lowerRoman"/>
      <w:lvlText w:val="%3"/>
      <w:lvlJc w:val="left"/>
      <w:pPr>
        <w:ind w:left="194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7C9C0204">
      <w:start w:val="1"/>
      <w:numFmt w:val="decimal"/>
      <w:lvlText w:val="%4"/>
      <w:lvlJc w:val="left"/>
      <w:pPr>
        <w:ind w:left="266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9384A0E0">
      <w:start w:val="1"/>
      <w:numFmt w:val="lowerLetter"/>
      <w:lvlText w:val="%5"/>
      <w:lvlJc w:val="left"/>
      <w:pPr>
        <w:ind w:left="338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473AC9C2">
      <w:start w:val="1"/>
      <w:numFmt w:val="lowerRoman"/>
      <w:lvlText w:val="%6"/>
      <w:lvlJc w:val="left"/>
      <w:pPr>
        <w:ind w:left="410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C33A0F98">
      <w:start w:val="1"/>
      <w:numFmt w:val="decimal"/>
      <w:lvlText w:val="%7"/>
      <w:lvlJc w:val="left"/>
      <w:pPr>
        <w:ind w:left="482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BE64914A">
      <w:start w:val="1"/>
      <w:numFmt w:val="lowerLetter"/>
      <w:lvlText w:val="%8"/>
      <w:lvlJc w:val="left"/>
      <w:pPr>
        <w:ind w:left="554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6C7E9C12">
      <w:start w:val="1"/>
      <w:numFmt w:val="lowerRoman"/>
      <w:lvlText w:val="%9"/>
      <w:lvlJc w:val="left"/>
      <w:pPr>
        <w:ind w:left="626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16">
    <w:nsid w:val="6B1E2C49"/>
    <w:multiLevelType w:val="hybridMultilevel"/>
    <w:tmpl w:val="795A0030"/>
    <w:lvl w:ilvl="0" w:tplc="11565C4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7">
    <w:nsid w:val="713267D1"/>
    <w:multiLevelType w:val="hybridMultilevel"/>
    <w:tmpl w:val="5E10E41C"/>
    <w:lvl w:ilvl="0" w:tplc="E190EF78">
      <w:start w:val="1"/>
      <w:numFmt w:val="decimal"/>
      <w:lvlText w:val="%1."/>
      <w:lvlJc w:val="left"/>
      <w:pPr>
        <w:ind w:left="584" w:hanging="360"/>
      </w:pPr>
      <w:rPr>
        <w:rFonts w:hint="default"/>
      </w:rPr>
    </w:lvl>
    <w:lvl w:ilvl="1" w:tplc="04190019" w:tentative="1">
      <w:start w:val="1"/>
      <w:numFmt w:val="lowerLetter"/>
      <w:lvlText w:val="%2."/>
      <w:lvlJc w:val="left"/>
      <w:pPr>
        <w:ind w:left="1304" w:hanging="360"/>
      </w:pPr>
    </w:lvl>
    <w:lvl w:ilvl="2" w:tplc="0419001B" w:tentative="1">
      <w:start w:val="1"/>
      <w:numFmt w:val="lowerRoman"/>
      <w:lvlText w:val="%3."/>
      <w:lvlJc w:val="right"/>
      <w:pPr>
        <w:ind w:left="2024" w:hanging="180"/>
      </w:pPr>
    </w:lvl>
    <w:lvl w:ilvl="3" w:tplc="0419000F" w:tentative="1">
      <w:start w:val="1"/>
      <w:numFmt w:val="decimal"/>
      <w:lvlText w:val="%4."/>
      <w:lvlJc w:val="left"/>
      <w:pPr>
        <w:ind w:left="2744" w:hanging="360"/>
      </w:pPr>
    </w:lvl>
    <w:lvl w:ilvl="4" w:tplc="04190019" w:tentative="1">
      <w:start w:val="1"/>
      <w:numFmt w:val="lowerLetter"/>
      <w:lvlText w:val="%5."/>
      <w:lvlJc w:val="left"/>
      <w:pPr>
        <w:ind w:left="3464" w:hanging="360"/>
      </w:pPr>
    </w:lvl>
    <w:lvl w:ilvl="5" w:tplc="0419001B" w:tentative="1">
      <w:start w:val="1"/>
      <w:numFmt w:val="lowerRoman"/>
      <w:lvlText w:val="%6."/>
      <w:lvlJc w:val="right"/>
      <w:pPr>
        <w:ind w:left="4184" w:hanging="180"/>
      </w:pPr>
    </w:lvl>
    <w:lvl w:ilvl="6" w:tplc="0419000F" w:tentative="1">
      <w:start w:val="1"/>
      <w:numFmt w:val="decimal"/>
      <w:lvlText w:val="%7."/>
      <w:lvlJc w:val="left"/>
      <w:pPr>
        <w:ind w:left="4904" w:hanging="360"/>
      </w:pPr>
    </w:lvl>
    <w:lvl w:ilvl="7" w:tplc="04190019" w:tentative="1">
      <w:start w:val="1"/>
      <w:numFmt w:val="lowerLetter"/>
      <w:lvlText w:val="%8."/>
      <w:lvlJc w:val="left"/>
      <w:pPr>
        <w:ind w:left="5624" w:hanging="360"/>
      </w:pPr>
    </w:lvl>
    <w:lvl w:ilvl="8" w:tplc="0419001B" w:tentative="1">
      <w:start w:val="1"/>
      <w:numFmt w:val="lowerRoman"/>
      <w:lvlText w:val="%9."/>
      <w:lvlJc w:val="right"/>
      <w:pPr>
        <w:ind w:left="6344" w:hanging="180"/>
      </w:pPr>
    </w:lvl>
  </w:abstractNum>
  <w:num w:numId="1">
    <w:abstractNumId w:val="7"/>
  </w:num>
  <w:num w:numId="2">
    <w:abstractNumId w:val="12"/>
  </w:num>
  <w:num w:numId="3">
    <w:abstractNumId w:val="14"/>
  </w:num>
  <w:num w:numId="4">
    <w:abstractNumId w:val="1"/>
  </w:num>
  <w:num w:numId="5">
    <w:abstractNumId w:val="8"/>
  </w:num>
  <w:num w:numId="6">
    <w:abstractNumId w:val="2"/>
  </w:num>
  <w:num w:numId="7">
    <w:abstractNumId w:val="15"/>
  </w:num>
  <w:num w:numId="8">
    <w:abstractNumId w:val="0"/>
  </w:num>
  <w:num w:numId="9">
    <w:abstractNumId w:val="11"/>
  </w:num>
  <w:num w:numId="10">
    <w:abstractNumId w:val="10"/>
  </w:num>
  <w:num w:numId="11">
    <w:abstractNumId w:val="5"/>
  </w:num>
  <w:num w:numId="12">
    <w:abstractNumId w:val="3"/>
  </w:num>
  <w:num w:numId="13">
    <w:abstractNumId w:val="6"/>
  </w:num>
  <w:num w:numId="14">
    <w:abstractNumId w:val="17"/>
  </w:num>
  <w:num w:numId="15">
    <w:abstractNumId w:val="9"/>
  </w:num>
  <w:num w:numId="16">
    <w:abstractNumId w:val="16"/>
  </w:num>
  <w:num w:numId="17">
    <w:abstractNumId w:val="13"/>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drawingGridHorizontalSpacing w:val="14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0B05"/>
    <w:rsid w:val="000003D0"/>
    <w:rsid w:val="00014376"/>
    <w:rsid w:val="000232E9"/>
    <w:rsid w:val="000461E5"/>
    <w:rsid w:val="000A76F6"/>
    <w:rsid w:val="000A7884"/>
    <w:rsid w:val="000B300E"/>
    <w:rsid w:val="000D5D5F"/>
    <w:rsid w:val="000F6DCA"/>
    <w:rsid w:val="00105DE1"/>
    <w:rsid w:val="0011749D"/>
    <w:rsid w:val="0013138B"/>
    <w:rsid w:val="00175EBB"/>
    <w:rsid w:val="001B0E43"/>
    <w:rsid w:val="001B34E6"/>
    <w:rsid w:val="001E0337"/>
    <w:rsid w:val="001F2EE7"/>
    <w:rsid w:val="00241D3D"/>
    <w:rsid w:val="00246C16"/>
    <w:rsid w:val="00262CC0"/>
    <w:rsid w:val="002719B3"/>
    <w:rsid w:val="00285545"/>
    <w:rsid w:val="00292CE9"/>
    <w:rsid w:val="002A659E"/>
    <w:rsid w:val="002B220A"/>
    <w:rsid w:val="002B32D9"/>
    <w:rsid w:val="002B7BE5"/>
    <w:rsid w:val="002F1A83"/>
    <w:rsid w:val="00306574"/>
    <w:rsid w:val="00313F59"/>
    <w:rsid w:val="00334FCA"/>
    <w:rsid w:val="003723D4"/>
    <w:rsid w:val="0039478F"/>
    <w:rsid w:val="003C2D75"/>
    <w:rsid w:val="004114DD"/>
    <w:rsid w:val="00417823"/>
    <w:rsid w:val="00434022"/>
    <w:rsid w:val="0043714D"/>
    <w:rsid w:val="00445966"/>
    <w:rsid w:val="0045266D"/>
    <w:rsid w:val="004763BD"/>
    <w:rsid w:val="004902D6"/>
    <w:rsid w:val="004A27B6"/>
    <w:rsid w:val="004B487A"/>
    <w:rsid w:val="00520051"/>
    <w:rsid w:val="005207A7"/>
    <w:rsid w:val="00521968"/>
    <w:rsid w:val="00533707"/>
    <w:rsid w:val="005427C8"/>
    <w:rsid w:val="005827BB"/>
    <w:rsid w:val="005861E3"/>
    <w:rsid w:val="005A6566"/>
    <w:rsid w:val="005A68FA"/>
    <w:rsid w:val="005C611F"/>
    <w:rsid w:val="005D21A8"/>
    <w:rsid w:val="005F6AA9"/>
    <w:rsid w:val="006143A8"/>
    <w:rsid w:val="006151E2"/>
    <w:rsid w:val="006445CB"/>
    <w:rsid w:val="006663AC"/>
    <w:rsid w:val="00694F2A"/>
    <w:rsid w:val="006A10B6"/>
    <w:rsid w:val="006B3752"/>
    <w:rsid w:val="006D64EB"/>
    <w:rsid w:val="00714CAD"/>
    <w:rsid w:val="00720A35"/>
    <w:rsid w:val="0075392F"/>
    <w:rsid w:val="00753EE4"/>
    <w:rsid w:val="007717D2"/>
    <w:rsid w:val="00786E52"/>
    <w:rsid w:val="00803333"/>
    <w:rsid w:val="008073E9"/>
    <w:rsid w:val="00814565"/>
    <w:rsid w:val="00825AA7"/>
    <w:rsid w:val="00825BFE"/>
    <w:rsid w:val="00844BB0"/>
    <w:rsid w:val="00877DF7"/>
    <w:rsid w:val="00882DD4"/>
    <w:rsid w:val="008A4299"/>
    <w:rsid w:val="008C3293"/>
    <w:rsid w:val="0091790D"/>
    <w:rsid w:val="00925620"/>
    <w:rsid w:val="009330C0"/>
    <w:rsid w:val="00961E58"/>
    <w:rsid w:val="00967C23"/>
    <w:rsid w:val="009B4DF5"/>
    <w:rsid w:val="009C6591"/>
    <w:rsid w:val="009E32F4"/>
    <w:rsid w:val="00A0454F"/>
    <w:rsid w:val="00AA17D0"/>
    <w:rsid w:val="00AB55CE"/>
    <w:rsid w:val="00AB63F0"/>
    <w:rsid w:val="00AD7D00"/>
    <w:rsid w:val="00AE412D"/>
    <w:rsid w:val="00AE7D73"/>
    <w:rsid w:val="00B324CF"/>
    <w:rsid w:val="00B4220F"/>
    <w:rsid w:val="00B85B9E"/>
    <w:rsid w:val="00B923DF"/>
    <w:rsid w:val="00BC28FC"/>
    <w:rsid w:val="00BF015B"/>
    <w:rsid w:val="00BF7122"/>
    <w:rsid w:val="00C33FB4"/>
    <w:rsid w:val="00C444EA"/>
    <w:rsid w:val="00C56C00"/>
    <w:rsid w:val="00C80B05"/>
    <w:rsid w:val="00C87F02"/>
    <w:rsid w:val="00CC74D7"/>
    <w:rsid w:val="00CD2829"/>
    <w:rsid w:val="00CF08C9"/>
    <w:rsid w:val="00CF0F55"/>
    <w:rsid w:val="00D00FC1"/>
    <w:rsid w:val="00D17325"/>
    <w:rsid w:val="00D42D2D"/>
    <w:rsid w:val="00DD55D8"/>
    <w:rsid w:val="00DE5387"/>
    <w:rsid w:val="00DF289E"/>
    <w:rsid w:val="00DF3BCD"/>
    <w:rsid w:val="00E05675"/>
    <w:rsid w:val="00E239C8"/>
    <w:rsid w:val="00E5362B"/>
    <w:rsid w:val="00E600B9"/>
    <w:rsid w:val="00E728FF"/>
    <w:rsid w:val="00E774A6"/>
    <w:rsid w:val="00EA4BEB"/>
    <w:rsid w:val="00EB03DC"/>
    <w:rsid w:val="00F33A7C"/>
    <w:rsid w:val="00F77532"/>
    <w:rsid w:val="00F9290B"/>
    <w:rsid w:val="00F97036"/>
    <w:rsid w:val="00FA6ABD"/>
    <w:rsid w:val="00FB4B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5675"/>
    <w:pPr>
      <w:spacing w:after="50" w:line="236" w:lineRule="auto"/>
      <w:ind w:left="144" w:hanging="10"/>
      <w:jc w:val="both"/>
    </w:pPr>
    <w:rPr>
      <w:rFonts w:ascii="Times New Roman" w:eastAsia="Times New Roman" w:hAnsi="Times New Roman" w:cs="Times New Roman"/>
      <w:color w:val="000000"/>
      <w:sz w:val="28"/>
    </w:rPr>
  </w:style>
  <w:style w:type="paragraph" w:styleId="1">
    <w:name w:val="heading 1"/>
    <w:basedOn w:val="a"/>
    <w:next w:val="a"/>
    <w:link w:val="10"/>
    <w:uiPriority w:val="9"/>
    <w:qFormat/>
    <w:rsid w:val="00105DE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105DE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unhideWhenUsed/>
    <w:qFormat/>
    <w:rsid w:val="00105DE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Grid">
    <w:name w:val="TableGrid"/>
    <w:rsid w:val="005427C8"/>
    <w:pPr>
      <w:spacing w:after="0" w:line="240" w:lineRule="auto"/>
    </w:pPr>
    <w:tblPr>
      <w:tblCellMar>
        <w:top w:w="0" w:type="dxa"/>
        <w:left w:w="0" w:type="dxa"/>
        <w:bottom w:w="0" w:type="dxa"/>
        <w:right w:w="0" w:type="dxa"/>
      </w:tblCellMar>
    </w:tblPr>
  </w:style>
  <w:style w:type="paragraph" w:styleId="a3">
    <w:name w:val="Body Text"/>
    <w:basedOn w:val="a"/>
    <w:link w:val="a4"/>
    <w:uiPriority w:val="99"/>
    <w:semiHidden/>
    <w:unhideWhenUsed/>
    <w:rsid w:val="0091790D"/>
    <w:pPr>
      <w:spacing w:after="120" w:line="240" w:lineRule="auto"/>
      <w:ind w:left="0" w:firstLine="0"/>
      <w:jc w:val="left"/>
    </w:pPr>
    <w:rPr>
      <w:color w:val="auto"/>
      <w:sz w:val="24"/>
      <w:szCs w:val="24"/>
    </w:rPr>
  </w:style>
  <w:style w:type="character" w:customStyle="1" w:styleId="a4">
    <w:name w:val="Основной текст Знак"/>
    <w:basedOn w:val="a0"/>
    <w:link w:val="a3"/>
    <w:uiPriority w:val="99"/>
    <w:semiHidden/>
    <w:rsid w:val="0091790D"/>
    <w:rPr>
      <w:rFonts w:ascii="Times New Roman" w:eastAsia="Times New Roman" w:hAnsi="Times New Roman" w:cs="Times New Roman"/>
      <w:sz w:val="24"/>
      <w:szCs w:val="24"/>
    </w:rPr>
  </w:style>
  <w:style w:type="paragraph" w:styleId="a5">
    <w:name w:val="List Paragraph"/>
    <w:basedOn w:val="a"/>
    <w:uiPriority w:val="34"/>
    <w:qFormat/>
    <w:rsid w:val="00AA17D0"/>
    <w:pPr>
      <w:ind w:left="720"/>
      <w:contextualSpacing/>
    </w:pPr>
  </w:style>
  <w:style w:type="paragraph" w:styleId="a6">
    <w:name w:val="Normal (Web)"/>
    <w:basedOn w:val="a"/>
    <w:uiPriority w:val="99"/>
    <w:semiHidden/>
    <w:unhideWhenUsed/>
    <w:rsid w:val="00AA17D0"/>
    <w:pPr>
      <w:spacing w:before="100" w:beforeAutospacing="1" w:after="100" w:afterAutospacing="1" w:line="240" w:lineRule="auto"/>
      <w:ind w:left="0" w:firstLine="0"/>
      <w:jc w:val="left"/>
    </w:pPr>
    <w:rPr>
      <w:color w:val="auto"/>
      <w:sz w:val="24"/>
      <w:szCs w:val="24"/>
    </w:rPr>
  </w:style>
  <w:style w:type="table" w:styleId="a7">
    <w:name w:val="Table Grid"/>
    <w:basedOn w:val="a1"/>
    <w:uiPriority w:val="59"/>
    <w:rsid w:val="00AA17D0"/>
    <w:pPr>
      <w:spacing w:after="0" w:line="240" w:lineRule="auto"/>
    </w:pPr>
    <w:rPr>
      <w:rFonts w:ascii="Times New Roman" w:eastAsiaTheme="minorHAnsi" w:hAnsi="Times New Roman"/>
      <w:sz w:val="24"/>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 Spacing"/>
    <w:uiPriority w:val="1"/>
    <w:qFormat/>
    <w:rsid w:val="00105DE1"/>
    <w:pPr>
      <w:spacing w:after="0" w:line="240" w:lineRule="auto"/>
      <w:ind w:left="144" w:hanging="10"/>
      <w:jc w:val="both"/>
    </w:pPr>
    <w:rPr>
      <w:rFonts w:ascii="Times New Roman" w:eastAsia="Times New Roman" w:hAnsi="Times New Roman" w:cs="Times New Roman"/>
      <w:color w:val="000000"/>
      <w:sz w:val="28"/>
    </w:rPr>
  </w:style>
  <w:style w:type="character" w:customStyle="1" w:styleId="10">
    <w:name w:val="Заголовок 1 Знак"/>
    <w:basedOn w:val="a0"/>
    <w:link w:val="1"/>
    <w:uiPriority w:val="9"/>
    <w:rsid w:val="00105DE1"/>
    <w:rPr>
      <w:rFonts w:asciiTheme="majorHAnsi" w:eastAsiaTheme="majorEastAsia" w:hAnsiTheme="majorHAnsi" w:cstheme="majorBidi"/>
      <w:color w:val="2E74B5" w:themeColor="accent1" w:themeShade="BF"/>
      <w:sz w:val="32"/>
      <w:szCs w:val="32"/>
    </w:rPr>
  </w:style>
  <w:style w:type="character" w:customStyle="1" w:styleId="20">
    <w:name w:val="Заголовок 2 Знак"/>
    <w:basedOn w:val="a0"/>
    <w:link w:val="2"/>
    <w:uiPriority w:val="9"/>
    <w:rsid w:val="00105DE1"/>
    <w:rPr>
      <w:rFonts w:asciiTheme="majorHAnsi" w:eastAsiaTheme="majorEastAsia" w:hAnsiTheme="majorHAnsi" w:cstheme="majorBidi"/>
      <w:color w:val="2E74B5" w:themeColor="accent1" w:themeShade="BF"/>
      <w:sz w:val="26"/>
      <w:szCs w:val="26"/>
    </w:rPr>
  </w:style>
  <w:style w:type="character" w:customStyle="1" w:styleId="30">
    <w:name w:val="Заголовок 3 Знак"/>
    <w:basedOn w:val="a0"/>
    <w:link w:val="3"/>
    <w:uiPriority w:val="9"/>
    <w:rsid w:val="00105DE1"/>
    <w:rPr>
      <w:rFonts w:asciiTheme="majorHAnsi" w:eastAsiaTheme="majorEastAsia" w:hAnsiTheme="majorHAnsi" w:cstheme="majorBidi"/>
      <w:color w:val="1F4D78" w:themeColor="accent1" w:themeShade="7F"/>
      <w:sz w:val="24"/>
      <w:szCs w:val="24"/>
    </w:rPr>
  </w:style>
  <w:style w:type="paragraph" w:styleId="a9">
    <w:name w:val="Balloon Text"/>
    <w:basedOn w:val="a"/>
    <w:link w:val="aa"/>
    <w:uiPriority w:val="99"/>
    <w:semiHidden/>
    <w:unhideWhenUsed/>
    <w:rsid w:val="00533707"/>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533707"/>
    <w:rPr>
      <w:rFonts w:ascii="Segoe UI" w:eastAsia="Times New Roman" w:hAnsi="Segoe UI" w:cs="Segoe UI"/>
      <w:color w:val="000000"/>
      <w:sz w:val="18"/>
      <w:szCs w:val="18"/>
    </w:rPr>
  </w:style>
  <w:style w:type="paragraph" w:styleId="21">
    <w:name w:val="Body Text 2"/>
    <w:basedOn w:val="a"/>
    <w:link w:val="22"/>
    <w:uiPriority w:val="99"/>
    <w:semiHidden/>
    <w:unhideWhenUsed/>
    <w:rsid w:val="00F9290B"/>
    <w:pPr>
      <w:spacing w:after="120" w:line="480" w:lineRule="auto"/>
    </w:pPr>
  </w:style>
  <w:style w:type="character" w:customStyle="1" w:styleId="22">
    <w:name w:val="Основной текст 2 Знак"/>
    <w:basedOn w:val="a0"/>
    <w:link w:val="21"/>
    <w:uiPriority w:val="99"/>
    <w:semiHidden/>
    <w:rsid w:val="00F9290B"/>
    <w:rPr>
      <w:rFonts w:ascii="Times New Roman" w:eastAsia="Times New Roman" w:hAnsi="Times New Roman" w:cs="Times New Roman"/>
      <w:color w:val="000000"/>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5675"/>
    <w:pPr>
      <w:spacing w:after="50" w:line="236" w:lineRule="auto"/>
      <w:ind w:left="144" w:hanging="10"/>
      <w:jc w:val="both"/>
    </w:pPr>
    <w:rPr>
      <w:rFonts w:ascii="Times New Roman" w:eastAsia="Times New Roman" w:hAnsi="Times New Roman" w:cs="Times New Roman"/>
      <w:color w:val="000000"/>
      <w:sz w:val="28"/>
    </w:rPr>
  </w:style>
  <w:style w:type="paragraph" w:styleId="1">
    <w:name w:val="heading 1"/>
    <w:basedOn w:val="a"/>
    <w:next w:val="a"/>
    <w:link w:val="10"/>
    <w:uiPriority w:val="9"/>
    <w:qFormat/>
    <w:rsid w:val="00105DE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105DE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unhideWhenUsed/>
    <w:qFormat/>
    <w:rsid w:val="00105DE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Grid">
    <w:name w:val="TableGrid"/>
    <w:rsid w:val="005427C8"/>
    <w:pPr>
      <w:spacing w:after="0" w:line="240" w:lineRule="auto"/>
    </w:pPr>
    <w:tblPr>
      <w:tblCellMar>
        <w:top w:w="0" w:type="dxa"/>
        <w:left w:w="0" w:type="dxa"/>
        <w:bottom w:w="0" w:type="dxa"/>
        <w:right w:w="0" w:type="dxa"/>
      </w:tblCellMar>
    </w:tblPr>
  </w:style>
  <w:style w:type="paragraph" w:styleId="a3">
    <w:name w:val="Body Text"/>
    <w:basedOn w:val="a"/>
    <w:link w:val="a4"/>
    <w:uiPriority w:val="99"/>
    <w:semiHidden/>
    <w:unhideWhenUsed/>
    <w:rsid w:val="0091790D"/>
    <w:pPr>
      <w:spacing w:after="120" w:line="240" w:lineRule="auto"/>
      <w:ind w:left="0" w:firstLine="0"/>
      <w:jc w:val="left"/>
    </w:pPr>
    <w:rPr>
      <w:color w:val="auto"/>
      <w:sz w:val="24"/>
      <w:szCs w:val="24"/>
    </w:rPr>
  </w:style>
  <w:style w:type="character" w:customStyle="1" w:styleId="a4">
    <w:name w:val="Основной текст Знак"/>
    <w:basedOn w:val="a0"/>
    <w:link w:val="a3"/>
    <w:uiPriority w:val="99"/>
    <w:semiHidden/>
    <w:rsid w:val="0091790D"/>
    <w:rPr>
      <w:rFonts w:ascii="Times New Roman" w:eastAsia="Times New Roman" w:hAnsi="Times New Roman" w:cs="Times New Roman"/>
      <w:sz w:val="24"/>
      <w:szCs w:val="24"/>
    </w:rPr>
  </w:style>
  <w:style w:type="paragraph" w:styleId="a5">
    <w:name w:val="List Paragraph"/>
    <w:basedOn w:val="a"/>
    <w:uiPriority w:val="34"/>
    <w:qFormat/>
    <w:rsid w:val="00AA17D0"/>
    <w:pPr>
      <w:ind w:left="720"/>
      <w:contextualSpacing/>
    </w:pPr>
  </w:style>
  <w:style w:type="paragraph" w:styleId="a6">
    <w:name w:val="Normal (Web)"/>
    <w:basedOn w:val="a"/>
    <w:uiPriority w:val="99"/>
    <w:semiHidden/>
    <w:unhideWhenUsed/>
    <w:rsid w:val="00AA17D0"/>
    <w:pPr>
      <w:spacing w:before="100" w:beforeAutospacing="1" w:after="100" w:afterAutospacing="1" w:line="240" w:lineRule="auto"/>
      <w:ind w:left="0" w:firstLine="0"/>
      <w:jc w:val="left"/>
    </w:pPr>
    <w:rPr>
      <w:color w:val="auto"/>
      <w:sz w:val="24"/>
      <w:szCs w:val="24"/>
    </w:rPr>
  </w:style>
  <w:style w:type="table" w:styleId="a7">
    <w:name w:val="Table Grid"/>
    <w:basedOn w:val="a1"/>
    <w:uiPriority w:val="59"/>
    <w:rsid w:val="00AA17D0"/>
    <w:pPr>
      <w:spacing w:after="0" w:line="240" w:lineRule="auto"/>
    </w:pPr>
    <w:rPr>
      <w:rFonts w:ascii="Times New Roman" w:eastAsiaTheme="minorHAnsi" w:hAnsi="Times New Roman"/>
      <w:sz w:val="24"/>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 Spacing"/>
    <w:uiPriority w:val="1"/>
    <w:qFormat/>
    <w:rsid w:val="00105DE1"/>
    <w:pPr>
      <w:spacing w:after="0" w:line="240" w:lineRule="auto"/>
      <w:ind w:left="144" w:hanging="10"/>
      <w:jc w:val="both"/>
    </w:pPr>
    <w:rPr>
      <w:rFonts w:ascii="Times New Roman" w:eastAsia="Times New Roman" w:hAnsi="Times New Roman" w:cs="Times New Roman"/>
      <w:color w:val="000000"/>
      <w:sz w:val="28"/>
    </w:rPr>
  </w:style>
  <w:style w:type="character" w:customStyle="1" w:styleId="10">
    <w:name w:val="Заголовок 1 Знак"/>
    <w:basedOn w:val="a0"/>
    <w:link w:val="1"/>
    <w:uiPriority w:val="9"/>
    <w:rsid w:val="00105DE1"/>
    <w:rPr>
      <w:rFonts w:asciiTheme="majorHAnsi" w:eastAsiaTheme="majorEastAsia" w:hAnsiTheme="majorHAnsi" w:cstheme="majorBidi"/>
      <w:color w:val="2E74B5" w:themeColor="accent1" w:themeShade="BF"/>
      <w:sz w:val="32"/>
      <w:szCs w:val="32"/>
    </w:rPr>
  </w:style>
  <w:style w:type="character" w:customStyle="1" w:styleId="20">
    <w:name w:val="Заголовок 2 Знак"/>
    <w:basedOn w:val="a0"/>
    <w:link w:val="2"/>
    <w:uiPriority w:val="9"/>
    <w:rsid w:val="00105DE1"/>
    <w:rPr>
      <w:rFonts w:asciiTheme="majorHAnsi" w:eastAsiaTheme="majorEastAsia" w:hAnsiTheme="majorHAnsi" w:cstheme="majorBidi"/>
      <w:color w:val="2E74B5" w:themeColor="accent1" w:themeShade="BF"/>
      <w:sz w:val="26"/>
      <w:szCs w:val="26"/>
    </w:rPr>
  </w:style>
  <w:style w:type="character" w:customStyle="1" w:styleId="30">
    <w:name w:val="Заголовок 3 Знак"/>
    <w:basedOn w:val="a0"/>
    <w:link w:val="3"/>
    <w:uiPriority w:val="9"/>
    <w:rsid w:val="00105DE1"/>
    <w:rPr>
      <w:rFonts w:asciiTheme="majorHAnsi" w:eastAsiaTheme="majorEastAsia" w:hAnsiTheme="majorHAnsi" w:cstheme="majorBidi"/>
      <w:color w:val="1F4D78" w:themeColor="accent1" w:themeShade="7F"/>
      <w:sz w:val="24"/>
      <w:szCs w:val="24"/>
    </w:rPr>
  </w:style>
  <w:style w:type="paragraph" w:styleId="a9">
    <w:name w:val="Balloon Text"/>
    <w:basedOn w:val="a"/>
    <w:link w:val="aa"/>
    <w:uiPriority w:val="99"/>
    <w:semiHidden/>
    <w:unhideWhenUsed/>
    <w:rsid w:val="00533707"/>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533707"/>
    <w:rPr>
      <w:rFonts w:ascii="Segoe UI" w:eastAsia="Times New Roman" w:hAnsi="Segoe UI" w:cs="Segoe UI"/>
      <w:color w:val="000000"/>
      <w:sz w:val="18"/>
      <w:szCs w:val="18"/>
    </w:rPr>
  </w:style>
  <w:style w:type="paragraph" w:styleId="21">
    <w:name w:val="Body Text 2"/>
    <w:basedOn w:val="a"/>
    <w:link w:val="22"/>
    <w:uiPriority w:val="99"/>
    <w:semiHidden/>
    <w:unhideWhenUsed/>
    <w:rsid w:val="00F9290B"/>
    <w:pPr>
      <w:spacing w:after="120" w:line="480" w:lineRule="auto"/>
    </w:pPr>
  </w:style>
  <w:style w:type="character" w:customStyle="1" w:styleId="22">
    <w:name w:val="Основной текст 2 Знак"/>
    <w:basedOn w:val="a0"/>
    <w:link w:val="21"/>
    <w:uiPriority w:val="99"/>
    <w:semiHidden/>
    <w:rsid w:val="00F9290B"/>
    <w:rPr>
      <w:rFonts w:ascii="Times New Roman" w:eastAsia="Times New Roman" w:hAnsi="Times New Roman" w:cs="Times New Roman"/>
      <w:color w:val="00000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3026231">
      <w:bodyDiv w:val="1"/>
      <w:marLeft w:val="0"/>
      <w:marRight w:val="0"/>
      <w:marTop w:val="0"/>
      <w:marBottom w:val="0"/>
      <w:divBdr>
        <w:top w:val="none" w:sz="0" w:space="0" w:color="auto"/>
        <w:left w:val="none" w:sz="0" w:space="0" w:color="auto"/>
        <w:bottom w:val="none" w:sz="0" w:space="0" w:color="auto"/>
        <w:right w:val="none" w:sz="0" w:space="0" w:color="auto"/>
      </w:divBdr>
    </w:div>
    <w:div w:id="592126401">
      <w:bodyDiv w:val="1"/>
      <w:marLeft w:val="0"/>
      <w:marRight w:val="0"/>
      <w:marTop w:val="0"/>
      <w:marBottom w:val="0"/>
      <w:divBdr>
        <w:top w:val="none" w:sz="0" w:space="0" w:color="auto"/>
        <w:left w:val="none" w:sz="0" w:space="0" w:color="auto"/>
        <w:bottom w:val="none" w:sz="0" w:space="0" w:color="auto"/>
        <w:right w:val="none" w:sz="0" w:space="0" w:color="auto"/>
      </w:divBdr>
    </w:div>
    <w:div w:id="814688147">
      <w:bodyDiv w:val="1"/>
      <w:marLeft w:val="0"/>
      <w:marRight w:val="0"/>
      <w:marTop w:val="0"/>
      <w:marBottom w:val="0"/>
      <w:divBdr>
        <w:top w:val="none" w:sz="0" w:space="0" w:color="auto"/>
        <w:left w:val="none" w:sz="0" w:space="0" w:color="auto"/>
        <w:bottom w:val="none" w:sz="0" w:space="0" w:color="auto"/>
        <w:right w:val="none" w:sz="0" w:space="0" w:color="auto"/>
      </w:divBdr>
    </w:div>
    <w:div w:id="1429960810">
      <w:bodyDiv w:val="1"/>
      <w:marLeft w:val="0"/>
      <w:marRight w:val="0"/>
      <w:marTop w:val="0"/>
      <w:marBottom w:val="0"/>
      <w:divBdr>
        <w:top w:val="none" w:sz="0" w:space="0" w:color="auto"/>
        <w:left w:val="none" w:sz="0" w:space="0" w:color="auto"/>
        <w:bottom w:val="none" w:sz="0" w:space="0" w:color="auto"/>
        <w:right w:val="none" w:sz="0" w:space="0" w:color="auto"/>
      </w:divBdr>
    </w:div>
    <w:div w:id="17170482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C8E1DF-CECE-4E2D-898F-AB147E511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54</Pages>
  <Words>13938</Words>
  <Characters>79450</Characters>
  <Application>Microsoft Office Word</Application>
  <DocSecurity>0</DocSecurity>
  <Lines>662</Lines>
  <Paragraphs>186</Paragraphs>
  <ScaleCrop>false</ScaleCrop>
  <HeadingPairs>
    <vt:vector size="2" baseType="variant">
      <vt:variant>
        <vt:lpstr>Название</vt:lpstr>
      </vt:variant>
      <vt:variant>
        <vt:i4>1</vt:i4>
      </vt:variant>
    </vt:vector>
  </HeadingPairs>
  <TitlesOfParts>
    <vt:vector size="1" baseType="lpstr">
      <vt:lpstr> </vt:lpstr>
    </vt:vector>
  </TitlesOfParts>
  <Company>SPecialiST RePack</Company>
  <LinksUpToDate>false</LinksUpToDate>
  <CharactersWithSpaces>93202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dc:creator>
  <cp:lastModifiedBy>rhadmin</cp:lastModifiedBy>
  <cp:revision>2</cp:revision>
  <cp:lastPrinted>2016-11-28T02:44:00Z</cp:lastPrinted>
  <dcterms:created xsi:type="dcterms:W3CDTF">2016-12-06T04:10:00Z</dcterms:created>
  <dcterms:modified xsi:type="dcterms:W3CDTF">2016-12-06T04:10:00Z</dcterms:modified>
</cp:coreProperties>
</file>