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6BF" w:rsidRPr="00CD56BF" w:rsidRDefault="007F6AD1" w:rsidP="007F6AD1">
      <w:pPr>
        <w:pBdr>
          <w:top w:val="single" w:sz="4" w:space="3" w:color="auto"/>
        </w:pBdr>
        <w:spacing w:after="60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</w:t>
      </w:r>
      <w:r w:rsidR="00CD56BF" w:rsidRPr="00CD56BF">
        <w:rPr>
          <w:b/>
          <w:sz w:val="24"/>
          <w:szCs w:val="24"/>
        </w:rPr>
        <w:t xml:space="preserve">рганизатору торгов </w:t>
      </w:r>
    </w:p>
    <w:p w:rsidR="00EA5555" w:rsidRDefault="00543085" w:rsidP="00CD56BF">
      <w:pPr>
        <w:pBdr>
          <w:top w:val="single" w:sz="4" w:space="31" w:color="auto"/>
        </w:pBdr>
        <w:spacing w:after="6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38BF">
        <w:rPr>
          <w:sz w:val="24"/>
          <w:szCs w:val="24"/>
        </w:rPr>
        <w:t>Комитет</w:t>
      </w:r>
      <w:r>
        <w:rPr>
          <w:sz w:val="24"/>
          <w:szCs w:val="24"/>
        </w:rPr>
        <w:t>у</w:t>
      </w:r>
      <w:r w:rsidR="002538BF">
        <w:rPr>
          <w:sz w:val="24"/>
          <w:szCs w:val="24"/>
        </w:rPr>
        <w:t xml:space="preserve"> по управлению муниципальным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="002538BF">
        <w:rPr>
          <w:sz w:val="24"/>
          <w:szCs w:val="24"/>
        </w:rPr>
        <w:t xml:space="preserve">имуществом администрации муниципального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38BF">
        <w:rPr>
          <w:sz w:val="24"/>
          <w:szCs w:val="24"/>
        </w:rPr>
        <w:t xml:space="preserve">района «Город Краснокаменск и Краснокаменский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38BF">
        <w:rPr>
          <w:sz w:val="24"/>
          <w:szCs w:val="24"/>
        </w:rPr>
        <w:t xml:space="preserve">район» </w:t>
      </w:r>
      <w:r w:rsidR="00CB03A7">
        <w:rPr>
          <w:sz w:val="24"/>
          <w:szCs w:val="24"/>
        </w:rPr>
        <w:t>Забайкальского края</w:t>
      </w:r>
    </w:p>
    <w:p w:rsidR="00883272" w:rsidRDefault="00883272" w:rsidP="00CD56BF">
      <w:pPr>
        <w:pBdr>
          <w:top w:val="single" w:sz="4" w:space="31" w:color="auto"/>
        </w:pBdr>
        <w:spacing w:after="6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Заявка </w:t>
      </w:r>
      <w:proofErr w:type="gramStart"/>
      <w:r>
        <w:rPr>
          <w:b/>
          <w:bCs/>
          <w:sz w:val="24"/>
          <w:szCs w:val="24"/>
        </w:rPr>
        <w:t>на участие в аукционе открытого по форме подачи предложений по цене   по продаже</w:t>
      </w:r>
      <w:proofErr w:type="gramEnd"/>
      <w:r>
        <w:rPr>
          <w:b/>
          <w:bCs/>
          <w:sz w:val="24"/>
          <w:szCs w:val="24"/>
        </w:rPr>
        <w:t xml:space="preserve"> права    на заключение договора аренды земельного участка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272"/>
        <w:gridCol w:w="273"/>
        <w:gridCol w:w="273"/>
        <w:gridCol w:w="273"/>
      </w:tblGrid>
      <w:tr w:rsidR="00EA5555">
        <w:trPr>
          <w:cantSplit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535EFE" w:rsidRDefault="00EA5555" w:rsidP="00535EF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624D7" w:rsidRPr="00C624D7">
        <w:rPr>
          <w:sz w:val="24"/>
          <w:szCs w:val="24"/>
        </w:rPr>
        <w:t>З</w:t>
      </w:r>
      <w:r w:rsidR="00C624D7">
        <w:rPr>
          <w:sz w:val="24"/>
          <w:szCs w:val="24"/>
        </w:rPr>
        <w:t>емельны</w:t>
      </w:r>
      <w:r w:rsidR="005621AD">
        <w:rPr>
          <w:sz w:val="24"/>
          <w:szCs w:val="24"/>
        </w:rPr>
        <w:t>й</w:t>
      </w:r>
      <w:r w:rsidR="00C624D7">
        <w:rPr>
          <w:sz w:val="24"/>
          <w:szCs w:val="24"/>
        </w:rPr>
        <w:t xml:space="preserve">  участ</w:t>
      </w:r>
      <w:r w:rsidR="005621AD">
        <w:rPr>
          <w:sz w:val="24"/>
          <w:szCs w:val="24"/>
        </w:rPr>
        <w:t>ок</w:t>
      </w:r>
      <w:r w:rsidR="00443619" w:rsidRPr="00443619">
        <w:rPr>
          <w:sz w:val="24"/>
          <w:szCs w:val="24"/>
        </w:rPr>
        <w:t>, государственная собственность на кот</w:t>
      </w:r>
      <w:r w:rsidR="00C624D7">
        <w:rPr>
          <w:sz w:val="24"/>
          <w:szCs w:val="24"/>
        </w:rPr>
        <w:t>оры</w:t>
      </w:r>
      <w:r w:rsidR="005621AD">
        <w:rPr>
          <w:sz w:val="24"/>
          <w:szCs w:val="24"/>
        </w:rPr>
        <w:t>й</w:t>
      </w:r>
      <w:r w:rsidR="00C624D7">
        <w:rPr>
          <w:sz w:val="24"/>
          <w:szCs w:val="24"/>
        </w:rPr>
        <w:t xml:space="preserve"> не разграничена, отнесенны</w:t>
      </w:r>
      <w:r w:rsidR="005621AD">
        <w:rPr>
          <w:sz w:val="24"/>
          <w:szCs w:val="24"/>
        </w:rPr>
        <w:t>й</w:t>
      </w:r>
      <w:r w:rsidR="00443619" w:rsidRPr="00443619">
        <w:rPr>
          <w:sz w:val="24"/>
          <w:szCs w:val="24"/>
        </w:rPr>
        <w:t xml:space="preserve"> в соответствии с данными государственного земельного кадастра к землям н</w:t>
      </w:r>
      <w:r w:rsidR="00C624D7">
        <w:rPr>
          <w:sz w:val="24"/>
          <w:szCs w:val="24"/>
        </w:rPr>
        <w:t>аселенных пунктов, расположенны</w:t>
      </w:r>
      <w:r w:rsidR="005621AD">
        <w:rPr>
          <w:sz w:val="24"/>
          <w:szCs w:val="24"/>
        </w:rPr>
        <w:t>й</w:t>
      </w:r>
      <w:r w:rsidR="00443619" w:rsidRPr="00443619">
        <w:rPr>
          <w:sz w:val="24"/>
          <w:szCs w:val="24"/>
        </w:rPr>
        <w:t xml:space="preserve"> по адресу:</w:t>
      </w:r>
      <w:r w:rsidR="007236CE" w:rsidRPr="007236CE">
        <w:rPr>
          <w:sz w:val="28"/>
          <w:szCs w:val="28"/>
        </w:rPr>
        <w:t xml:space="preserve"> </w:t>
      </w:r>
      <w:r w:rsidR="007236CE" w:rsidRPr="007236CE">
        <w:rPr>
          <w:sz w:val="24"/>
          <w:szCs w:val="24"/>
        </w:rPr>
        <w:t xml:space="preserve">Забайкальский край,  Краснокаменский район, город </w:t>
      </w:r>
      <w:proofErr w:type="spellStart"/>
      <w:r w:rsidR="007236CE" w:rsidRPr="007236CE">
        <w:rPr>
          <w:sz w:val="24"/>
          <w:szCs w:val="24"/>
        </w:rPr>
        <w:t>Краснокаменск</w:t>
      </w:r>
      <w:proofErr w:type="spellEnd"/>
      <w:r w:rsidR="007236CE" w:rsidRPr="007236CE">
        <w:rPr>
          <w:sz w:val="24"/>
          <w:szCs w:val="24"/>
        </w:rPr>
        <w:t xml:space="preserve">, </w:t>
      </w:r>
      <w:r>
        <w:rPr>
          <w:sz w:val="24"/>
          <w:szCs w:val="24"/>
        </w:rPr>
        <w:t>(</w:t>
      </w:r>
      <w:r w:rsidR="00535EFE">
        <w:rPr>
          <w:sz w:val="24"/>
          <w:szCs w:val="24"/>
        </w:rPr>
        <w:t>с западной стороны детской многопрофильной больницы, с кадастровым номером 75:09:301701:332  площадью 10300 кв</w:t>
      </w:r>
      <w:proofErr w:type="gramStart"/>
      <w:r w:rsidR="00535EFE">
        <w:rPr>
          <w:sz w:val="24"/>
          <w:szCs w:val="24"/>
        </w:rPr>
        <w:t>.м</w:t>
      </w:r>
      <w:proofErr w:type="gramEnd"/>
    </w:p>
    <w:p w:rsidR="00EA5555" w:rsidRDefault="00535EFE" w:rsidP="00535EFE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EA5555">
        <w:rPr>
          <w:sz w:val="24"/>
          <w:szCs w:val="24"/>
        </w:rPr>
        <w:t>полное наименование и местонахождение земельного участка)</w:t>
      </w:r>
    </w:p>
    <w:p w:rsidR="00EA5555" w:rsidRDefault="00EA5555" w:rsidP="00EA5555">
      <w:pPr>
        <w:spacing w:before="480"/>
        <w:rPr>
          <w:sz w:val="24"/>
          <w:szCs w:val="24"/>
        </w:rPr>
      </w:pPr>
      <w:r>
        <w:rPr>
          <w:sz w:val="24"/>
          <w:szCs w:val="24"/>
        </w:rPr>
        <w:t>(заполняется претендентом (его полномочным представителем))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30"/>
        <w:gridCol w:w="284"/>
        <w:gridCol w:w="1985"/>
        <w:gridCol w:w="284"/>
      </w:tblGrid>
      <w:tr w:rsidR="00EA5555">
        <w:tc>
          <w:tcPr>
            <w:tcW w:w="343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Претендент – физическое лицо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rPr>
          <w:sz w:val="24"/>
          <w:szCs w:val="24"/>
        </w:rPr>
      </w:pPr>
      <w:r>
        <w:rPr>
          <w:sz w:val="24"/>
          <w:szCs w:val="24"/>
        </w:rPr>
        <w:t xml:space="preserve">Ф.И.О./Наименование претендента </w:t>
      </w:r>
    </w:p>
    <w:p w:rsidR="00EA5555" w:rsidRDefault="00EA5555" w:rsidP="00EA5555">
      <w:pPr>
        <w:rPr>
          <w:sz w:val="24"/>
          <w:szCs w:val="24"/>
        </w:rPr>
      </w:pPr>
    </w:p>
    <w:p w:rsidR="00EA5555" w:rsidRDefault="00EA5555" w:rsidP="00EA5555">
      <w:pPr>
        <w:pBdr>
          <w:top w:val="single" w:sz="4" w:space="1" w:color="auto"/>
        </w:pBdr>
        <w:spacing w:after="40"/>
        <w:rPr>
          <w:sz w:val="24"/>
          <w:szCs w:val="24"/>
        </w:rPr>
      </w:pPr>
    </w:p>
    <w:p w:rsidR="00EA5555" w:rsidRDefault="00EA5555" w:rsidP="00EA5555">
      <w:pPr>
        <w:pBdr>
          <w:top w:val="single" w:sz="4" w:space="1" w:color="auto"/>
        </w:pBd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(для физических лиц)</w:t>
      </w:r>
    </w:p>
    <w:p w:rsidR="00EA5555" w:rsidRDefault="00EA5555" w:rsidP="00EA555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Документ, удостоверяющий личность:  ________________________________________________</w:t>
      </w:r>
    </w:p>
    <w:p w:rsidR="00EA5555" w:rsidRDefault="00EA5555" w:rsidP="00EA5555">
      <w:pPr>
        <w:pBdr>
          <w:top w:val="single" w:sz="4" w:space="1" w:color="auto"/>
        </w:pBd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2155"/>
        <w:gridCol w:w="284"/>
        <w:gridCol w:w="1701"/>
        <w:gridCol w:w="963"/>
        <w:gridCol w:w="454"/>
        <w:gridCol w:w="170"/>
        <w:gridCol w:w="1418"/>
        <w:gridCol w:w="227"/>
        <w:gridCol w:w="851"/>
      </w:tblGrid>
      <w:tr w:rsidR="00EA5555">
        <w:trPr>
          <w:cantSplit/>
        </w:trPr>
        <w:tc>
          <w:tcPr>
            <w:tcW w:w="73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«выдан»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ab/>
      </w:r>
    </w:p>
    <w:p w:rsidR="00EA5555" w:rsidRDefault="00EA5555" w:rsidP="00EA5555">
      <w:pPr>
        <w:tabs>
          <w:tab w:val="left" w:pos="8987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(кем </w:t>
      </w:r>
      <w:proofErr w:type="gramStart"/>
      <w:r>
        <w:rPr>
          <w:sz w:val="24"/>
          <w:szCs w:val="24"/>
        </w:rPr>
        <w:t>выдан</w:t>
      </w:r>
      <w:proofErr w:type="gramEnd"/>
      <w:r>
        <w:rPr>
          <w:sz w:val="24"/>
          <w:szCs w:val="24"/>
        </w:rPr>
        <w:t>)</w:t>
      </w:r>
    </w:p>
    <w:p w:rsidR="00EA5555" w:rsidRDefault="00EA5555" w:rsidP="00EA5555">
      <w:pPr>
        <w:tabs>
          <w:tab w:val="left" w:pos="8987"/>
        </w:tabs>
        <w:rPr>
          <w:b/>
          <w:bCs/>
          <w:sz w:val="24"/>
          <w:szCs w:val="24"/>
        </w:rPr>
      </w:pPr>
    </w:p>
    <w:p w:rsidR="00EA5555" w:rsidRDefault="00EA5555" w:rsidP="00EA5555">
      <w:pPr>
        <w:tabs>
          <w:tab w:val="left" w:pos="8987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(для юридических лиц)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 о государственной регистрации в качестве юридического лица  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2155"/>
        <w:gridCol w:w="284"/>
        <w:gridCol w:w="1701"/>
        <w:gridCol w:w="2239"/>
        <w:gridCol w:w="454"/>
        <w:gridCol w:w="170"/>
        <w:gridCol w:w="1418"/>
        <w:gridCol w:w="227"/>
        <w:gridCol w:w="291"/>
      </w:tblGrid>
      <w:tr w:rsidR="00EA5555">
        <w:trPr>
          <w:cantSplit/>
        </w:trPr>
        <w:tc>
          <w:tcPr>
            <w:tcW w:w="73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дата регистрации 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Орган, осуществивший регистрацию  __________________________________________________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 xml:space="preserve">Место выдачи  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 xml:space="preserve">ИНН  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spacing w:after="120"/>
        <w:rPr>
          <w:sz w:val="24"/>
          <w:szCs w:val="24"/>
        </w:rPr>
      </w:pP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Место жительства/Место нахождения претендента  _____________________________________</w:t>
      </w:r>
      <w:r w:rsidR="0079197B">
        <w:rPr>
          <w:sz w:val="24"/>
          <w:szCs w:val="24"/>
        </w:rPr>
        <w:t>__________________________________________</w:t>
      </w:r>
      <w:r>
        <w:rPr>
          <w:sz w:val="24"/>
          <w:szCs w:val="24"/>
        </w:rPr>
        <w:t>_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________________________________________________________________________________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8"/>
          <w:szCs w:val="28"/>
        </w:rPr>
      </w:pP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3118"/>
        <w:gridCol w:w="765"/>
        <w:gridCol w:w="2019"/>
        <w:gridCol w:w="902"/>
        <w:gridCol w:w="1851"/>
      </w:tblGrid>
      <w:tr w:rsidR="00EA5555">
        <w:tc>
          <w:tcPr>
            <w:tcW w:w="1021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Факс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Банковские реквизиты претендента для возврата денежных средств: расчетный (лицевой) счет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46"/>
        <w:gridCol w:w="1559"/>
        <w:gridCol w:w="1559"/>
        <w:gridCol w:w="227"/>
        <w:gridCol w:w="482"/>
        <w:gridCol w:w="170"/>
        <w:gridCol w:w="1418"/>
        <w:gridCol w:w="227"/>
        <w:gridCol w:w="28"/>
        <w:gridCol w:w="85"/>
        <w:gridCol w:w="398"/>
        <w:gridCol w:w="311"/>
        <w:gridCol w:w="283"/>
        <w:gridCol w:w="1507"/>
      </w:tblGrid>
      <w:tr w:rsidR="00EA5555">
        <w:tc>
          <w:tcPr>
            <w:tcW w:w="45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90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A5555">
        <w:tc>
          <w:tcPr>
            <w:tcW w:w="1446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корр. счет №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19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ИНН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A5555">
        <w:tc>
          <w:tcPr>
            <w:tcW w:w="3005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претендента</w:t>
            </w: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(Ф.И.О. или наименование)</w:t>
            </w:r>
          </w:p>
        </w:tc>
      </w:tr>
      <w:tr w:rsidR="00EA5555">
        <w:trPr>
          <w:cantSplit/>
        </w:trPr>
        <w:tc>
          <w:tcPr>
            <w:tcW w:w="4564" w:type="dxa"/>
            <w:gridSpan w:val="3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Действует на основании доверенности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 №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jc w:val="both"/>
        <w:rPr>
          <w:sz w:val="24"/>
          <w:szCs w:val="24"/>
        </w:rPr>
      </w:pPr>
      <w:r>
        <w:rPr>
          <w:sz w:val="24"/>
          <w:szCs w:val="24"/>
        </w:rPr>
        <w:t>Реквизиты документа, удостоверяющего личность представителя – физического лица, или документа о государственной регистрации в качестве юридического лица представителя  юридического лица:  ________________________________________________________________</w:t>
      </w:r>
    </w:p>
    <w:p w:rsidR="00EA5555" w:rsidRDefault="00EA5555" w:rsidP="00EA5555">
      <w:pPr>
        <w:tabs>
          <w:tab w:val="left" w:pos="8987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EA5555" w:rsidRDefault="00EA5555" w:rsidP="00EA5555">
      <w:pPr>
        <w:tabs>
          <w:tab w:val="left" w:pos="8987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EA5555" w:rsidRDefault="00EA5555" w:rsidP="00EA5555">
      <w:pPr>
        <w:tabs>
          <w:tab w:val="left" w:pos="898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документа, серия, номер, дата и место выдачи (регистрации), кем выдан)</w:t>
      </w:r>
    </w:p>
    <w:p w:rsidR="00EA5555" w:rsidRDefault="00EA5555" w:rsidP="00EA5555">
      <w:pPr>
        <w:tabs>
          <w:tab w:val="left" w:pos="3090"/>
        </w:tabs>
        <w:rPr>
          <w:sz w:val="24"/>
          <w:szCs w:val="24"/>
        </w:rPr>
      </w:pPr>
    </w:p>
    <w:p w:rsidR="00EA5555" w:rsidRDefault="00A81ACA" w:rsidP="00EA5555">
      <w:pPr>
        <w:tabs>
          <w:tab w:val="left" w:pos="9015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>Принимая решение об участ</w:t>
      </w:r>
      <w:r w:rsidR="00C90450">
        <w:rPr>
          <w:sz w:val="24"/>
          <w:szCs w:val="24"/>
        </w:rPr>
        <w:t xml:space="preserve">ии в торгах  </w:t>
      </w:r>
      <w:r>
        <w:rPr>
          <w:sz w:val="24"/>
          <w:szCs w:val="24"/>
        </w:rPr>
        <w:t xml:space="preserve"> обязуюсь</w:t>
      </w:r>
      <w:proofErr w:type="gramEnd"/>
      <w:r>
        <w:rPr>
          <w:sz w:val="24"/>
          <w:szCs w:val="24"/>
        </w:rPr>
        <w:t>:</w:t>
      </w:r>
    </w:p>
    <w:p w:rsidR="00A81ACA" w:rsidRDefault="00A81ACA" w:rsidP="00A81ACA">
      <w:pPr>
        <w:tabs>
          <w:tab w:val="left" w:pos="9624"/>
        </w:tabs>
        <w:jc w:val="both"/>
        <w:rPr>
          <w:sz w:val="24"/>
          <w:szCs w:val="24"/>
        </w:rPr>
      </w:pPr>
      <w:r>
        <w:rPr>
          <w:sz w:val="24"/>
          <w:szCs w:val="24"/>
        </w:rPr>
        <w:t>1. Соблюдать условия  торгов, содержащиеся в информационном сообщении, а также процедуру торгов.</w:t>
      </w:r>
    </w:p>
    <w:p w:rsidR="00A81ACA" w:rsidRDefault="007F5F34" w:rsidP="007F5F34">
      <w:pPr>
        <w:ind w:left="24" w:right="-35"/>
        <w:jc w:val="both"/>
        <w:rPr>
          <w:sz w:val="24"/>
          <w:szCs w:val="24"/>
        </w:rPr>
      </w:pPr>
      <w:r>
        <w:rPr>
          <w:sz w:val="24"/>
          <w:szCs w:val="24"/>
        </w:rPr>
        <w:t>2.   В случае признания победителем торгов заключить договор аренды земельного участка не позднее 5-ти дней с момента признания победителем торгов.</w:t>
      </w:r>
    </w:p>
    <w:p w:rsidR="00EA5555" w:rsidRDefault="00EA5555" w:rsidP="00EA5555">
      <w:pPr>
        <w:tabs>
          <w:tab w:val="left" w:pos="7825"/>
        </w:tabs>
        <w:rPr>
          <w:sz w:val="24"/>
          <w:szCs w:val="24"/>
        </w:rPr>
      </w:pPr>
    </w:p>
    <w:p w:rsidR="007F5F34" w:rsidRDefault="007F5F34" w:rsidP="00EA5555">
      <w:pPr>
        <w:tabs>
          <w:tab w:val="left" w:pos="7825"/>
        </w:tabs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289"/>
        <w:gridCol w:w="1985"/>
        <w:gridCol w:w="850"/>
        <w:gridCol w:w="454"/>
        <w:gridCol w:w="144"/>
        <w:gridCol w:w="1418"/>
        <w:gridCol w:w="395"/>
        <w:gridCol w:w="425"/>
        <w:gridCol w:w="284"/>
      </w:tblGrid>
      <w:tr w:rsidR="00EA5555">
        <w:trPr>
          <w:cantSplit/>
        </w:trPr>
        <w:tc>
          <w:tcPr>
            <w:tcW w:w="3289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 </w:t>
            </w:r>
            <w:r w:rsidR="007F5F34">
              <w:rPr>
                <w:sz w:val="24"/>
                <w:szCs w:val="24"/>
              </w:rPr>
              <w:t>п</w:t>
            </w:r>
            <w:r w:rsidR="00E16522">
              <w:rPr>
                <w:sz w:val="24"/>
                <w:szCs w:val="24"/>
              </w:rPr>
              <w:t xml:space="preserve">ретендента </w:t>
            </w:r>
            <w:r>
              <w:rPr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 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EA5555" w:rsidRDefault="00EA5555" w:rsidP="00EA5555">
      <w:pPr>
        <w:tabs>
          <w:tab w:val="left" w:pos="7513"/>
        </w:tabs>
        <w:spacing w:before="100" w:beforeAutospacing="1" w:after="100" w:afterAutospacing="1"/>
        <w:ind w:right="2211"/>
        <w:jc w:val="both"/>
        <w:rPr>
          <w:sz w:val="24"/>
          <w:szCs w:val="24"/>
        </w:rPr>
      </w:pPr>
    </w:p>
    <w:p w:rsidR="00EA5555" w:rsidRDefault="00EA5555" w:rsidP="00EA5555">
      <w:pPr>
        <w:tabs>
          <w:tab w:val="left" w:pos="7513"/>
        </w:tabs>
        <w:spacing w:before="100" w:beforeAutospacing="1" w:after="100" w:afterAutospacing="1"/>
        <w:ind w:right="2211"/>
        <w:jc w:val="both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A5555" w:rsidRDefault="00EA5555" w:rsidP="00EA5555">
      <w:pPr>
        <w:tabs>
          <w:tab w:val="left" w:pos="7513"/>
        </w:tabs>
        <w:spacing w:before="100" w:beforeAutospacing="1" w:after="100" w:afterAutospacing="1"/>
        <w:ind w:right="2211" w:firstLine="6095"/>
        <w:rPr>
          <w:sz w:val="24"/>
          <w:szCs w:val="24"/>
        </w:rPr>
      </w:pPr>
    </w:p>
    <w:p w:rsidR="00EA5555" w:rsidRDefault="00EA5555" w:rsidP="00EA5555">
      <w:pPr>
        <w:tabs>
          <w:tab w:val="left" w:pos="7513"/>
        </w:tabs>
        <w:ind w:right="2211"/>
        <w:rPr>
          <w:sz w:val="24"/>
          <w:szCs w:val="24"/>
        </w:rPr>
      </w:pPr>
      <w:r>
        <w:rPr>
          <w:sz w:val="24"/>
          <w:szCs w:val="24"/>
        </w:rPr>
        <w:t>Заявка принята организатором торгов  (его полномочным представителем)</w:t>
      </w:r>
    </w:p>
    <w:p w:rsidR="00EA5555" w:rsidRDefault="00EA5555" w:rsidP="00EA5555">
      <w:pPr>
        <w:tabs>
          <w:tab w:val="left" w:pos="7513"/>
        </w:tabs>
        <w:ind w:right="2211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54"/>
        <w:gridCol w:w="144"/>
        <w:gridCol w:w="1418"/>
        <w:gridCol w:w="538"/>
        <w:gridCol w:w="425"/>
        <w:gridCol w:w="284"/>
        <w:gridCol w:w="284"/>
        <w:gridCol w:w="454"/>
        <w:gridCol w:w="254"/>
        <w:gridCol w:w="454"/>
        <w:gridCol w:w="538"/>
      </w:tblGrid>
      <w:tr w:rsidR="00EA5555">
        <w:trPr>
          <w:cantSplit/>
        </w:trPr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</w:tr>
    </w:tbl>
    <w:p w:rsidR="00EA5555" w:rsidRDefault="00EA5555" w:rsidP="00EA5555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211"/>
      </w:tblGrid>
      <w:tr w:rsidR="00EA5555">
        <w:trPr>
          <w:cantSplit/>
        </w:trPr>
        <w:tc>
          <w:tcPr>
            <w:tcW w:w="4253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уполномоченного лица, принявшего заявку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6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/>
    <w:p w:rsidR="002538BF" w:rsidRPr="002538BF" w:rsidRDefault="00026A1E" w:rsidP="002538BF">
      <w:pPr>
        <w:jc w:val="both"/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2538BF" w:rsidRPr="002538BF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E390E"/>
    <w:multiLevelType w:val="hybridMultilevel"/>
    <w:tmpl w:val="5D723F9C"/>
    <w:lvl w:ilvl="0" w:tplc="DB20E6B6">
      <w:start w:val="1"/>
      <w:numFmt w:val="decimal"/>
      <w:lvlText w:val="%1."/>
      <w:lvlJc w:val="left"/>
      <w:pPr>
        <w:tabs>
          <w:tab w:val="num" w:pos="9375"/>
        </w:tabs>
        <w:ind w:left="9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095"/>
        </w:tabs>
        <w:ind w:left="10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15"/>
        </w:tabs>
        <w:ind w:left="10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535"/>
        </w:tabs>
        <w:ind w:left="11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255"/>
        </w:tabs>
        <w:ind w:left="12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975"/>
        </w:tabs>
        <w:ind w:left="12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95"/>
        </w:tabs>
        <w:ind w:left="13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415"/>
        </w:tabs>
        <w:ind w:left="14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135"/>
        </w:tabs>
        <w:ind w:left="151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26A1E"/>
    <w:rsid w:val="0012793B"/>
    <w:rsid w:val="00127C88"/>
    <w:rsid w:val="001A18A9"/>
    <w:rsid w:val="001D77C5"/>
    <w:rsid w:val="00203CD6"/>
    <w:rsid w:val="002538BF"/>
    <w:rsid w:val="0039584E"/>
    <w:rsid w:val="00443619"/>
    <w:rsid w:val="00535EFE"/>
    <w:rsid w:val="00543085"/>
    <w:rsid w:val="005621AD"/>
    <w:rsid w:val="005D71B9"/>
    <w:rsid w:val="007236CE"/>
    <w:rsid w:val="007552C0"/>
    <w:rsid w:val="0079197B"/>
    <w:rsid w:val="007F5F34"/>
    <w:rsid w:val="007F6AD1"/>
    <w:rsid w:val="00883272"/>
    <w:rsid w:val="008B00D1"/>
    <w:rsid w:val="00905547"/>
    <w:rsid w:val="00A01910"/>
    <w:rsid w:val="00A469CD"/>
    <w:rsid w:val="00A77030"/>
    <w:rsid w:val="00A80F23"/>
    <w:rsid w:val="00A81ACA"/>
    <w:rsid w:val="00B83BD5"/>
    <w:rsid w:val="00BE7A14"/>
    <w:rsid w:val="00C34F4E"/>
    <w:rsid w:val="00C624D7"/>
    <w:rsid w:val="00C64DEC"/>
    <w:rsid w:val="00C90450"/>
    <w:rsid w:val="00CB03A7"/>
    <w:rsid w:val="00CB4402"/>
    <w:rsid w:val="00CD56BF"/>
    <w:rsid w:val="00D9295E"/>
    <w:rsid w:val="00DC47C4"/>
    <w:rsid w:val="00E16522"/>
    <w:rsid w:val="00E40EDD"/>
    <w:rsid w:val="00EA5555"/>
    <w:rsid w:val="00FC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90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TaranEN</cp:lastModifiedBy>
  <cp:revision>3</cp:revision>
  <cp:lastPrinted>2012-07-02T22:27:00Z</cp:lastPrinted>
  <dcterms:created xsi:type="dcterms:W3CDTF">2014-06-20T02:58:00Z</dcterms:created>
  <dcterms:modified xsi:type="dcterms:W3CDTF">2014-12-09T01:09:00Z</dcterms:modified>
</cp:coreProperties>
</file>